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46" w:rsidRPr="00F15BB7" w:rsidRDefault="00110046" w:rsidP="00110046">
      <w:pPr>
        <w:jc w:val="both"/>
        <w:rPr>
          <w:color w:val="000000"/>
          <w:sz w:val="26"/>
          <w:szCs w:val="26"/>
        </w:rPr>
      </w:pPr>
      <w:r w:rsidRPr="00F15BB7">
        <w:rPr>
          <w:color w:val="000000"/>
          <w:sz w:val="26"/>
          <w:szCs w:val="26"/>
        </w:rPr>
        <w:t>ИНН 6125023773, КПП 612501001</w:t>
      </w:r>
    </w:p>
    <w:p w:rsidR="00110046" w:rsidRPr="00F15BB7" w:rsidRDefault="00110046" w:rsidP="00110046">
      <w:pPr>
        <w:jc w:val="both"/>
        <w:rPr>
          <w:color w:val="000000"/>
          <w:sz w:val="26"/>
          <w:szCs w:val="26"/>
        </w:rPr>
      </w:pPr>
      <w:r w:rsidRPr="00F15BB7">
        <w:rPr>
          <w:color w:val="000000"/>
          <w:sz w:val="26"/>
          <w:szCs w:val="26"/>
        </w:rPr>
        <w:t xml:space="preserve">Получатель: УФК по Ростовской области (Администрация  Бессергеневского сельского поселения </w:t>
      </w:r>
      <w:proofErr w:type="gramStart"/>
      <w:r w:rsidRPr="00F15BB7">
        <w:rPr>
          <w:color w:val="000000"/>
          <w:sz w:val="26"/>
          <w:szCs w:val="26"/>
        </w:rPr>
        <w:t>л</w:t>
      </w:r>
      <w:proofErr w:type="gramEnd"/>
      <w:r w:rsidRPr="00F15BB7">
        <w:rPr>
          <w:color w:val="000000"/>
          <w:sz w:val="26"/>
          <w:szCs w:val="26"/>
        </w:rPr>
        <w:t>/с 05583126920)</w:t>
      </w:r>
    </w:p>
    <w:p w:rsidR="00110046" w:rsidRPr="00F15BB7" w:rsidRDefault="00110046" w:rsidP="00110046">
      <w:pPr>
        <w:jc w:val="both"/>
        <w:rPr>
          <w:color w:val="000000"/>
          <w:sz w:val="26"/>
          <w:szCs w:val="26"/>
        </w:rPr>
      </w:pPr>
      <w:proofErr w:type="gramStart"/>
      <w:r w:rsidRPr="00F15BB7">
        <w:rPr>
          <w:color w:val="000000"/>
          <w:sz w:val="26"/>
          <w:szCs w:val="26"/>
        </w:rPr>
        <w:t>р</w:t>
      </w:r>
      <w:proofErr w:type="gramEnd"/>
      <w:r w:rsidRPr="00F15BB7">
        <w:rPr>
          <w:color w:val="000000"/>
          <w:sz w:val="26"/>
          <w:szCs w:val="26"/>
        </w:rPr>
        <w:t>/с 40302810860153000764     БИК 046015001</w:t>
      </w:r>
    </w:p>
    <w:p w:rsidR="00110046" w:rsidRPr="00F15BB7" w:rsidRDefault="00110046" w:rsidP="00110046">
      <w:pPr>
        <w:jc w:val="both"/>
        <w:rPr>
          <w:color w:val="000000"/>
          <w:sz w:val="26"/>
          <w:szCs w:val="26"/>
        </w:rPr>
      </w:pPr>
      <w:proofErr w:type="spellStart"/>
      <w:r w:rsidRPr="00F15BB7">
        <w:rPr>
          <w:color w:val="000000"/>
          <w:sz w:val="26"/>
          <w:szCs w:val="26"/>
        </w:rPr>
        <w:t>кор</w:t>
      </w:r>
      <w:proofErr w:type="spellEnd"/>
      <w:r w:rsidRPr="00F15BB7">
        <w:rPr>
          <w:color w:val="000000"/>
          <w:sz w:val="26"/>
          <w:szCs w:val="26"/>
        </w:rPr>
        <w:t>/с 30101810600000000602</w:t>
      </w:r>
    </w:p>
    <w:p w:rsidR="00110046" w:rsidRPr="00F15BB7" w:rsidRDefault="00110046" w:rsidP="00110046">
      <w:pPr>
        <w:jc w:val="both"/>
        <w:rPr>
          <w:color w:val="000000"/>
          <w:sz w:val="26"/>
          <w:szCs w:val="26"/>
        </w:rPr>
      </w:pPr>
      <w:r w:rsidRPr="00F15BB7">
        <w:rPr>
          <w:color w:val="000000"/>
          <w:sz w:val="26"/>
          <w:szCs w:val="26"/>
        </w:rPr>
        <w:t>Банк плательщика  Отделение Ростов-на-Дону  г. Ростов-на-дону</w:t>
      </w:r>
    </w:p>
    <w:p w:rsidR="00110046" w:rsidRPr="00F15BB7" w:rsidRDefault="00110046" w:rsidP="00110046">
      <w:pPr>
        <w:jc w:val="both"/>
        <w:rPr>
          <w:color w:val="000000"/>
          <w:sz w:val="26"/>
          <w:szCs w:val="26"/>
        </w:rPr>
      </w:pPr>
      <w:r w:rsidRPr="00F15BB7">
        <w:rPr>
          <w:color w:val="000000"/>
          <w:sz w:val="26"/>
          <w:szCs w:val="26"/>
        </w:rPr>
        <w:t>ОКТМО 60641408</w:t>
      </w:r>
    </w:p>
    <w:p w:rsidR="00110046" w:rsidRPr="00F15BB7" w:rsidRDefault="00110046" w:rsidP="00110046">
      <w:pPr>
        <w:jc w:val="both"/>
        <w:rPr>
          <w:sz w:val="26"/>
          <w:szCs w:val="26"/>
        </w:rPr>
      </w:pPr>
      <w:r w:rsidRPr="00F15BB7">
        <w:rPr>
          <w:sz w:val="26"/>
          <w:szCs w:val="26"/>
        </w:rPr>
        <w:t>В назначении платежа указывать: «Обеспечение заявки на участие в аукционе по продаже муниципального имущества, находящегося в собственности Бессергеневского сельского поселения, по лоту №1».</w:t>
      </w:r>
    </w:p>
    <w:p w:rsidR="00B77931" w:rsidRDefault="00B77931">
      <w:bookmarkStart w:id="0" w:name="_GoBack"/>
      <w:bookmarkEnd w:id="0"/>
    </w:p>
    <w:sectPr w:rsidR="00B7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46"/>
    <w:rsid w:val="00110046"/>
    <w:rsid w:val="00B7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Вакуленкова</dc:creator>
  <cp:lastModifiedBy>Вакуленкова</cp:lastModifiedBy>
  <cp:revision>1</cp:revision>
  <dcterms:created xsi:type="dcterms:W3CDTF">2016-02-29T13:46:00Z</dcterms:created>
  <dcterms:modified xsi:type="dcterms:W3CDTF">2016-02-29T13:47:00Z</dcterms:modified>
</cp:coreProperties>
</file>