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6E6B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B1090FA" wp14:editId="15968205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6E6BB9" w:rsidP="006E6BB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4804B5" w:rsidP="006E6B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27.03</w:t>
      </w:r>
      <w:r w:rsidR="00B67703">
        <w:rPr>
          <w:rFonts w:ascii="Times New Roman" w:hAnsi="Times New Roman"/>
          <w:b/>
          <w:sz w:val="28"/>
          <w:szCs w:val="28"/>
        </w:rPr>
        <w:t>.201</w:t>
      </w:r>
      <w:r>
        <w:rPr>
          <w:rFonts w:ascii="Times New Roman" w:hAnsi="Times New Roman"/>
          <w:b/>
          <w:sz w:val="28"/>
          <w:szCs w:val="28"/>
        </w:rPr>
        <w:t>9</w:t>
      </w:r>
      <w:r w:rsidR="00403D14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 w:rsidR="0059103B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115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C113F6" w:rsidRPr="00C113F6" w:rsidRDefault="00C113F6" w:rsidP="00C113F6">
      <w:pPr>
        <w:tabs>
          <w:tab w:val="left" w:pos="3969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C113F6">
        <w:rPr>
          <w:rFonts w:ascii="Times New Roman" w:hAnsi="Times New Roman"/>
          <w:sz w:val="28"/>
          <w:szCs w:val="28"/>
        </w:rPr>
        <w:t>промежуточного</w:t>
      </w:r>
      <w:proofErr w:type="gramEnd"/>
    </w:p>
    <w:p w:rsidR="00C113F6" w:rsidRPr="00C113F6" w:rsidRDefault="00C113F6" w:rsidP="00C113F6">
      <w:pPr>
        <w:tabs>
          <w:tab w:val="left" w:pos="3969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 xml:space="preserve"> ликвидационного баланса </w:t>
      </w:r>
    </w:p>
    <w:p w:rsidR="00C113F6" w:rsidRPr="00C113F6" w:rsidRDefault="00C113F6" w:rsidP="00C113F6">
      <w:pPr>
        <w:tabs>
          <w:tab w:val="left" w:pos="3969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C113F6" w:rsidRPr="00C113F6" w:rsidRDefault="00C113F6" w:rsidP="00C113F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 xml:space="preserve">В соответствии с частью 2 статьи 63 Гражданского кодекса Российской </w:t>
      </w:r>
      <w:proofErr w:type="gramStart"/>
      <w:r w:rsidRPr="00C113F6">
        <w:rPr>
          <w:rFonts w:ascii="Times New Roman" w:hAnsi="Times New Roman"/>
          <w:sz w:val="28"/>
          <w:szCs w:val="28"/>
        </w:rPr>
        <w:t xml:space="preserve">Федерации, Федеральным законом от </w:t>
      </w:r>
      <w:smartTag w:uri="urn:schemas-microsoft-com:office:smarttags" w:element="date">
        <w:smartTagPr>
          <w:attr w:name="Year" w:val="2001"/>
          <w:attr w:name="Day" w:val="08"/>
          <w:attr w:name="Month" w:val="8"/>
          <w:attr w:name="ls" w:val="trans"/>
        </w:smartTagPr>
        <w:r w:rsidRPr="00C113F6">
          <w:rPr>
            <w:rFonts w:ascii="Times New Roman" w:hAnsi="Times New Roman"/>
            <w:sz w:val="28"/>
            <w:szCs w:val="28"/>
          </w:rPr>
          <w:t>08 августа 2001г.</w:t>
        </w:r>
      </w:smartTag>
      <w:r w:rsidRPr="00C113F6">
        <w:rPr>
          <w:rFonts w:ascii="Times New Roman" w:hAnsi="Times New Roman"/>
          <w:sz w:val="28"/>
          <w:szCs w:val="28"/>
        </w:rPr>
        <w:t xml:space="preserve"> №129-ФЗ «О государственной регистрации юридических лиц и индивидуальных предпринимателей», частью 9 статьи 35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C113F6">
          <w:rPr>
            <w:rFonts w:ascii="Times New Roman" w:hAnsi="Times New Roman"/>
            <w:sz w:val="28"/>
            <w:szCs w:val="28"/>
          </w:rPr>
          <w:t xml:space="preserve">06 октября </w:t>
        </w:r>
        <w:smartTag w:uri="urn:schemas-microsoft-com:office:smarttags" w:element="metricconverter">
          <w:smartTagPr>
            <w:attr w:name="ProductID" w:val="2003 г"/>
          </w:smartTagPr>
          <w:r w:rsidRPr="00C113F6">
            <w:rPr>
              <w:rFonts w:ascii="Times New Roman" w:hAnsi="Times New Roman"/>
              <w:sz w:val="28"/>
              <w:szCs w:val="28"/>
            </w:rPr>
            <w:t>2003 г</w:t>
          </w:r>
        </w:smartTag>
        <w:r w:rsidRPr="00C113F6">
          <w:rPr>
            <w:rFonts w:ascii="Times New Roman" w:hAnsi="Times New Roman"/>
            <w:sz w:val="28"/>
            <w:szCs w:val="28"/>
          </w:rPr>
          <w:t>.</w:t>
        </w:r>
      </w:smartTag>
      <w:r w:rsidRPr="00C113F6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пунктом 6 статьи 23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Бессергенев</w:t>
      </w:r>
      <w:r w:rsidRPr="00C113F6">
        <w:rPr>
          <w:rFonts w:ascii="Times New Roman" w:hAnsi="Times New Roman"/>
          <w:sz w:val="28"/>
          <w:szCs w:val="28"/>
        </w:rPr>
        <w:t xml:space="preserve">ское сельское поселение», Собрание депутатов </w:t>
      </w:r>
      <w:r>
        <w:rPr>
          <w:rFonts w:ascii="Times New Roman" w:hAnsi="Times New Roman"/>
          <w:sz w:val="28"/>
          <w:szCs w:val="28"/>
        </w:rPr>
        <w:t>Бессергенев</w:t>
      </w:r>
      <w:r w:rsidRPr="00C113F6">
        <w:rPr>
          <w:rFonts w:ascii="Times New Roman" w:hAnsi="Times New Roman"/>
          <w:sz w:val="28"/>
          <w:szCs w:val="28"/>
        </w:rPr>
        <w:t>ского сельского поселения</w:t>
      </w:r>
      <w:r w:rsidRPr="00C113F6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:rsidR="00C113F6" w:rsidRPr="00C113F6" w:rsidRDefault="00C113F6" w:rsidP="00C11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113F6" w:rsidRPr="00C113F6" w:rsidRDefault="00C113F6" w:rsidP="00C113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113F6">
        <w:rPr>
          <w:rFonts w:ascii="Times New Roman" w:hAnsi="Times New Roman"/>
          <w:bCs/>
          <w:sz w:val="28"/>
          <w:szCs w:val="28"/>
        </w:rPr>
        <w:t>РЕШИЛО:</w:t>
      </w:r>
    </w:p>
    <w:p w:rsidR="00C113F6" w:rsidRPr="00C113F6" w:rsidRDefault="00C113F6" w:rsidP="00C113F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3F6" w:rsidRPr="00C113F6" w:rsidRDefault="00C113F6" w:rsidP="00C113F6">
      <w:pPr>
        <w:tabs>
          <w:tab w:val="left" w:pos="3969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 xml:space="preserve">1. Утвердить промежуточный ликвидационный баланс Собрания депутатов </w:t>
      </w:r>
      <w:r>
        <w:rPr>
          <w:rFonts w:ascii="Times New Roman" w:hAnsi="Times New Roman"/>
          <w:sz w:val="28"/>
          <w:szCs w:val="24"/>
        </w:rPr>
        <w:t>Бе</w:t>
      </w:r>
      <w:r>
        <w:rPr>
          <w:rFonts w:ascii="Times New Roman" w:hAnsi="Times New Roman"/>
          <w:sz w:val="28"/>
          <w:szCs w:val="24"/>
        </w:rPr>
        <w:t>с</w:t>
      </w:r>
      <w:r>
        <w:rPr>
          <w:rFonts w:ascii="Times New Roman" w:hAnsi="Times New Roman"/>
          <w:sz w:val="28"/>
          <w:szCs w:val="24"/>
        </w:rPr>
        <w:t>сергенев</w:t>
      </w:r>
      <w:r w:rsidRPr="00C113F6">
        <w:rPr>
          <w:rFonts w:ascii="Times New Roman" w:hAnsi="Times New Roman"/>
          <w:sz w:val="28"/>
          <w:szCs w:val="24"/>
        </w:rPr>
        <w:t>ского</w:t>
      </w:r>
      <w:r w:rsidRPr="00C113F6">
        <w:rPr>
          <w:rFonts w:ascii="Times New Roman" w:hAnsi="Times New Roman"/>
          <w:sz w:val="32"/>
          <w:szCs w:val="28"/>
        </w:rPr>
        <w:t xml:space="preserve"> </w:t>
      </w:r>
      <w:r w:rsidRPr="00C113F6">
        <w:rPr>
          <w:rFonts w:ascii="Times New Roman" w:hAnsi="Times New Roman"/>
          <w:sz w:val="28"/>
          <w:szCs w:val="28"/>
        </w:rPr>
        <w:t>сельского поселения согласно приложению к настоящему реш</w:t>
      </w:r>
      <w:r w:rsidRPr="00C113F6">
        <w:rPr>
          <w:rFonts w:ascii="Times New Roman" w:hAnsi="Times New Roman"/>
          <w:sz w:val="28"/>
          <w:szCs w:val="28"/>
        </w:rPr>
        <w:t>е</w:t>
      </w:r>
      <w:r w:rsidRPr="00C113F6">
        <w:rPr>
          <w:rFonts w:ascii="Times New Roman" w:hAnsi="Times New Roman"/>
          <w:sz w:val="28"/>
          <w:szCs w:val="28"/>
        </w:rPr>
        <w:t>нию.</w:t>
      </w:r>
    </w:p>
    <w:p w:rsidR="00C113F6" w:rsidRPr="00C113F6" w:rsidRDefault="00C113F6" w:rsidP="00C11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>2. Настоящее решение вступает в силу со дня его официального обнародования.</w:t>
      </w:r>
    </w:p>
    <w:p w:rsidR="00C113F6" w:rsidRPr="00C113F6" w:rsidRDefault="00C113F6" w:rsidP="00C11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>3.Контроль по исполнению настоящего решения оставляю за собой.</w:t>
      </w:r>
    </w:p>
    <w:p w:rsidR="00C113F6" w:rsidRPr="00C113F6" w:rsidRDefault="00C113F6" w:rsidP="00C11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7C0D" w:rsidRPr="00C113F6" w:rsidRDefault="00D77C0D" w:rsidP="00C113F6">
      <w:pPr>
        <w:pStyle w:val="ConsPlusNormal"/>
        <w:ind w:firstLine="709"/>
        <w:jc w:val="both"/>
        <w:rPr>
          <w:lang w:eastAsia="x-none"/>
        </w:rPr>
      </w:pPr>
    </w:p>
    <w:p w:rsidR="006E6BB9" w:rsidRPr="00C113F6" w:rsidRDefault="006E6BB9" w:rsidP="00C113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3F6">
        <w:rPr>
          <w:rFonts w:ascii="Times New Roman" w:hAnsi="Times New Roman"/>
          <w:sz w:val="28"/>
          <w:szCs w:val="28"/>
        </w:rPr>
        <w:t xml:space="preserve">       </w:t>
      </w:r>
      <w:r w:rsidRPr="00C113F6">
        <w:rPr>
          <w:rFonts w:ascii="Times New Roman" w:hAnsi="Times New Roman"/>
          <w:sz w:val="28"/>
          <w:szCs w:val="28"/>
        </w:rPr>
        <w:br/>
        <w:t>Председатель Собрания депутатов –</w:t>
      </w:r>
    </w:p>
    <w:p w:rsidR="00D77C0D" w:rsidRPr="00C113F6" w:rsidRDefault="006E6BB9" w:rsidP="00C113F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113F6">
        <w:rPr>
          <w:rFonts w:ascii="Times New Roman" w:hAnsi="Times New Roman"/>
          <w:bCs/>
          <w:sz w:val="28"/>
          <w:szCs w:val="28"/>
        </w:rPr>
        <w:t xml:space="preserve">Глава Бессергеневского сельского поселения                    </w:t>
      </w:r>
      <w:r w:rsidR="00403D14" w:rsidRPr="00C113F6">
        <w:rPr>
          <w:rFonts w:ascii="Times New Roman" w:hAnsi="Times New Roman"/>
          <w:bCs/>
          <w:sz w:val="28"/>
          <w:szCs w:val="28"/>
        </w:rPr>
        <w:t xml:space="preserve">                    Ю.Н.</w:t>
      </w:r>
      <w:r w:rsidR="00D77C0D" w:rsidRPr="00C113F6">
        <w:rPr>
          <w:rFonts w:ascii="Times New Roman" w:hAnsi="Times New Roman"/>
          <w:bCs/>
          <w:sz w:val="28"/>
          <w:szCs w:val="28"/>
        </w:rPr>
        <w:t xml:space="preserve"> </w:t>
      </w:r>
      <w:r w:rsidR="00403D14" w:rsidRPr="00C113F6">
        <w:rPr>
          <w:rFonts w:ascii="Times New Roman" w:hAnsi="Times New Roman"/>
          <w:bCs/>
          <w:sz w:val="28"/>
          <w:szCs w:val="28"/>
        </w:rPr>
        <w:t>Рубцов</w:t>
      </w:r>
    </w:p>
    <w:p w:rsidR="00B164DD" w:rsidRPr="00C113F6" w:rsidRDefault="00B164DD" w:rsidP="00C113F6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D77C0D" w:rsidRPr="00C113F6" w:rsidRDefault="00D77C0D" w:rsidP="00C113F6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1E5D22" w:rsidRPr="00C113F6" w:rsidRDefault="001E5D22" w:rsidP="00C113F6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1E5D22" w:rsidRPr="00C113F6" w:rsidRDefault="001E5D22" w:rsidP="00C113F6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1E5D22" w:rsidRDefault="001E5D22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A07E2B" w:rsidRDefault="00A07E2B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77C0D" w:rsidRPr="00AD6471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D77C0D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D77C0D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4804B5">
        <w:rPr>
          <w:rFonts w:ascii="Times New Roman" w:hAnsi="Times New Roman"/>
          <w:sz w:val="28"/>
          <w:szCs w:val="28"/>
        </w:rPr>
        <w:t>27.03</w:t>
      </w:r>
      <w:r w:rsidR="00B67703">
        <w:rPr>
          <w:rFonts w:ascii="Times New Roman" w:hAnsi="Times New Roman"/>
          <w:sz w:val="28"/>
          <w:szCs w:val="28"/>
        </w:rPr>
        <w:t>.201</w:t>
      </w:r>
      <w:r w:rsidR="004804B5">
        <w:rPr>
          <w:rFonts w:ascii="Times New Roman" w:hAnsi="Times New Roman"/>
          <w:sz w:val="28"/>
          <w:szCs w:val="28"/>
        </w:rPr>
        <w:t>9</w:t>
      </w:r>
      <w:r w:rsidRPr="00AD6471">
        <w:rPr>
          <w:rFonts w:ascii="Times New Roman" w:hAnsi="Times New Roman"/>
          <w:sz w:val="28"/>
          <w:szCs w:val="28"/>
        </w:rPr>
        <w:t xml:space="preserve"> </w:t>
      </w:r>
      <w:r w:rsidRPr="0074707A">
        <w:rPr>
          <w:rFonts w:ascii="Times New Roman" w:hAnsi="Times New Roman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C113F6">
        <w:rPr>
          <w:rFonts w:ascii="Times New Roman" w:hAnsi="Times New Roman"/>
          <w:color w:val="000000"/>
          <w:sz w:val="28"/>
          <w:szCs w:val="28"/>
        </w:rPr>
        <w:t>1</w:t>
      </w:r>
      <w:r w:rsidR="004804B5">
        <w:rPr>
          <w:rFonts w:ascii="Times New Roman" w:hAnsi="Times New Roman"/>
          <w:color w:val="000000"/>
          <w:sz w:val="28"/>
          <w:szCs w:val="28"/>
        </w:rPr>
        <w:t>15</w:t>
      </w:r>
    </w:p>
    <w:p w:rsidR="00C113F6" w:rsidRDefault="00C113F6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13F6" w:rsidRPr="00AD6471" w:rsidRDefault="00C113F6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77C0D" w:rsidRPr="0074707A" w:rsidRDefault="00D77C0D" w:rsidP="00D77C0D">
      <w:pPr>
        <w:pStyle w:val="ConsPlusNormal"/>
        <w:ind w:firstLine="709"/>
        <w:jc w:val="right"/>
        <w:rPr>
          <w:color w:val="000000" w:themeColor="text1"/>
        </w:rPr>
      </w:pPr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" w:name="P33"/>
      <w:bookmarkEnd w:id="1"/>
    </w:p>
    <w:p w:rsidR="001E5D22" w:rsidRPr="001E5D22" w:rsidRDefault="001E5D22" w:rsidP="001E5D2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7C0D" w:rsidRPr="00D77C0D" w:rsidRDefault="001E5D22" w:rsidP="001E5D2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E5D22">
        <w:rPr>
          <w:rFonts w:ascii="Times New Roman" w:hAnsi="Times New Roman"/>
          <w:sz w:val="28"/>
          <w:szCs w:val="28"/>
        </w:rPr>
        <w:t xml:space="preserve"> </w:t>
      </w:r>
    </w:p>
    <w:sectPr w:rsidR="00D77C0D" w:rsidRPr="00D77C0D" w:rsidSect="00E8623B">
      <w:headerReference w:type="default" r:id="rId10"/>
      <w:footerReference w:type="default" r:id="rId11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0D" w:rsidRDefault="00D77C0D" w:rsidP="00970C39">
      <w:pPr>
        <w:spacing w:after="0" w:line="240" w:lineRule="auto"/>
      </w:pPr>
      <w:r>
        <w:separator/>
      </w:r>
    </w:p>
  </w:endnote>
  <w:end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C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0D" w:rsidRDefault="00D77C0D" w:rsidP="00970C39">
      <w:pPr>
        <w:spacing w:after="0" w:line="240" w:lineRule="auto"/>
      </w:pPr>
      <w:r>
        <w:separator/>
      </w:r>
    </w:p>
  </w:footnote>
  <w:foot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8"/>
  </w:num>
  <w:num w:numId="13">
    <w:abstractNumId w:val="15"/>
  </w:num>
  <w:num w:numId="14">
    <w:abstractNumId w:val="17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04B5"/>
    <w:rsid w:val="00481692"/>
    <w:rsid w:val="00483189"/>
    <w:rsid w:val="004904AA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15C2F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C14A0-96E4-4D91-B821-5A244AE63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Делопроизводитель</cp:lastModifiedBy>
  <cp:revision>4</cp:revision>
  <cp:lastPrinted>2019-03-28T05:49:00Z</cp:lastPrinted>
  <dcterms:created xsi:type="dcterms:W3CDTF">2018-12-07T13:40:00Z</dcterms:created>
  <dcterms:modified xsi:type="dcterms:W3CDTF">2019-03-28T05:49:00Z</dcterms:modified>
</cp:coreProperties>
</file>