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DD2" w:rsidRPr="009E0DD2" w:rsidRDefault="009E0DD2" w:rsidP="009E0DD2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РОССИЙСКАЯ ФЕДЕРАЦИЯ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РОСТОВСКАЯ ОБЛАСТЬ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ОКТЯБРЬСКИЙ РАЙОН</w:t>
      </w:r>
    </w:p>
    <w:p w:rsidR="009E0DD2" w:rsidRPr="009E0DD2" w:rsidRDefault="009E0DD2" w:rsidP="009E0DD2">
      <w:pPr>
        <w:widowControl w:val="0"/>
        <w:shd w:val="clear" w:color="auto" w:fill="FFFFFF"/>
        <w:autoSpaceDE w:val="0"/>
        <w:autoSpaceDN w:val="0"/>
        <w:adjustRightInd w:val="0"/>
        <w:ind w:left="62"/>
        <w:jc w:val="center"/>
        <w:rPr>
          <w:b/>
          <w:sz w:val="28"/>
          <w:szCs w:val="28"/>
        </w:rPr>
      </w:pPr>
      <w:r w:rsidRPr="009E0DD2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9E0DD2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Администрация Бессергеневского сельского поселения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 xml:space="preserve"> БЕССЕРГЕНЕВСКОГО СЕЛЬСКОГО ПОСЕЛЕНИЯ</w:t>
      </w:r>
    </w:p>
    <w:p w:rsidR="009E0DD2" w:rsidRPr="009E0DD2" w:rsidRDefault="009E0DD2" w:rsidP="009E0DD2">
      <w:pPr>
        <w:jc w:val="center"/>
        <w:rPr>
          <w:sz w:val="28"/>
          <w:szCs w:val="28"/>
        </w:rPr>
      </w:pPr>
    </w:p>
    <w:p w:rsidR="009E0DD2" w:rsidRPr="009E0DD2" w:rsidRDefault="009E0DD2" w:rsidP="009E0DD2">
      <w:pPr>
        <w:jc w:val="center"/>
        <w:rPr>
          <w:sz w:val="28"/>
          <w:szCs w:val="28"/>
        </w:rPr>
      </w:pPr>
      <w:r w:rsidRPr="009E0DD2">
        <w:rPr>
          <w:sz w:val="28"/>
          <w:szCs w:val="28"/>
        </w:rPr>
        <w:t>РЕШЕНИЕ</w:t>
      </w:r>
    </w:p>
    <w:p w:rsidR="009E0DD2" w:rsidRPr="009E0DD2" w:rsidRDefault="009E0DD2" w:rsidP="009E0DD2">
      <w:pPr>
        <w:jc w:val="both"/>
        <w:rPr>
          <w:sz w:val="28"/>
          <w:szCs w:val="28"/>
        </w:rPr>
      </w:pPr>
    </w:p>
    <w:p w:rsidR="009E0DD2" w:rsidRPr="009E0DD2" w:rsidRDefault="009E0DD2" w:rsidP="009E0DD2">
      <w:pPr>
        <w:jc w:val="both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«</w:t>
      </w:r>
      <w:r w:rsidR="00F06A2F">
        <w:rPr>
          <w:b/>
          <w:sz w:val="28"/>
          <w:szCs w:val="28"/>
        </w:rPr>
        <w:t>27</w:t>
      </w:r>
      <w:r w:rsidRPr="009E0DD2">
        <w:rPr>
          <w:b/>
          <w:sz w:val="28"/>
          <w:szCs w:val="28"/>
        </w:rPr>
        <w:t xml:space="preserve">» </w:t>
      </w:r>
      <w:r w:rsidR="00F06A2F">
        <w:rPr>
          <w:b/>
          <w:sz w:val="28"/>
          <w:szCs w:val="28"/>
        </w:rPr>
        <w:t>июля</w:t>
      </w:r>
      <w:r>
        <w:rPr>
          <w:b/>
          <w:sz w:val="28"/>
          <w:szCs w:val="28"/>
        </w:rPr>
        <w:t xml:space="preserve"> </w:t>
      </w:r>
      <w:r w:rsidRPr="009E0DD2">
        <w:rPr>
          <w:b/>
          <w:sz w:val="28"/>
          <w:szCs w:val="28"/>
        </w:rPr>
        <w:t xml:space="preserve"> 20</w:t>
      </w:r>
      <w:r w:rsidR="00F06A2F">
        <w:rPr>
          <w:b/>
          <w:sz w:val="28"/>
          <w:szCs w:val="28"/>
        </w:rPr>
        <w:t>20</w:t>
      </w:r>
      <w:r w:rsidRPr="009E0DD2">
        <w:rPr>
          <w:b/>
          <w:sz w:val="28"/>
          <w:szCs w:val="28"/>
        </w:rPr>
        <w:t xml:space="preserve"> г.                              № </w:t>
      </w:r>
      <w:r w:rsidR="0098370B">
        <w:rPr>
          <w:b/>
          <w:sz w:val="28"/>
          <w:szCs w:val="28"/>
        </w:rPr>
        <w:t>1</w:t>
      </w:r>
      <w:r w:rsidR="00F06A2F">
        <w:rPr>
          <w:b/>
          <w:sz w:val="28"/>
          <w:szCs w:val="28"/>
        </w:rPr>
        <w:t>49</w:t>
      </w:r>
      <w:r w:rsidRPr="009E0DD2">
        <w:rPr>
          <w:b/>
          <w:sz w:val="28"/>
          <w:szCs w:val="28"/>
        </w:rPr>
        <w:t xml:space="preserve">                           ст. Бессергеневская</w:t>
      </w:r>
    </w:p>
    <w:p w:rsidR="009E0DD2" w:rsidRPr="009E0DD2" w:rsidRDefault="009E0DD2" w:rsidP="009E0DD2">
      <w:pPr>
        <w:rPr>
          <w:sz w:val="28"/>
          <w:szCs w:val="28"/>
        </w:rPr>
      </w:pPr>
    </w:p>
    <w:p w:rsidR="009E0DD2" w:rsidRPr="009E0DD2" w:rsidRDefault="00077458" w:rsidP="009E0DD2">
      <w:pPr>
        <w:ind w:right="595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E0DD2" w:rsidRPr="009E0DD2">
        <w:rPr>
          <w:sz w:val="28"/>
          <w:szCs w:val="28"/>
        </w:rPr>
        <w:t xml:space="preserve">Об отчете </w:t>
      </w:r>
      <w:r w:rsidR="009E0DD2">
        <w:rPr>
          <w:sz w:val="28"/>
          <w:szCs w:val="28"/>
        </w:rPr>
        <w:t>Главы Администрации Бессергеневского сельского поселения о</w:t>
      </w:r>
      <w:r w:rsidR="008F56A2">
        <w:rPr>
          <w:sz w:val="28"/>
          <w:szCs w:val="28"/>
        </w:rPr>
        <w:t xml:space="preserve"> </w:t>
      </w:r>
      <w:r w:rsidR="009E0DD2">
        <w:rPr>
          <w:sz w:val="28"/>
          <w:szCs w:val="28"/>
        </w:rPr>
        <w:t xml:space="preserve"> проделанной работе за </w:t>
      </w:r>
      <w:r w:rsidR="00F06A2F">
        <w:rPr>
          <w:sz w:val="28"/>
          <w:szCs w:val="28"/>
        </w:rPr>
        <w:t>первое полугодие</w:t>
      </w:r>
      <w:r w:rsidR="0098370B">
        <w:rPr>
          <w:sz w:val="28"/>
          <w:szCs w:val="28"/>
        </w:rPr>
        <w:t xml:space="preserve"> </w:t>
      </w:r>
      <w:r w:rsidR="009E0DD2" w:rsidRPr="009E0DD2">
        <w:rPr>
          <w:sz w:val="28"/>
          <w:szCs w:val="28"/>
        </w:rPr>
        <w:t>20</w:t>
      </w:r>
      <w:r w:rsidR="00F06A2F">
        <w:rPr>
          <w:sz w:val="28"/>
          <w:szCs w:val="28"/>
        </w:rPr>
        <w:t>20</w:t>
      </w:r>
      <w:r w:rsidR="009E0DD2" w:rsidRPr="009E0DD2">
        <w:rPr>
          <w:sz w:val="28"/>
          <w:szCs w:val="28"/>
        </w:rPr>
        <w:t xml:space="preserve"> год</w:t>
      </w:r>
      <w:r w:rsidR="0098370B">
        <w:rPr>
          <w:sz w:val="28"/>
          <w:szCs w:val="28"/>
        </w:rPr>
        <w:t>а</w:t>
      </w:r>
      <w:r w:rsidR="009E0DD2" w:rsidRPr="009E0DD2">
        <w:rPr>
          <w:sz w:val="28"/>
          <w:szCs w:val="28"/>
        </w:rPr>
        <w:t>»</w:t>
      </w:r>
    </w:p>
    <w:p w:rsidR="009E0DD2" w:rsidRPr="009E0DD2" w:rsidRDefault="009E0DD2" w:rsidP="009E0DD2">
      <w:pPr>
        <w:rPr>
          <w:sz w:val="28"/>
          <w:szCs w:val="28"/>
        </w:rPr>
      </w:pPr>
    </w:p>
    <w:p w:rsidR="009E0DD2" w:rsidRPr="009E0DD2" w:rsidRDefault="009E0DD2" w:rsidP="009E0DD2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 xml:space="preserve">        Заслушав отчет </w:t>
      </w:r>
      <w:r>
        <w:rPr>
          <w:sz w:val="28"/>
          <w:szCs w:val="28"/>
        </w:rPr>
        <w:t xml:space="preserve">Главы Администрации Бессергеневского сельского поселения о проделанной работе </w:t>
      </w:r>
      <w:r w:rsidRPr="009E0DD2">
        <w:rPr>
          <w:sz w:val="28"/>
          <w:szCs w:val="28"/>
        </w:rPr>
        <w:t xml:space="preserve"> за</w:t>
      </w:r>
      <w:r w:rsidR="0098370B">
        <w:rPr>
          <w:sz w:val="28"/>
          <w:szCs w:val="28"/>
        </w:rPr>
        <w:t xml:space="preserve"> </w:t>
      </w:r>
      <w:r w:rsidR="00F06A2F" w:rsidRPr="00F06A2F">
        <w:rPr>
          <w:sz w:val="28"/>
          <w:szCs w:val="28"/>
        </w:rPr>
        <w:t>первое полугодие 2020 года</w:t>
      </w:r>
      <w:r w:rsidRPr="009E0DD2">
        <w:rPr>
          <w:sz w:val="28"/>
          <w:szCs w:val="28"/>
        </w:rPr>
        <w:t xml:space="preserve">, руководствуясь </w:t>
      </w:r>
      <w:r>
        <w:rPr>
          <w:sz w:val="28"/>
          <w:szCs w:val="28"/>
        </w:rPr>
        <w:t>Уставом</w:t>
      </w:r>
      <w:r w:rsidRPr="009E0DD2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Бессергеневское  сельское поселение</w:t>
      </w:r>
      <w:r w:rsidRPr="009E0DD2">
        <w:rPr>
          <w:sz w:val="28"/>
          <w:szCs w:val="28"/>
        </w:rPr>
        <w:t>»,</w:t>
      </w:r>
    </w:p>
    <w:p w:rsidR="009E0DD2" w:rsidRPr="009E0DD2" w:rsidRDefault="009E0DD2" w:rsidP="009E0DD2">
      <w:pPr>
        <w:jc w:val="both"/>
        <w:rPr>
          <w:sz w:val="28"/>
          <w:szCs w:val="28"/>
        </w:rPr>
      </w:pP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 Бессергеневского сельского поселения решило: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657536" w:rsidRDefault="009E0DD2" w:rsidP="00657536">
      <w:pPr>
        <w:tabs>
          <w:tab w:val="left" w:pos="720"/>
        </w:tabs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 xml:space="preserve">1. </w:t>
      </w:r>
      <w:r w:rsidR="00657536" w:rsidRPr="009E0DD2">
        <w:rPr>
          <w:sz w:val="28"/>
          <w:szCs w:val="28"/>
        </w:rPr>
        <w:t xml:space="preserve">Отчет Главы Администрации Бессергеневского сельского поселения </w:t>
      </w:r>
      <w:r w:rsidR="00657536" w:rsidRPr="00657536">
        <w:rPr>
          <w:sz w:val="28"/>
          <w:szCs w:val="28"/>
        </w:rPr>
        <w:t xml:space="preserve">о результатах его деятельности, работе администрации Бессергеневского сельского поселения </w:t>
      </w:r>
      <w:r w:rsidR="00657536">
        <w:rPr>
          <w:sz w:val="28"/>
          <w:szCs w:val="28"/>
        </w:rPr>
        <w:t xml:space="preserve">за </w:t>
      </w:r>
      <w:r w:rsidR="00F06A2F" w:rsidRPr="00F06A2F">
        <w:rPr>
          <w:sz w:val="28"/>
          <w:szCs w:val="28"/>
        </w:rPr>
        <w:t xml:space="preserve">первое полугодие 2020 года </w:t>
      </w:r>
      <w:r w:rsidR="00657536" w:rsidRPr="00657536">
        <w:rPr>
          <w:sz w:val="28"/>
          <w:szCs w:val="28"/>
        </w:rPr>
        <w:t>утвердить</w:t>
      </w:r>
      <w:r w:rsidR="00F06A2F">
        <w:rPr>
          <w:sz w:val="28"/>
          <w:szCs w:val="28"/>
        </w:rPr>
        <w:t>,</w:t>
      </w:r>
      <w:r w:rsidR="00657536">
        <w:rPr>
          <w:sz w:val="28"/>
          <w:szCs w:val="28"/>
        </w:rPr>
        <w:t xml:space="preserve">  </w:t>
      </w:r>
      <w:r w:rsidR="00657536" w:rsidRPr="00657536">
        <w:rPr>
          <w:sz w:val="28"/>
          <w:szCs w:val="28"/>
        </w:rPr>
        <w:t>Приложение  № 1.</w:t>
      </w:r>
    </w:p>
    <w:p w:rsidR="00657536" w:rsidRDefault="009E0DD2" w:rsidP="009E0DD2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>2.</w:t>
      </w:r>
      <w:r>
        <w:rPr>
          <w:sz w:val="28"/>
          <w:szCs w:val="28"/>
        </w:rPr>
        <w:t xml:space="preserve"> </w:t>
      </w:r>
      <w:r w:rsidR="00657536" w:rsidRPr="00657536">
        <w:rPr>
          <w:sz w:val="28"/>
          <w:szCs w:val="28"/>
        </w:rPr>
        <w:t xml:space="preserve">Одобрить деятельность Администрации Бессергеневского сельского поселения </w:t>
      </w:r>
      <w:r w:rsidR="00657536">
        <w:rPr>
          <w:sz w:val="28"/>
          <w:szCs w:val="28"/>
        </w:rPr>
        <w:t>за</w:t>
      </w:r>
      <w:r w:rsidR="0098370B">
        <w:rPr>
          <w:sz w:val="28"/>
          <w:szCs w:val="28"/>
        </w:rPr>
        <w:t xml:space="preserve"> </w:t>
      </w:r>
      <w:r w:rsidR="00F06A2F" w:rsidRPr="00F06A2F">
        <w:rPr>
          <w:sz w:val="28"/>
          <w:szCs w:val="28"/>
        </w:rPr>
        <w:t xml:space="preserve">первое полугодие 2020 года </w:t>
      </w:r>
      <w:r w:rsidR="00657536" w:rsidRPr="00657536">
        <w:rPr>
          <w:sz w:val="28"/>
          <w:szCs w:val="28"/>
        </w:rPr>
        <w:t>по обеспечению работы бюджетных учреждений, поддержке на территории Бессергеневского сельского поселения стабильной экономической и социальной обстановки.</w:t>
      </w:r>
    </w:p>
    <w:p w:rsidR="00657536" w:rsidRDefault="009E0DD2" w:rsidP="009E0DD2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 xml:space="preserve">3. </w:t>
      </w:r>
      <w:r w:rsidR="00657536" w:rsidRPr="00657536">
        <w:rPr>
          <w:sz w:val="28"/>
          <w:szCs w:val="28"/>
        </w:rPr>
        <w:t>Администрации Бессергеневского  сельского поселения принять меры по</w:t>
      </w:r>
      <w:r w:rsidR="00657536">
        <w:rPr>
          <w:sz w:val="28"/>
          <w:szCs w:val="28"/>
        </w:rPr>
        <w:t xml:space="preserve"> </w:t>
      </w:r>
      <w:r w:rsidR="00657536" w:rsidRPr="00657536">
        <w:rPr>
          <w:sz w:val="28"/>
          <w:szCs w:val="28"/>
        </w:rPr>
        <w:t xml:space="preserve"> дальнейшему улучшению социально-экономической обстановки  на территории Бессергеневского сельского поселения</w:t>
      </w:r>
      <w:r w:rsidR="00657536">
        <w:rPr>
          <w:sz w:val="28"/>
          <w:szCs w:val="28"/>
        </w:rPr>
        <w:t>,</w:t>
      </w:r>
      <w:r w:rsidR="00657536" w:rsidRPr="00657536">
        <w:rPr>
          <w:sz w:val="28"/>
          <w:szCs w:val="28"/>
        </w:rPr>
        <w:t xml:space="preserve"> исполнению бюджета сельского поселения</w:t>
      </w:r>
      <w:r w:rsidR="00F06A2F">
        <w:rPr>
          <w:sz w:val="28"/>
          <w:szCs w:val="28"/>
        </w:rPr>
        <w:t xml:space="preserve"> в 2020</w:t>
      </w:r>
      <w:r w:rsidR="008F56A2">
        <w:rPr>
          <w:sz w:val="28"/>
          <w:szCs w:val="28"/>
        </w:rPr>
        <w:t xml:space="preserve"> году</w:t>
      </w:r>
      <w:r w:rsidR="00657536" w:rsidRPr="00657536">
        <w:rPr>
          <w:sz w:val="28"/>
          <w:szCs w:val="28"/>
        </w:rPr>
        <w:t>.</w:t>
      </w:r>
    </w:p>
    <w:p w:rsidR="009E0DD2" w:rsidRDefault="00657536" w:rsidP="009E0D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Pr="00657536">
        <w:rPr>
          <w:sz w:val="28"/>
          <w:szCs w:val="28"/>
        </w:rPr>
        <w:t>Настоящее решение вступает в силу с момента</w:t>
      </w:r>
      <w:r>
        <w:rPr>
          <w:sz w:val="28"/>
          <w:szCs w:val="28"/>
        </w:rPr>
        <w:t xml:space="preserve"> его официального обнародования </w:t>
      </w:r>
      <w:r w:rsidR="009E0DD2">
        <w:rPr>
          <w:sz w:val="28"/>
          <w:szCs w:val="28"/>
        </w:rPr>
        <w:t xml:space="preserve"> на официальном сайте Администрации Бессергеневского сельского поселения.</w:t>
      </w:r>
    </w:p>
    <w:tbl>
      <w:tblPr>
        <w:tblW w:w="9997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9E0DD2" w:rsidRPr="009E0DD2" w:rsidTr="00AC7AD1">
        <w:tc>
          <w:tcPr>
            <w:tcW w:w="5211" w:type="dxa"/>
          </w:tcPr>
          <w:p w:rsidR="009E0DD2" w:rsidRPr="009E0DD2" w:rsidRDefault="009E0DD2" w:rsidP="009E0DD2">
            <w:pPr>
              <w:jc w:val="both"/>
              <w:rPr>
                <w:b/>
                <w:sz w:val="28"/>
                <w:szCs w:val="28"/>
              </w:rPr>
            </w:pPr>
          </w:p>
          <w:p w:rsidR="009E0DD2" w:rsidRPr="009E0DD2" w:rsidRDefault="009E0DD2" w:rsidP="009E0DD2">
            <w:pPr>
              <w:jc w:val="both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>Председатель Собрания депутатов –</w:t>
            </w:r>
          </w:p>
          <w:p w:rsidR="009E0DD2" w:rsidRPr="009E0DD2" w:rsidRDefault="009E0DD2" w:rsidP="009E0DD2">
            <w:pPr>
              <w:jc w:val="both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 xml:space="preserve">Глава Бессергеневского </w:t>
            </w:r>
            <w:r w:rsidRPr="009E0DD2">
              <w:rPr>
                <w:b/>
                <w:bCs/>
                <w:sz w:val="28"/>
                <w:szCs w:val="28"/>
              </w:rPr>
              <w:t>сельского</w:t>
            </w:r>
            <w:r w:rsidRPr="009E0DD2">
              <w:rPr>
                <w:b/>
                <w:sz w:val="28"/>
                <w:szCs w:val="28"/>
              </w:rPr>
              <w:t xml:space="preserve"> поселения</w:t>
            </w:r>
          </w:p>
        </w:tc>
        <w:tc>
          <w:tcPr>
            <w:tcW w:w="4786" w:type="dxa"/>
          </w:tcPr>
          <w:p w:rsidR="009E0DD2" w:rsidRPr="009E0DD2" w:rsidRDefault="009E0DD2" w:rsidP="009E0DD2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9E0DD2" w:rsidRPr="009E0DD2" w:rsidRDefault="009E0DD2" w:rsidP="009E0DD2">
            <w:pPr>
              <w:jc w:val="center"/>
              <w:rPr>
                <w:b/>
                <w:sz w:val="28"/>
                <w:szCs w:val="28"/>
              </w:rPr>
            </w:pPr>
          </w:p>
          <w:p w:rsidR="00F06A2F" w:rsidRDefault="009E0DD2" w:rsidP="009E0DD2">
            <w:pPr>
              <w:jc w:val="center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 xml:space="preserve">                  </w:t>
            </w:r>
          </w:p>
          <w:p w:rsidR="009E0DD2" w:rsidRPr="009E0DD2" w:rsidRDefault="00F06A2F" w:rsidP="00F0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</w:t>
            </w:r>
            <w:r w:rsidR="009E0DD2" w:rsidRPr="009E0DD2">
              <w:rPr>
                <w:b/>
                <w:sz w:val="28"/>
                <w:szCs w:val="28"/>
              </w:rPr>
              <w:t xml:space="preserve">    Ю.Н. Рубцов</w:t>
            </w:r>
          </w:p>
        </w:tc>
      </w:tr>
    </w:tbl>
    <w:p w:rsidR="009E0DD2" w:rsidRPr="009E0DD2" w:rsidRDefault="009E0DD2" w:rsidP="009E0DD2">
      <w:pPr>
        <w:rPr>
          <w:b/>
          <w:sz w:val="28"/>
          <w:szCs w:val="28"/>
        </w:rPr>
      </w:pPr>
    </w:p>
    <w:p w:rsidR="00657536" w:rsidRDefault="00657536" w:rsidP="00657536">
      <w:pPr>
        <w:spacing w:line="360" w:lineRule="auto"/>
        <w:jc w:val="right"/>
      </w:pPr>
    </w:p>
    <w:p w:rsidR="000E57B1" w:rsidRDefault="000E57B1" w:rsidP="008F56A2">
      <w:pPr>
        <w:jc w:val="right"/>
        <w:rPr>
          <w:sz w:val="28"/>
          <w:szCs w:val="28"/>
        </w:rPr>
      </w:pPr>
    </w:p>
    <w:p w:rsidR="009E0DD2" w:rsidRDefault="00657536" w:rsidP="008F56A2">
      <w:pPr>
        <w:jc w:val="right"/>
        <w:rPr>
          <w:sz w:val="28"/>
          <w:szCs w:val="28"/>
        </w:rPr>
      </w:pPr>
      <w:r w:rsidRPr="00657536">
        <w:rPr>
          <w:sz w:val="28"/>
          <w:szCs w:val="28"/>
        </w:rPr>
        <w:t>Приложение  № 1</w:t>
      </w:r>
    </w:p>
    <w:p w:rsidR="008F56A2" w:rsidRDefault="008F56A2" w:rsidP="008F56A2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Собрания</w:t>
      </w:r>
    </w:p>
    <w:p w:rsidR="008F56A2" w:rsidRDefault="008F56A2" w:rsidP="008F56A2">
      <w:pPr>
        <w:jc w:val="right"/>
        <w:rPr>
          <w:sz w:val="28"/>
          <w:szCs w:val="28"/>
        </w:rPr>
      </w:pPr>
      <w:r>
        <w:rPr>
          <w:sz w:val="28"/>
          <w:szCs w:val="28"/>
        </w:rPr>
        <w:t>депутатов Бессергеневского</w:t>
      </w:r>
    </w:p>
    <w:p w:rsidR="008F56A2" w:rsidRDefault="0044340D" w:rsidP="008F56A2">
      <w:pPr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="008F56A2">
        <w:rPr>
          <w:sz w:val="28"/>
          <w:szCs w:val="28"/>
        </w:rPr>
        <w:t>ельского поселения</w:t>
      </w:r>
    </w:p>
    <w:p w:rsidR="008F56A2" w:rsidRPr="00657536" w:rsidRDefault="008F56A2" w:rsidP="008F56A2">
      <w:pPr>
        <w:jc w:val="right"/>
        <w:rPr>
          <w:sz w:val="28"/>
          <w:szCs w:val="28"/>
        </w:rPr>
      </w:pPr>
      <w:r>
        <w:rPr>
          <w:sz w:val="28"/>
          <w:szCs w:val="28"/>
        </w:rPr>
        <w:t>№1</w:t>
      </w:r>
      <w:r w:rsidR="00F06A2F">
        <w:rPr>
          <w:sz w:val="28"/>
          <w:szCs w:val="28"/>
        </w:rPr>
        <w:t>49</w:t>
      </w:r>
      <w:r>
        <w:rPr>
          <w:sz w:val="28"/>
          <w:szCs w:val="28"/>
        </w:rPr>
        <w:t xml:space="preserve"> от </w:t>
      </w:r>
      <w:r w:rsidR="00F06A2F">
        <w:rPr>
          <w:sz w:val="28"/>
          <w:szCs w:val="28"/>
        </w:rPr>
        <w:t>27</w:t>
      </w:r>
      <w:r>
        <w:rPr>
          <w:sz w:val="28"/>
          <w:szCs w:val="28"/>
        </w:rPr>
        <w:t>.0</w:t>
      </w:r>
      <w:r w:rsidR="00F06A2F">
        <w:rPr>
          <w:sz w:val="28"/>
          <w:szCs w:val="28"/>
        </w:rPr>
        <w:t>7</w:t>
      </w:r>
      <w:r>
        <w:rPr>
          <w:sz w:val="28"/>
          <w:szCs w:val="28"/>
        </w:rPr>
        <w:t>.20</w:t>
      </w:r>
      <w:r w:rsidR="00F06A2F">
        <w:rPr>
          <w:sz w:val="28"/>
          <w:szCs w:val="28"/>
        </w:rPr>
        <w:t>20</w:t>
      </w:r>
      <w:r>
        <w:rPr>
          <w:sz w:val="28"/>
          <w:szCs w:val="28"/>
        </w:rPr>
        <w:t>г.</w:t>
      </w:r>
    </w:p>
    <w:p w:rsidR="00F06A2F" w:rsidRDefault="00F06A2F" w:rsidP="00F06A2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</w:p>
    <w:p w:rsidR="00F06A2F" w:rsidRPr="006B360E" w:rsidRDefault="00F06A2F" w:rsidP="00F06A2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Отчет Главы Администрации Бессергеневского сельского поселения о проделанной работе за первое полугодие  2020 года</w:t>
      </w:r>
      <w:r w:rsidRPr="007841E3">
        <w:t xml:space="preserve"> </w:t>
      </w:r>
      <w:r w:rsidRPr="007841E3">
        <w:rPr>
          <w:b/>
          <w:sz w:val="36"/>
          <w:szCs w:val="36"/>
        </w:rPr>
        <w:t xml:space="preserve">перед населением  и депутатами Собрания депутатов </w:t>
      </w:r>
      <w:r>
        <w:rPr>
          <w:b/>
          <w:sz w:val="36"/>
          <w:szCs w:val="36"/>
        </w:rPr>
        <w:t>Бессергеневского</w:t>
      </w:r>
      <w:r w:rsidRPr="007841E3">
        <w:rPr>
          <w:b/>
          <w:sz w:val="36"/>
          <w:szCs w:val="36"/>
        </w:rPr>
        <w:t xml:space="preserve"> сельского поселения.</w:t>
      </w:r>
    </w:p>
    <w:p w:rsidR="00F06A2F" w:rsidRPr="00FE0F7C" w:rsidRDefault="00F06A2F" w:rsidP="00F06A2F">
      <w:pPr>
        <w:spacing w:line="276" w:lineRule="auto"/>
        <w:jc w:val="center"/>
        <w:rPr>
          <w:b/>
          <w:i/>
          <w:sz w:val="28"/>
          <w:szCs w:val="28"/>
        </w:rPr>
      </w:pPr>
    </w:p>
    <w:p w:rsidR="00F06A2F" w:rsidRPr="00FE0F7C" w:rsidRDefault="00F06A2F" w:rsidP="00F06A2F">
      <w:pPr>
        <w:shd w:val="clear" w:color="auto" w:fill="F0FAFB"/>
        <w:spacing w:line="276" w:lineRule="auto"/>
        <w:ind w:firstLine="708"/>
        <w:jc w:val="both"/>
        <w:rPr>
          <w:color w:val="333333"/>
          <w:sz w:val="28"/>
          <w:szCs w:val="28"/>
        </w:rPr>
      </w:pPr>
      <w:r w:rsidRPr="00FE0F7C">
        <w:rPr>
          <w:color w:val="333333"/>
          <w:sz w:val="28"/>
          <w:szCs w:val="28"/>
        </w:rPr>
        <w:t>Уважаемые жители Бессергеневского сельского поселения, депутаты Собрания депутатов Бессергеневского сельского поселения!</w:t>
      </w:r>
    </w:p>
    <w:p w:rsidR="00F06A2F" w:rsidRPr="00FE0F7C" w:rsidRDefault="00F06A2F" w:rsidP="00F06A2F">
      <w:pPr>
        <w:shd w:val="clear" w:color="auto" w:fill="F0FAFB"/>
        <w:spacing w:line="276" w:lineRule="auto"/>
        <w:ind w:firstLine="708"/>
        <w:jc w:val="both"/>
        <w:rPr>
          <w:color w:val="333333"/>
          <w:sz w:val="28"/>
          <w:szCs w:val="28"/>
        </w:rPr>
      </w:pPr>
      <w:r w:rsidRPr="00FE0F7C">
        <w:rPr>
          <w:color w:val="333333"/>
          <w:sz w:val="28"/>
          <w:szCs w:val="28"/>
        </w:rPr>
        <w:t>Вся работа  администрации  сельского поселения за отчетный период была направлена  на исполнение Федерального и Областного законодательства, Устава сельского поселения.</w:t>
      </w:r>
    </w:p>
    <w:p w:rsidR="00F06A2F" w:rsidRPr="00FE0F7C" w:rsidRDefault="00F06A2F" w:rsidP="00F06A2F">
      <w:pPr>
        <w:shd w:val="clear" w:color="auto" w:fill="F0FAFB"/>
        <w:spacing w:line="276" w:lineRule="auto"/>
        <w:ind w:firstLine="708"/>
        <w:jc w:val="both"/>
        <w:rPr>
          <w:color w:val="333333"/>
          <w:sz w:val="28"/>
          <w:szCs w:val="28"/>
        </w:rPr>
      </w:pPr>
      <w:r w:rsidRPr="00FE0F7C">
        <w:rPr>
          <w:color w:val="333333"/>
          <w:sz w:val="28"/>
          <w:szCs w:val="28"/>
        </w:rPr>
        <w:t xml:space="preserve">Прозрачность работы администрации, в соответствии с требованиями законодательства, отражается на официальном сайте поселения, где размещается вся информация и нормативные документы. Сайт администрации всегда поддерживается в актуальном состоянии. Для обнародования нормативных правовых актов используется газета «Сельский Вестник» Октябрьского района, информационные стенды. </w:t>
      </w:r>
    </w:p>
    <w:p w:rsidR="00F06A2F" w:rsidRPr="00FE0F7C" w:rsidRDefault="00F06A2F" w:rsidP="00F06A2F">
      <w:pPr>
        <w:widowControl w:val="0"/>
        <w:spacing w:before="240" w:after="60" w:line="276" w:lineRule="auto"/>
        <w:jc w:val="center"/>
        <w:outlineLvl w:val="0"/>
        <w:rPr>
          <w:b/>
          <w:bCs/>
          <w:kern w:val="28"/>
          <w:sz w:val="28"/>
          <w:szCs w:val="28"/>
          <w:shd w:val="clear" w:color="auto" w:fill="FFFFFF"/>
        </w:rPr>
      </w:pPr>
      <w:r w:rsidRPr="00FE0F7C">
        <w:rPr>
          <w:b/>
          <w:kern w:val="28"/>
          <w:sz w:val="28"/>
          <w:szCs w:val="28"/>
          <w:shd w:val="clear" w:color="auto" w:fill="FFFFFF"/>
        </w:rPr>
        <w:t>Деятельность Администрации  Бессергеневского сельского поселения.</w:t>
      </w:r>
    </w:p>
    <w:p w:rsidR="00F06A2F" w:rsidRPr="00FE0F7C" w:rsidRDefault="00F06A2F" w:rsidP="00F06A2F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FE0F7C">
        <w:rPr>
          <w:kern w:val="28"/>
          <w:sz w:val="28"/>
          <w:szCs w:val="28"/>
        </w:rPr>
        <w:t>В рамках нормотворческой деятельности администрации принято:</w:t>
      </w:r>
    </w:p>
    <w:p w:rsidR="00F06A2F" w:rsidRPr="001F4F12" w:rsidRDefault="00F06A2F" w:rsidP="00F06A2F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FE0F7C">
        <w:rPr>
          <w:kern w:val="28"/>
          <w:sz w:val="28"/>
          <w:szCs w:val="28"/>
        </w:rPr>
        <w:t>постановлений всего – 59 из них:</w:t>
      </w:r>
    </w:p>
    <w:p w:rsidR="00F06A2F" w:rsidRPr="001F4F12" w:rsidRDefault="00F06A2F" w:rsidP="00F06A2F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1F4F12">
        <w:rPr>
          <w:kern w:val="28"/>
          <w:sz w:val="28"/>
          <w:szCs w:val="28"/>
        </w:rPr>
        <w:t>- О назначении публичных слушаний - 5</w:t>
      </w:r>
    </w:p>
    <w:p w:rsidR="00F06A2F" w:rsidRPr="001F4F12" w:rsidRDefault="00F06A2F" w:rsidP="00F06A2F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1F4F12">
        <w:rPr>
          <w:kern w:val="28"/>
          <w:sz w:val="28"/>
          <w:szCs w:val="28"/>
        </w:rPr>
        <w:t>- По присвоению (изменению) адреса –20;</w:t>
      </w:r>
    </w:p>
    <w:p w:rsidR="00F06A2F" w:rsidRPr="001F4F12" w:rsidRDefault="00F06A2F" w:rsidP="00F06A2F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1F4F12">
        <w:rPr>
          <w:kern w:val="28"/>
          <w:sz w:val="28"/>
          <w:szCs w:val="28"/>
        </w:rPr>
        <w:t>- Об определении вида разрешенного использования земельного участка – 1;</w:t>
      </w:r>
    </w:p>
    <w:p w:rsidR="00F06A2F" w:rsidRPr="001F4F12" w:rsidRDefault="00F06A2F" w:rsidP="00F06A2F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1F4F12">
        <w:rPr>
          <w:kern w:val="28"/>
          <w:sz w:val="28"/>
          <w:szCs w:val="28"/>
        </w:rPr>
        <w:t>- По пожарной безопасности и ЧС – 16;</w:t>
      </w:r>
    </w:p>
    <w:p w:rsidR="00F06A2F" w:rsidRPr="001F4F12" w:rsidRDefault="00F06A2F" w:rsidP="00F06A2F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1F4F12">
        <w:rPr>
          <w:kern w:val="28"/>
          <w:sz w:val="28"/>
          <w:szCs w:val="28"/>
        </w:rPr>
        <w:t>- Прочие – 17;</w:t>
      </w:r>
    </w:p>
    <w:p w:rsidR="00F06A2F" w:rsidRPr="001F4F12" w:rsidRDefault="00F06A2F" w:rsidP="00F06A2F">
      <w:pPr>
        <w:widowControl w:val="0"/>
        <w:spacing w:before="240" w:after="60" w:line="276" w:lineRule="auto"/>
        <w:ind w:firstLine="708"/>
        <w:jc w:val="both"/>
        <w:outlineLvl w:val="0"/>
        <w:rPr>
          <w:kern w:val="28"/>
          <w:sz w:val="28"/>
          <w:szCs w:val="28"/>
        </w:rPr>
      </w:pPr>
      <w:r w:rsidRPr="001F4F12">
        <w:rPr>
          <w:kern w:val="28"/>
          <w:sz w:val="28"/>
          <w:szCs w:val="28"/>
        </w:rPr>
        <w:t>распоряжений – 20.</w:t>
      </w:r>
    </w:p>
    <w:p w:rsidR="00F06A2F" w:rsidRPr="001F4F12" w:rsidRDefault="00F06A2F" w:rsidP="00F06A2F">
      <w:pPr>
        <w:widowControl w:val="0"/>
        <w:spacing w:before="240" w:after="60" w:line="276" w:lineRule="auto"/>
        <w:ind w:firstLine="708"/>
        <w:jc w:val="center"/>
        <w:outlineLvl w:val="0"/>
        <w:rPr>
          <w:b/>
          <w:kern w:val="28"/>
          <w:sz w:val="28"/>
          <w:szCs w:val="28"/>
          <w:highlight w:val="green"/>
        </w:rPr>
      </w:pPr>
      <w:r w:rsidRPr="001F4F12">
        <w:rPr>
          <w:b/>
          <w:kern w:val="28"/>
          <w:sz w:val="28"/>
          <w:szCs w:val="28"/>
        </w:rPr>
        <w:t>Работа с обращениями граждан.</w:t>
      </w:r>
    </w:p>
    <w:p w:rsidR="00F06A2F" w:rsidRPr="001F4F12" w:rsidRDefault="00F06A2F" w:rsidP="00F06A2F">
      <w:pPr>
        <w:spacing w:line="276" w:lineRule="auto"/>
        <w:ind w:left="-284" w:firstLine="992"/>
        <w:rPr>
          <w:sz w:val="28"/>
          <w:szCs w:val="28"/>
        </w:rPr>
      </w:pPr>
      <w:r w:rsidRPr="001F4F12">
        <w:rPr>
          <w:sz w:val="28"/>
          <w:szCs w:val="28"/>
        </w:rPr>
        <w:t xml:space="preserve">В 2020 г.  Администрация  Бессергеневского сельского поселения проводила целенаправленную организаторскую работу по рассмотрению обращений граждан. Данная работа проводилась в соответствии с федеральным, областным законодательством. В Администрации поселения утвержден административный </w:t>
      </w:r>
      <w:r w:rsidRPr="001F4F12">
        <w:rPr>
          <w:sz w:val="28"/>
          <w:szCs w:val="28"/>
        </w:rPr>
        <w:lastRenderedPageBreak/>
        <w:t>регламент по рассмотрению обращений граждан. Считаем обращения граждан подсказкой в работе администрации.</w:t>
      </w:r>
    </w:p>
    <w:p w:rsidR="00F06A2F" w:rsidRPr="001F4F12" w:rsidRDefault="00F06A2F" w:rsidP="00F06A2F">
      <w:pPr>
        <w:spacing w:line="276" w:lineRule="auto"/>
        <w:ind w:left="-284" w:firstLine="992"/>
        <w:rPr>
          <w:sz w:val="28"/>
          <w:szCs w:val="28"/>
        </w:rPr>
      </w:pPr>
      <w:r w:rsidRPr="001F4F12">
        <w:rPr>
          <w:sz w:val="28"/>
          <w:szCs w:val="28"/>
        </w:rPr>
        <w:t>Прием граждан в администрации поселения  ведут Глава Администрации поселения, заместитель главы и специалисты  администрации, согласно расписанию приема граждан. В администрации поселения организован телефон горячей линии.</w:t>
      </w:r>
    </w:p>
    <w:p w:rsidR="00F06A2F" w:rsidRPr="001F4F12" w:rsidRDefault="00F06A2F" w:rsidP="00F06A2F">
      <w:pPr>
        <w:spacing w:line="276" w:lineRule="auto"/>
        <w:ind w:left="-284" w:firstLine="992"/>
        <w:rPr>
          <w:sz w:val="28"/>
          <w:szCs w:val="28"/>
        </w:rPr>
      </w:pPr>
      <w:proofErr w:type="gramStart"/>
      <w:r w:rsidRPr="001F4F12">
        <w:rPr>
          <w:sz w:val="28"/>
          <w:szCs w:val="28"/>
        </w:rPr>
        <w:t xml:space="preserve">Всего в администрацию поселения за первое полугодие  2020 года по различным вопросам: выдача справок, оформление документов на получение субсидий, льгот, адресной помощи, детских пособий, материальной помощи, по межевым спорам,  земельным вопросам, оформлению кредитов, оформлению земельных участков в собственность – это получение выписок из </w:t>
      </w:r>
      <w:proofErr w:type="spellStart"/>
      <w:r w:rsidRPr="001F4F12">
        <w:rPr>
          <w:sz w:val="28"/>
          <w:szCs w:val="28"/>
        </w:rPr>
        <w:t>похозяйственной</w:t>
      </w:r>
      <w:proofErr w:type="spellEnd"/>
      <w:r w:rsidRPr="001F4F12">
        <w:rPr>
          <w:sz w:val="28"/>
          <w:szCs w:val="28"/>
        </w:rPr>
        <w:t xml:space="preserve"> книги на подтверждение принадлежности земельного участка гражданину и многим другим обратилось 210 человек.</w:t>
      </w:r>
      <w:proofErr w:type="gramEnd"/>
    </w:p>
    <w:p w:rsidR="00F06A2F" w:rsidRPr="001F4F12" w:rsidRDefault="00F06A2F" w:rsidP="00F06A2F">
      <w:pPr>
        <w:spacing w:line="276" w:lineRule="auto"/>
        <w:ind w:left="-284" w:firstLine="992"/>
        <w:rPr>
          <w:sz w:val="28"/>
          <w:szCs w:val="28"/>
        </w:rPr>
      </w:pPr>
      <w:r w:rsidRPr="001F4F12">
        <w:rPr>
          <w:sz w:val="28"/>
          <w:szCs w:val="28"/>
        </w:rPr>
        <w:t xml:space="preserve">Всего за первое полугодие 2020 год поступило обращений – 26, из  них 12 письменных и 14 устных, за  первое полугодие 2019 год поступило на 2 обращений больше: 28 обращений, из них 14 письменных и 14 устных. </w:t>
      </w:r>
    </w:p>
    <w:p w:rsidR="00F06A2F" w:rsidRPr="001F4F12" w:rsidRDefault="00F06A2F" w:rsidP="00F06A2F">
      <w:pPr>
        <w:spacing w:line="276" w:lineRule="auto"/>
        <w:ind w:left="-284" w:firstLine="992"/>
        <w:rPr>
          <w:rFonts w:eastAsia="Andale Sans UI"/>
          <w:kern w:val="2"/>
          <w:sz w:val="28"/>
          <w:szCs w:val="28"/>
          <w:lang w:eastAsia="en-US"/>
        </w:rPr>
      </w:pPr>
      <w:r w:rsidRPr="001F4F12">
        <w:rPr>
          <w:sz w:val="28"/>
          <w:szCs w:val="28"/>
        </w:rPr>
        <w:t xml:space="preserve">Из </w:t>
      </w:r>
      <w:proofErr w:type="gramStart"/>
      <w:r w:rsidRPr="001F4F12">
        <w:rPr>
          <w:sz w:val="28"/>
          <w:szCs w:val="28"/>
        </w:rPr>
        <w:t>поступивших</w:t>
      </w:r>
      <w:proofErr w:type="gramEnd"/>
      <w:r w:rsidRPr="001F4F12">
        <w:rPr>
          <w:sz w:val="28"/>
          <w:szCs w:val="28"/>
        </w:rPr>
        <w:t xml:space="preserve"> 12 письменных обращения не выполнены (в работе): замена </w:t>
      </w:r>
      <w:proofErr w:type="spellStart"/>
      <w:r w:rsidRPr="001F4F12">
        <w:rPr>
          <w:sz w:val="28"/>
          <w:szCs w:val="28"/>
        </w:rPr>
        <w:t>электроопоры</w:t>
      </w:r>
      <w:proofErr w:type="spellEnd"/>
      <w:r w:rsidRPr="001F4F12">
        <w:rPr>
          <w:sz w:val="28"/>
          <w:szCs w:val="28"/>
        </w:rPr>
        <w:t xml:space="preserve"> по ул. Советская, 14, по ул. Песчаная 27, ул. Песчаная, 49 в ст. Бессергеневская, замена </w:t>
      </w:r>
      <w:proofErr w:type="spellStart"/>
      <w:r w:rsidRPr="001F4F12">
        <w:rPr>
          <w:sz w:val="28"/>
          <w:szCs w:val="28"/>
        </w:rPr>
        <w:t>электроопоры</w:t>
      </w:r>
      <w:proofErr w:type="spellEnd"/>
      <w:r w:rsidRPr="001F4F12">
        <w:rPr>
          <w:sz w:val="28"/>
          <w:szCs w:val="28"/>
        </w:rPr>
        <w:t xml:space="preserve"> в ст. Заплавская по ул. Первомайская, 61. В </w:t>
      </w:r>
      <w:proofErr w:type="gramStart"/>
      <w:r w:rsidRPr="001F4F12">
        <w:rPr>
          <w:sz w:val="28"/>
          <w:szCs w:val="28"/>
        </w:rPr>
        <w:t>Октябрьский</w:t>
      </w:r>
      <w:proofErr w:type="gramEnd"/>
      <w:r w:rsidRPr="001F4F12">
        <w:rPr>
          <w:sz w:val="28"/>
          <w:szCs w:val="28"/>
        </w:rPr>
        <w:t xml:space="preserve"> РЭС направлены письма повторно. Из 14 устных обращений все решены положительно. Это были обращения по опиловке сухих деревьев – 5 обращений, по разрешению на захоронение – 9. В вышестоящие органы от жителей Бессергеневского сельского поселения поступило за первое полугодие 2020 года 7 письменных обращений. Из семи обращений </w:t>
      </w:r>
      <w:r>
        <w:rPr>
          <w:sz w:val="28"/>
          <w:szCs w:val="28"/>
        </w:rPr>
        <w:t>шесть</w:t>
      </w:r>
      <w:r w:rsidRPr="001F4F12">
        <w:rPr>
          <w:sz w:val="28"/>
          <w:szCs w:val="28"/>
        </w:rPr>
        <w:t xml:space="preserve"> решено положительно, </w:t>
      </w:r>
      <w:r>
        <w:rPr>
          <w:sz w:val="28"/>
          <w:szCs w:val="28"/>
        </w:rPr>
        <w:t>одно</w:t>
      </w:r>
      <w:r w:rsidRPr="001F4F12">
        <w:rPr>
          <w:sz w:val="28"/>
          <w:szCs w:val="28"/>
        </w:rPr>
        <w:t xml:space="preserve"> на контроле</w:t>
      </w:r>
      <w:r>
        <w:rPr>
          <w:sz w:val="28"/>
          <w:szCs w:val="28"/>
        </w:rPr>
        <w:t xml:space="preserve"> (по земельным спорам)</w:t>
      </w:r>
      <w:r w:rsidRPr="001F4F12">
        <w:rPr>
          <w:sz w:val="28"/>
          <w:szCs w:val="28"/>
        </w:rPr>
        <w:t xml:space="preserve">. </w:t>
      </w:r>
    </w:p>
    <w:p w:rsidR="00F06A2F" w:rsidRPr="001F4F12" w:rsidRDefault="00F06A2F" w:rsidP="00F06A2F">
      <w:pPr>
        <w:spacing w:line="276" w:lineRule="auto"/>
        <w:ind w:left="-284" w:firstLine="992"/>
        <w:rPr>
          <w:rFonts w:eastAsia="Andale Sans UI"/>
          <w:kern w:val="2"/>
          <w:sz w:val="28"/>
          <w:szCs w:val="28"/>
          <w:lang w:eastAsia="en-US"/>
        </w:rPr>
      </w:pPr>
      <w:r w:rsidRPr="001F4F12">
        <w:rPr>
          <w:rFonts w:eastAsia="Andale Sans UI"/>
          <w:kern w:val="2"/>
          <w:sz w:val="28"/>
          <w:szCs w:val="28"/>
          <w:lang w:eastAsia="en-US"/>
        </w:rPr>
        <w:t xml:space="preserve">Районная  и поселенческая Администрации держат на постоянном контроле исполнение всех наказов и обращений граждан, но не все из них могут решаться </w:t>
      </w:r>
      <w:proofErr w:type="gramStart"/>
      <w:r w:rsidRPr="001F4F12">
        <w:rPr>
          <w:rFonts w:eastAsia="Andale Sans UI"/>
          <w:kern w:val="2"/>
          <w:sz w:val="28"/>
          <w:szCs w:val="28"/>
          <w:lang w:eastAsia="en-US"/>
        </w:rPr>
        <w:t>быстро, есть долгосрочные которые требуют</w:t>
      </w:r>
      <w:proofErr w:type="gramEnd"/>
      <w:r w:rsidRPr="001F4F12">
        <w:rPr>
          <w:rFonts w:eastAsia="Andale Sans UI"/>
          <w:kern w:val="2"/>
          <w:sz w:val="28"/>
          <w:szCs w:val="28"/>
          <w:lang w:eastAsia="en-US"/>
        </w:rPr>
        <w:t xml:space="preserve"> подготовки документации и получения денежных средств, но они не снимаются с контроля до полного их исполнения.</w:t>
      </w:r>
    </w:p>
    <w:p w:rsidR="00F06A2F" w:rsidRDefault="00F06A2F" w:rsidP="00F06A2F">
      <w:pPr>
        <w:widowControl w:val="0"/>
        <w:spacing w:before="240" w:after="60"/>
        <w:ind w:firstLine="708"/>
        <w:jc w:val="both"/>
        <w:outlineLvl w:val="0"/>
        <w:rPr>
          <w:kern w:val="28"/>
          <w:sz w:val="28"/>
          <w:szCs w:val="36"/>
          <w:highlight w:val="yellow"/>
        </w:rPr>
      </w:pPr>
    </w:p>
    <w:p w:rsidR="00F06A2F" w:rsidRPr="00B55C6A" w:rsidRDefault="00F06A2F" w:rsidP="00F06A2F">
      <w:pPr>
        <w:jc w:val="center"/>
        <w:rPr>
          <w:b/>
          <w:sz w:val="28"/>
          <w:szCs w:val="28"/>
        </w:rPr>
      </w:pPr>
      <w:r w:rsidRPr="00B55C6A">
        <w:rPr>
          <w:b/>
          <w:sz w:val="28"/>
          <w:szCs w:val="28"/>
        </w:rPr>
        <w:t>Информация о демографической ситуации в Бессергеневском сельском поселении.</w:t>
      </w:r>
    </w:p>
    <w:p w:rsidR="00F06A2F" w:rsidRPr="00B55C6A" w:rsidRDefault="00F06A2F" w:rsidP="00F06A2F">
      <w:pPr>
        <w:jc w:val="center"/>
        <w:rPr>
          <w:sz w:val="28"/>
          <w:szCs w:val="28"/>
        </w:rPr>
      </w:pPr>
    </w:p>
    <w:p w:rsidR="00F06A2F" w:rsidRPr="00B55C6A" w:rsidRDefault="00F06A2F" w:rsidP="00F06A2F">
      <w:pPr>
        <w:spacing w:line="276" w:lineRule="auto"/>
        <w:ind w:left="-284" w:firstLine="992"/>
        <w:rPr>
          <w:sz w:val="28"/>
          <w:szCs w:val="28"/>
        </w:rPr>
      </w:pPr>
      <w:r w:rsidRPr="00B55C6A">
        <w:rPr>
          <w:sz w:val="28"/>
          <w:szCs w:val="28"/>
        </w:rPr>
        <w:t>Население Бессергеневского сельского поселения составляет 4 701 человек.</w:t>
      </w:r>
    </w:p>
    <w:p w:rsidR="00F06A2F" w:rsidRPr="00B55C6A" w:rsidRDefault="00F06A2F" w:rsidP="00F06A2F">
      <w:pPr>
        <w:spacing w:line="276" w:lineRule="auto"/>
        <w:ind w:left="-284" w:firstLine="992"/>
        <w:rPr>
          <w:sz w:val="28"/>
          <w:szCs w:val="28"/>
        </w:rPr>
      </w:pPr>
      <w:r w:rsidRPr="00B55C6A">
        <w:rPr>
          <w:sz w:val="28"/>
          <w:szCs w:val="28"/>
        </w:rPr>
        <w:t>За первое полугодие 2019 года родилось 10 младенец, за первое полугодие 2020 года родилось  14  младенцев. Отмечается увеличение родившихся детей на 4 человека.</w:t>
      </w:r>
    </w:p>
    <w:p w:rsidR="00F06A2F" w:rsidRPr="00B55C6A" w:rsidRDefault="00F06A2F" w:rsidP="00F06A2F">
      <w:pPr>
        <w:spacing w:line="276" w:lineRule="auto"/>
        <w:ind w:left="-284" w:firstLine="992"/>
        <w:rPr>
          <w:sz w:val="28"/>
          <w:szCs w:val="28"/>
        </w:rPr>
      </w:pPr>
      <w:r w:rsidRPr="00B55C6A">
        <w:rPr>
          <w:sz w:val="28"/>
          <w:szCs w:val="28"/>
        </w:rPr>
        <w:t>Умерло за первое полугодие 2019 года 27 человек, за первое полугодие  2020 года умерло 39 человек. Смертность увеличилась на 12 человек.</w:t>
      </w:r>
    </w:p>
    <w:p w:rsidR="00F06A2F" w:rsidRPr="00B55C6A" w:rsidRDefault="00F06A2F" w:rsidP="00F06A2F">
      <w:pPr>
        <w:spacing w:line="276" w:lineRule="auto"/>
        <w:ind w:left="-284" w:firstLine="992"/>
        <w:rPr>
          <w:sz w:val="28"/>
          <w:szCs w:val="28"/>
        </w:rPr>
      </w:pPr>
      <w:r w:rsidRPr="00B55C6A">
        <w:rPr>
          <w:sz w:val="28"/>
          <w:szCs w:val="28"/>
        </w:rPr>
        <w:t xml:space="preserve">Основная причина смертности – </w:t>
      </w:r>
      <w:r w:rsidRPr="00B55C6A">
        <w:rPr>
          <w:b/>
          <w:sz w:val="28"/>
          <w:szCs w:val="28"/>
        </w:rPr>
        <w:t>от заболеваний системы кровообращения и от новообразований.</w:t>
      </w:r>
      <w:r w:rsidRPr="00B55C6A">
        <w:rPr>
          <w:sz w:val="28"/>
          <w:szCs w:val="28"/>
        </w:rPr>
        <w:t xml:space="preserve"> </w:t>
      </w:r>
    </w:p>
    <w:p w:rsidR="00F06A2F" w:rsidRPr="00B55C6A" w:rsidRDefault="00F06A2F" w:rsidP="00F06A2F">
      <w:pPr>
        <w:spacing w:line="276" w:lineRule="auto"/>
        <w:ind w:left="-284" w:firstLine="992"/>
        <w:rPr>
          <w:sz w:val="28"/>
          <w:szCs w:val="28"/>
        </w:rPr>
      </w:pPr>
      <w:r w:rsidRPr="00B55C6A">
        <w:rPr>
          <w:sz w:val="28"/>
          <w:szCs w:val="28"/>
        </w:rPr>
        <w:t xml:space="preserve">Демографическая ситуация складывается неутешительная. Администрации поселения необходимо совместно с учреждениями здравоохранения, соцкультбыта, </w:t>
      </w:r>
      <w:r w:rsidRPr="00B55C6A">
        <w:rPr>
          <w:sz w:val="28"/>
          <w:szCs w:val="28"/>
        </w:rPr>
        <w:lastRenderedPageBreak/>
        <w:t xml:space="preserve">общественными организациями, руководителями предприятий преумножать нашу совместную работу для улучшения демографической ситуации в нашем поселении. </w:t>
      </w:r>
    </w:p>
    <w:p w:rsidR="00F06A2F" w:rsidRPr="00462F6B" w:rsidRDefault="00F06A2F" w:rsidP="00F06A2F">
      <w:pPr>
        <w:spacing w:line="276" w:lineRule="auto"/>
        <w:ind w:left="-284" w:firstLine="992"/>
        <w:rPr>
          <w:rFonts w:eastAsiaTheme="minorHAnsi"/>
          <w:sz w:val="28"/>
          <w:szCs w:val="28"/>
          <w:lang w:eastAsia="en-US"/>
        </w:rPr>
      </w:pPr>
      <w:r w:rsidRPr="00B55C6A">
        <w:rPr>
          <w:sz w:val="28"/>
          <w:szCs w:val="28"/>
        </w:rPr>
        <w:t xml:space="preserve">Для улучшения демографической ситуации в поселении необходимо осуществлять ряд мероприятий, направленных на развитие социальной инфраструктуры поселения, повысить качество жизни сельского населения, улучшить жилищные условия, повысить уровень инженерного обустройства сельского поселения. Требуется усиление </w:t>
      </w:r>
      <w:r w:rsidRPr="00462F6B">
        <w:rPr>
          <w:sz w:val="28"/>
          <w:szCs w:val="28"/>
        </w:rPr>
        <w:t>миграционной привлекательности поселения за счёт стимулирования жилищного, культурно-бытового и промышленного строительства. Все эти меры конечно не под силу только местным органам власти. В этом направлении необходимо активнее работать на уровне государственных программ поддержки сельской молодёжи и села в целом.</w:t>
      </w:r>
    </w:p>
    <w:p w:rsidR="00F06A2F" w:rsidRPr="00462F6B" w:rsidRDefault="00F06A2F" w:rsidP="00F06A2F">
      <w:pPr>
        <w:widowControl w:val="0"/>
        <w:spacing w:before="240"/>
        <w:jc w:val="both"/>
        <w:outlineLvl w:val="0"/>
        <w:rPr>
          <w:b/>
          <w:color w:val="000000"/>
          <w:kern w:val="28"/>
          <w:sz w:val="28"/>
          <w:szCs w:val="28"/>
        </w:rPr>
      </w:pPr>
      <w:r w:rsidRPr="00462F6B">
        <w:rPr>
          <w:b/>
          <w:color w:val="000000"/>
          <w:kern w:val="28"/>
          <w:sz w:val="28"/>
          <w:szCs w:val="28"/>
        </w:rPr>
        <w:t>Особое внимание уделяется выполнению майских Указов президента:</w:t>
      </w:r>
    </w:p>
    <w:p w:rsidR="00F06A2F" w:rsidRPr="00462F6B" w:rsidRDefault="00F06A2F" w:rsidP="00F06A2F">
      <w:pPr>
        <w:widowControl w:val="0"/>
        <w:spacing w:before="240"/>
        <w:jc w:val="both"/>
        <w:outlineLvl w:val="0"/>
        <w:rPr>
          <w:color w:val="000000"/>
          <w:kern w:val="28"/>
          <w:sz w:val="28"/>
          <w:szCs w:val="28"/>
        </w:rPr>
      </w:pPr>
      <w:r w:rsidRPr="00462F6B">
        <w:rPr>
          <w:color w:val="000000"/>
          <w:kern w:val="28"/>
          <w:sz w:val="28"/>
          <w:szCs w:val="28"/>
        </w:rPr>
        <w:t>С момента вступления в силу  Указа Президента восемнадцать семей нашего поселения уже улучшили свои жилищные условия.</w:t>
      </w:r>
    </w:p>
    <w:p w:rsidR="00F06A2F" w:rsidRPr="00462F6B" w:rsidRDefault="00F06A2F" w:rsidP="00F06A2F">
      <w:pPr>
        <w:widowControl w:val="0"/>
        <w:spacing w:before="240"/>
        <w:jc w:val="both"/>
        <w:outlineLvl w:val="0"/>
        <w:rPr>
          <w:color w:val="000000"/>
          <w:kern w:val="28"/>
          <w:sz w:val="28"/>
          <w:szCs w:val="28"/>
        </w:rPr>
      </w:pPr>
      <w:r w:rsidRPr="00462F6B">
        <w:rPr>
          <w:color w:val="000000"/>
          <w:kern w:val="28"/>
          <w:sz w:val="28"/>
          <w:szCs w:val="28"/>
        </w:rPr>
        <w:t xml:space="preserve">За первое полугодие 2020 года заявлений </w:t>
      </w:r>
      <w:proofErr w:type="gramStart"/>
      <w:r w:rsidRPr="00462F6B">
        <w:rPr>
          <w:color w:val="000000"/>
          <w:kern w:val="28"/>
          <w:sz w:val="28"/>
          <w:szCs w:val="28"/>
        </w:rPr>
        <w:t>от граждан о постановке на  учет в качестве нуждающихся  в улучшении</w:t>
      </w:r>
      <w:proofErr w:type="gramEnd"/>
      <w:r w:rsidRPr="00462F6B">
        <w:rPr>
          <w:color w:val="000000"/>
          <w:kern w:val="28"/>
          <w:sz w:val="28"/>
          <w:szCs w:val="28"/>
        </w:rPr>
        <w:t xml:space="preserve"> жилищных условий не поступало.</w:t>
      </w:r>
    </w:p>
    <w:p w:rsidR="00F06A2F" w:rsidRPr="00462F6B" w:rsidRDefault="00F06A2F" w:rsidP="00F06A2F">
      <w:pPr>
        <w:widowControl w:val="0"/>
        <w:spacing w:before="240"/>
        <w:jc w:val="both"/>
        <w:outlineLvl w:val="0"/>
        <w:rPr>
          <w:color w:val="000000"/>
          <w:kern w:val="28"/>
          <w:sz w:val="28"/>
          <w:szCs w:val="28"/>
        </w:rPr>
      </w:pPr>
      <w:r w:rsidRPr="00462F6B">
        <w:rPr>
          <w:color w:val="000000"/>
          <w:kern w:val="28"/>
          <w:sz w:val="28"/>
          <w:szCs w:val="28"/>
        </w:rPr>
        <w:t>В первом полугодии две семьи получили сертификаты и улучшили свои жилищные условия путем приобретения готового жилья.</w:t>
      </w:r>
    </w:p>
    <w:p w:rsidR="00F06A2F" w:rsidRPr="00462F6B" w:rsidRDefault="00F06A2F" w:rsidP="00F06A2F">
      <w:pPr>
        <w:widowControl w:val="0"/>
        <w:spacing w:before="240"/>
        <w:jc w:val="both"/>
        <w:outlineLvl w:val="0"/>
        <w:rPr>
          <w:color w:val="000000"/>
          <w:kern w:val="28"/>
          <w:sz w:val="28"/>
          <w:szCs w:val="28"/>
        </w:rPr>
      </w:pPr>
      <w:r w:rsidRPr="00462F6B">
        <w:rPr>
          <w:color w:val="000000"/>
          <w:kern w:val="28"/>
          <w:sz w:val="28"/>
          <w:szCs w:val="28"/>
        </w:rPr>
        <w:tab/>
        <w:t>Всего на учете, в качестве нуждающихся в улучшении жилищных условий по состоянию на 01.06.2020 года состоит 6 семей, из них: 4 семьи по федеральной целевой подпрограмме «Жилище», 2 семьи по федеральной целевой подпрограмме «Устойчивое развитие сельских территорий».</w:t>
      </w:r>
    </w:p>
    <w:p w:rsidR="00F06A2F" w:rsidRPr="00462F6B" w:rsidRDefault="00F06A2F" w:rsidP="00F06A2F">
      <w:pPr>
        <w:widowControl w:val="0"/>
        <w:spacing w:before="240"/>
        <w:jc w:val="both"/>
        <w:outlineLvl w:val="0"/>
        <w:rPr>
          <w:color w:val="000000"/>
          <w:kern w:val="28"/>
          <w:sz w:val="28"/>
          <w:szCs w:val="28"/>
        </w:rPr>
      </w:pPr>
      <w:r w:rsidRPr="00462F6B">
        <w:rPr>
          <w:color w:val="000000"/>
          <w:kern w:val="28"/>
          <w:sz w:val="28"/>
          <w:szCs w:val="28"/>
        </w:rPr>
        <w:t xml:space="preserve"> </w:t>
      </w:r>
      <w:proofErr w:type="gramStart"/>
      <w:r w:rsidRPr="00462F6B">
        <w:rPr>
          <w:color w:val="000000"/>
          <w:kern w:val="28"/>
          <w:sz w:val="28"/>
          <w:szCs w:val="28"/>
        </w:rPr>
        <w:t>С целью привлечения граждан нуждающихся в улучшении жилищных условий проживающих на территории поселения для участия в целевых программах Администрацией Бессергеневского сельского поселение проводится активная работа,  в части проведения встреч с потенциальными участниками программ, размещения информации на официальном сайте Бессергеневского сельского поселения и в социальных сетях, в настоящее время проводится работа по информированию молодых семей о  государственной программе «Комплексное развитие сельских</w:t>
      </w:r>
      <w:proofErr w:type="gramEnd"/>
      <w:r w:rsidRPr="00462F6B">
        <w:rPr>
          <w:color w:val="000000"/>
          <w:kern w:val="28"/>
          <w:sz w:val="28"/>
          <w:szCs w:val="28"/>
        </w:rPr>
        <w:t xml:space="preserve"> территорий» с целью уменьшения оттока жителей из поселения</w:t>
      </w:r>
      <w:proofErr w:type="gramStart"/>
      <w:r w:rsidRPr="00462F6B">
        <w:rPr>
          <w:color w:val="000000"/>
          <w:kern w:val="28"/>
          <w:sz w:val="28"/>
          <w:szCs w:val="28"/>
        </w:rPr>
        <w:t xml:space="preserve"> .</w:t>
      </w:r>
      <w:proofErr w:type="gramEnd"/>
    </w:p>
    <w:p w:rsidR="00F06A2F" w:rsidRPr="00462F6B" w:rsidRDefault="00F06A2F" w:rsidP="00F06A2F">
      <w:pPr>
        <w:widowControl w:val="0"/>
        <w:spacing w:before="240"/>
        <w:jc w:val="center"/>
        <w:outlineLvl w:val="0"/>
        <w:rPr>
          <w:color w:val="000000"/>
          <w:kern w:val="28"/>
          <w:sz w:val="28"/>
          <w:szCs w:val="28"/>
        </w:rPr>
      </w:pPr>
      <w:r w:rsidRPr="00462F6B">
        <w:rPr>
          <w:b/>
          <w:color w:val="000000"/>
          <w:kern w:val="28"/>
          <w:sz w:val="28"/>
          <w:szCs w:val="28"/>
        </w:rPr>
        <w:t>В Администрации, ведется работа по первичному воинскому учету</w:t>
      </w:r>
      <w:r w:rsidRPr="00462F6B">
        <w:rPr>
          <w:color w:val="000000"/>
          <w:kern w:val="28"/>
          <w:sz w:val="28"/>
          <w:szCs w:val="28"/>
        </w:rPr>
        <w:t>.</w:t>
      </w:r>
    </w:p>
    <w:p w:rsidR="00F06A2F" w:rsidRPr="00462F6B" w:rsidRDefault="00F06A2F" w:rsidP="00F06A2F">
      <w:pPr>
        <w:spacing w:line="276" w:lineRule="auto"/>
        <w:rPr>
          <w:bCs/>
          <w:sz w:val="28"/>
          <w:szCs w:val="28"/>
        </w:rPr>
      </w:pPr>
      <w:r w:rsidRPr="00462F6B">
        <w:rPr>
          <w:sz w:val="28"/>
          <w:szCs w:val="28"/>
        </w:rPr>
        <w:t>Учет граждан, пребывающих в запасе и граждан, подлежащих призыву на военную службу, ведется в соответствии с требованиями закона РФ «О воинской обязанности и военной службе», Положения о воинском учете и инструкций. </w:t>
      </w:r>
    </w:p>
    <w:p w:rsidR="00F06A2F" w:rsidRPr="00462F6B" w:rsidRDefault="00F06A2F" w:rsidP="00F06A2F">
      <w:pPr>
        <w:spacing w:line="276" w:lineRule="auto"/>
        <w:ind w:firstLine="708"/>
        <w:rPr>
          <w:sz w:val="28"/>
          <w:szCs w:val="28"/>
        </w:rPr>
      </w:pPr>
      <w:r w:rsidRPr="00462F6B">
        <w:rPr>
          <w:sz w:val="28"/>
          <w:szCs w:val="28"/>
        </w:rPr>
        <w:t>На первичном воинском учёте состоит  884 гражданина, из них: 57 - офицеров запаса; 752 - прапорщиков, сержантов, старшин, солдат запаса; 75 – призывников от 18 до 27 лет.</w:t>
      </w:r>
    </w:p>
    <w:p w:rsidR="00F06A2F" w:rsidRPr="00462F6B" w:rsidRDefault="00F06A2F" w:rsidP="00F06A2F">
      <w:pPr>
        <w:spacing w:line="276" w:lineRule="auto"/>
        <w:rPr>
          <w:sz w:val="28"/>
          <w:szCs w:val="28"/>
        </w:rPr>
      </w:pPr>
      <w:r w:rsidRPr="00462F6B">
        <w:rPr>
          <w:sz w:val="28"/>
          <w:szCs w:val="28"/>
        </w:rPr>
        <w:t>В течение  отчетного периода проводилась агитация о наборе на военную службу по контракту.</w:t>
      </w:r>
    </w:p>
    <w:p w:rsidR="00F06A2F" w:rsidRPr="00462F6B" w:rsidRDefault="00F06A2F" w:rsidP="00F06A2F">
      <w:pPr>
        <w:spacing w:line="276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За отчетный период  вносились изменения учетных данных граждан, призывников  и пребывающих в запасе.  Проводилась сверка учетных карточек с </w:t>
      </w:r>
      <w:r w:rsidRPr="00462F6B">
        <w:rPr>
          <w:sz w:val="28"/>
          <w:szCs w:val="28"/>
        </w:rPr>
        <w:lastRenderedPageBreak/>
        <w:t>картотекой отдела военного комиссариата. Проводилась постановка на воинский учет и снятие с воинского учета граждан, пребывающих в запасе.</w:t>
      </w:r>
    </w:p>
    <w:p w:rsidR="00F06A2F" w:rsidRPr="00462F6B" w:rsidRDefault="00F06A2F" w:rsidP="00F06A2F">
      <w:pPr>
        <w:spacing w:line="276" w:lineRule="auto"/>
        <w:rPr>
          <w:sz w:val="28"/>
          <w:szCs w:val="28"/>
        </w:rPr>
      </w:pPr>
      <w:r w:rsidRPr="00462F6B">
        <w:rPr>
          <w:sz w:val="28"/>
          <w:szCs w:val="28"/>
        </w:rPr>
        <w:t>Проводилась комплексная проверка осуществления первичного воинского учета, в том     числе целевого  использования субвенций в органе местного самоуправления</w:t>
      </w:r>
    </w:p>
    <w:p w:rsidR="00F06A2F" w:rsidRPr="00462F6B" w:rsidRDefault="00F06A2F" w:rsidP="00F06A2F">
      <w:pPr>
        <w:spacing w:line="276" w:lineRule="auto"/>
        <w:rPr>
          <w:sz w:val="28"/>
          <w:szCs w:val="28"/>
        </w:rPr>
      </w:pPr>
      <w:r w:rsidRPr="00462F6B">
        <w:rPr>
          <w:sz w:val="28"/>
          <w:szCs w:val="28"/>
        </w:rPr>
        <w:t xml:space="preserve">Бессергеневского  сельского </w:t>
      </w:r>
      <w:proofErr w:type="gramStart"/>
      <w:r w:rsidRPr="00462F6B">
        <w:rPr>
          <w:sz w:val="28"/>
          <w:szCs w:val="28"/>
        </w:rPr>
        <w:t>поселения</w:t>
      </w:r>
      <w:proofErr w:type="gramEnd"/>
      <w:r w:rsidRPr="00462F6B">
        <w:rPr>
          <w:sz w:val="28"/>
          <w:szCs w:val="28"/>
        </w:rPr>
        <w:t xml:space="preserve"> которая оценивается «хорошо».</w:t>
      </w:r>
    </w:p>
    <w:p w:rsidR="00F06A2F" w:rsidRPr="00462F6B" w:rsidRDefault="00F06A2F" w:rsidP="00F06A2F">
      <w:pPr>
        <w:spacing w:line="276" w:lineRule="auto"/>
        <w:ind w:firstLine="708"/>
        <w:rPr>
          <w:sz w:val="28"/>
          <w:szCs w:val="28"/>
        </w:rPr>
      </w:pPr>
      <w:r w:rsidRPr="00462F6B">
        <w:rPr>
          <w:sz w:val="28"/>
          <w:szCs w:val="28"/>
        </w:rPr>
        <w:t>На заработную плату с начислениями инспектора ВУС направлено в отчетном периоде - 94,8 тыс. руб.</w:t>
      </w:r>
    </w:p>
    <w:p w:rsidR="00F06A2F" w:rsidRPr="00462F6B" w:rsidRDefault="00F06A2F" w:rsidP="00F06A2F">
      <w:pPr>
        <w:spacing w:after="160"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F06A2F" w:rsidRPr="00462F6B" w:rsidRDefault="00F06A2F" w:rsidP="00F06A2F">
      <w:pPr>
        <w:spacing w:after="160"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2F6B">
        <w:rPr>
          <w:rFonts w:eastAsia="Calibri"/>
          <w:b/>
          <w:bCs/>
          <w:sz w:val="28"/>
          <w:szCs w:val="28"/>
          <w:lang w:eastAsia="en-US"/>
        </w:rPr>
        <w:t>Служба экономики и финансов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          Бюджетная политика, проводимая Администрацией Бессергеневского сельского поселения в первом полугодии 2020 года, ориентирована на  наращивание темпов роста собственных доходов бюджета поселения; своевременное исполнение расходных обязательств, недопущение просроченной кредиторской задолженности; повышение качества управления муниципальными финансами и эффективности      бюджетных расходов.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Анализ исполнения собственных доходов по их видам, показал что  доходы за первое полугодие 2020 года  </w:t>
      </w:r>
      <w:r w:rsidRPr="00462F6B">
        <w:rPr>
          <w:sz w:val="28"/>
          <w:szCs w:val="28"/>
        </w:rPr>
        <w:t>при плане</w:t>
      </w:r>
      <w:r w:rsidRPr="00462F6B">
        <w:rPr>
          <w:rFonts w:eastAsia="Calibri"/>
          <w:sz w:val="28"/>
          <w:szCs w:val="28"/>
          <w:lang w:eastAsia="en-US"/>
        </w:rPr>
        <w:t xml:space="preserve"> </w:t>
      </w:r>
      <w:r w:rsidRPr="00462F6B">
        <w:rPr>
          <w:sz w:val="28"/>
          <w:szCs w:val="28"/>
        </w:rPr>
        <w:t xml:space="preserve"> </w:t>
      </w:r>
      <w:r w:rsidRPr="00462F6B">
        <w:rPr>
          <w:sz w:val="28"/>
          <w:szCs w:val="28"/>
          <w:u w:val="single"/>
        </w:rPr>
        <w:t xml:space="preserve">1 261,0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  </w:t>
      </w:r>
      <w:r w:rsidRPr="00462F6B">
        <w:rPr>
          <w:rFonts w:eastAsia="Calibri"/>
          <w:sz w:val="28"/>
          <w:szCs w:val="28"/>
          <w:lang w:eastAsia="en-US"/>
        </w:rPr>
        <w:t xml:space="preserve">исполнены в сумме 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sz w:val="28"/>
          <w:szCs w:val="28"/>
          <w:u w:val="single"/>
        </w:rPr>
        <w:t xml:space="preserve">2 004,6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,  что составляет 159,0 % к плану, дополнительно получено </w:t>
      </w:r>
      <w:r w:rsidRPr="00462F6B">
        <w:rPr>
          <w:sz w:val="28"/>
          <w:szCs w:val="28"/>
          <w:u w:val="single"/>
        </w:rPr>
        <w:t xml:space="preserve">743,6 </w:t>
      </w:r>
      <w:proofErr w:type="spellStart"/>
      <w:r w:rsidRPr="00462F6B">
        <w:rPr>
          <w:sz w:val="28"/>
          <w:szCs w:val="28"/>
          <w:u w:val="single"/>
        </w:rPr>
        <w:t>тыс.руб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 Всего в бюджет поселения с дотациями, субвенциями и межбюджетными трансфертами поступило </w:t>
      </w:r>
      <w:r w:rsidRPr="00462F6B">
        <w:rPr>
          <w:sz w:val="28"/>
          <w:szCs w:val="28"/>
          <w:u w:val="single"/>
        </w:rPr>
        <w:t xml:space="preserve">10 481,8 </w:t>
      </w:r>
      <w:proofErr w:type="spellStart"/>
      <w:r w:rsidRPr="00462F6B">
        <w:rPr>
          <w:sz w:val="28"/>
          <w:szCs w:val="28"/>
          <w:u w:val="single"/>
        </w:rPr>
        <w:t>тыс.руб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 </w:t>
      </w:r>
    </w:p>
    <w:p w:rsidR="00F06A2F" w:rsidRPr="00462F6B" w:rsidRDefault="00F06A2F" w:rsidP="00F06A2F">
      <w:pPr>
        <w:spacing w:line="360" w:lineRule="auto"/>
        <w:ind w:firstLine="708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В структуре собственных доходов основная доля приходится на: -  земельный налог  </w:t>
      </w:r>
      <w:r w:rsidRPr="00462F6B">
        <w:rPr>
          <w:i/>
          <w:sz w:val="28"/>
          <w:szCs w:val="28"/>
        </w:rPr>
        <w:t>(48,3%).</w:t>
      </w:r>
      <w:r w:rsidRPr="00462F6B">
        <w:rPr>
          <w:sz w:val="28"/>
          <w:szCs w:val="28"/>
        </w:rPr>
        <w:t xml:space="preserve"> Второй по объему доходный источник – это НДФЛ  </w:t>
      </w:r>
      <w:r w:rsidRPr="00462F6B">
        <w:rPr>
          <w:i/>
          <w:sz w:val="28"/>
          <w:szCs w:val="28"/>
        </w:rPr>
        <w:t>(39,2 %).</w:t>
      </w:r>
      <w:r w:rsidRPr="00462F6B">
        <w:rPr>
          <w:sz w:val="28"/>
          <w:szCs w:val="28"/>
        </w:rPr>
        <w:t xml:space="preserve"> Налог на имущество физических лиц составляет 3,6 % от общей суммы налоговых и неналоговых доходов.</w:t>
      </w:r>
    </w:p>
    <w:p w:rsidR="00F06A2F" w:rsidRPr="00462F6B" w:rsidRDefault="00F06A2F" w:rsidP="00F06A2F">
      <w:pPr>
        <w:spacing w:line="360" w:lineRule="auto"/>
        <w:ind w:firstLine="708"/>
        <w:jc w:val="both"/>
        <w:rPr>
          <w:sz w:val="28"/>
          <w:szCs w:val="28"/>
        </w:rPr>
      </w:pPr>
      <w:r w:rsidRPr="00462F6B">
        <w:rPr>
          <w:sz w:val="28"/>
          <w:szCs w:val="28"/>
        </w:rPr>
        <w:t>Поступление собственных доходов за отчетный период по видам:</w:t>
      </w:r>
    </w:p>
    <w:p w:rsidR="00F06A2F" w:rsidRPr="00462F6B" w:rsidRDefault="00F06A2F" w:rsidP="00F06A2F">
      <w:pPr>
        <w:spacing w:line="360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- налог на доходы физических лиц при плане </w:t>
      </w:r>
      <w:r w:rsidRPr="00462F6B">
        <w:rPr>
          <w:sz w:val="28"/>
          <w:szCs w:val="28"/>
          <w:u w:val="single"/>
        </w:rPr>
        <w:t xml:space="preserve">570,0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 поступил </w:t>
      </w:r>
      <w:r w:rsidRPr="00462F6B">
        <w:rPr>
          <w:sz w:val="28"/>
          <w:szCs w:val="28"/>
          <w:u w:val="single"/>
        </w:rPr>
        <w:t xml:space="preserve">785,6 </w:t>
      </w:r>
      <w:proofErr w:type="spellStart"/>
      <w:r w:rsidRPr="00462F6B">
        <w:rPr>
          <w:sz w:val="28"/>
          <w:szCs w:val="28"/>
          <w:u w:val="single"/>
        </w:rPr>
        <w:t>тыс.руб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>, что составляет 137,8% к плану. Поступление увеличилось за счет выплаты премии в ООО «Агропредприятие Бессергеневское»;</w:t>
      </w:r>
    </w:p>
    <w:p w:rsidR="00F06A2F" w:rsidRPr="00462F6B" w:rsidRDefault="00F06A2F" w:rsidP="00F06A2F">
      <w:pPr>
        <w:spacing w:line="360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- земельный налог с физических лиц и организаций – при плане </w:t>
      </w:r>
      <w:r w:rsidRPr="00462F6B">
        <w:rPr>
          <w:sz w:val="28"/>
          <w:szCs w:val="28"/>
          <w:u w:val="single"/>
        </w:rPr>
        <w:t>596,0 тыс. руб.</w:t>
      </w:r>
      <w:r w:rsidRPr="00462F6B">
        <w:rPr>
          <w:sz w:val="28"/>
          <w:szCs w:val="28"/>
        </w:rPr>
        <w:t xml:space="preserve"> поступило </w:t>
      </w:r>
      <w:r w:rsidRPr="00462F6B">
        <w:rPr>
          <w:sz w:val="28"/>
          <w:szCs w:val="28"/>
          <w:u w:val="single"/>
        </w:rPr>
        <w:t xml:space="preserve">968,8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  – 162,6 %. К плану дополнительно получено </w:t>
      </w:r>
      <w:r w:rsidRPr="00462F6B">
        <w:rPr>
          <w:sz w:val="28"/>
          <w:szCs w:val="28"/>
          <w:u w:val="single"/>
        </w:rPr>
        <w:t>372,8 тыс. руб.</w:t>
      </w:r>
      <w:r w:rsidRPr="00462F6B">
        <w:rPr>
          <w:sz w:val="28"/>
          <w:szCs w:val="28"/>
        </w:rPr>
        <w:t xml:space="preserve"> (сбор недоимки с физических лиц, увеличились платежи от организаций за счет оформления в собственность земельных участков);</w:t>
      </w:r>
    </w:p>
    <w:p w:rsidR="00F06A2F" w:rsidRPr="00462F6B" w:rsidRDefault="00F06A2F" w:rsidP="00F06A2F">
      <w:pPr>
        <w:spacing w:line="360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- налог на имущество физических лиц – при плане </w:t>
      </w:r>
      <w:r w:rsidRPr="00462F6B">
        <w:rPr>
          <w:sz w:val="28"/>
          <w:szCs w:val="28"/>
          <w:u w:val="single"/>
        </w:rPr>
        <w:t xml:space="preserve">60,0 тыс. руб. </w:t>
      </w:r>
      <w:r w:rsidRPr="00462F6B">
        <w:rPr>
          <w:sz w:val="28"/>
          <w:szCs w:val="28"/>
        </w:rPr>
        <w:t xml:space="preserve">получено </w:t>
      </w:r>
      <w:r w:rsidRPr="00462F6B">
        <w:rPr>
          <w:sz w:val="28"/>
          <w:szCs w:val="28"/>
          <w:u w:val="single"/>
        </w:rPr>
        <w:t xml:space="preserve">72,3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>, исполнение составляет 120,5% (сбор недоимки с физических лиц);</w:t>
      </w:r>
    </w:p>
    <w:p w:rsidR="00F06A2F" w:rsidRPr="00462F6B" w:rsidRDefault="00F06A2F" w:rsidP="00F06A2F">
      <w:pPr>
        <w:spacing w:line="360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 - госпошлина (за оформление доверенностей и завещаний) – при плане </w:t>
      </w:r>
      <w:r w:rsidRPr="00462F6B">
        <w:rPr>
          <w:sz w:val="28"/>
          <w:szCs w:val="28"/>
          <w:u w:val="single"/>
        </w:rPr>
        <w:t>15,5 тыс. руб.</w:t>
      </w:r>
      <w:r w:rsidRPr="00462F6B">
        <w:rPr>
          <w:sz w:val="28"/>
          <w:szCs w:val="28"/>
        </w:rPr>
        <w:t xml:space="preserve"> получено </w:t>
      </w:r>
      <w:r w:rsidRPr="00462F6B">
        <w:rPr>
          <w:sz w:val="28"/>
          <w:szCs w:val="28"/>
          <w:u w:val="single"/>
        </w:rPr>
        <w:t xml:space="preserve">7,2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, исполнение 46,5 %; </w:t>
      </w:r>
    </w:p>
    <w:p w:rsidR="00F06A2F" w:rsidRPr="00462F6B" w:rsidRDefault="00F06A2F" w:rsidP="00F06A2F">
      <w:pPr>
        <w:spacing w:line="360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lastRenderedPageBreak/>
        <w:t xml:space="preserve">- единый сельскохозяйственный налог – при плане </w:t>
      </w:r>
      <w:r w:rsidRPr="00462F6B">
        <w:rPr>
          <w:sz w:val="28"/>
          <w:szCs w:val="28"/>
          <w:u w:val="single"/>
        </w:rPr>
        <w:t>14,3  тыс. руб.</w:t>
      </w:r>
      <w:r w:rsidRPr="00462F6B">
        <w:rPr>
          <w:sz w:val="28"/>
          <w:szCs w:val="28"/>
        </w:rPr>
        <w:t xml:space="preserve"> получено </w:t>
      </w:r>
      <w:r w:rsidRPr="00462F6B">
        <w:rPr>
          <w:sz w:val="28"/>
          <w:szCs w:val="28"/>
          <w:u w:val="single"/>
        </w:rPr>
        <w:t>10,9 тыс. руб.</w:t>
      </w:r>
      <w:r w:rsidRPr="00462F6B">
        <w:rPr>
          <w:sz w:val="28"/>
          <w:szCs w:val="28"/>
        </w:rPr>
        <w:t>, исполнение 76,2%, что связано с уменьшением налогооблагаемой прибыли;</w:t>
      </w:r>
    </w:p>
    <w:p w:rsidR="00F06A2F" w:rsidRPr="00462F6B" w:rsidRDefault="00F06A2F" w:rsidP="00F06A2F">
      <w:pPr>
        <w:spacing w:line="360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- доходы от сдачи в аренду муниципального (помещение здания администрации, уличный газопровод, мусоровоз) – </w:t>
      </w:r>
      <w:r w:rsidRPr="00462F6B">
        <w:rPr>
          <w:sz w:val="28"/>
          <w:szCs w:val="28"/>
          <w:u w:val="single"/>
        </w:rPr>
        <w:t>152,8</w:t>
      </w:r>
      <w:r w:rsidRPr="00462F6B">
        <w:rPr>
          <w:sz w:val="28"/>
          <w:szCs w:val="28"/>
        </w:rPr>
        <w:t>;</w:t>
      </w:r>
    </w:p>
    <w:p w:rsidR="00F06A2F" w:rsidRPr="00462F6B" w:rsidRDefault="00F06A2F" w:rsidP="00F06A2F">
      <w:pPr>
        <w:spacing w:line="360" w:lineRule="auto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- штрафы за ненадлежащее выполнение требований жителями установленных правилами благоустройства поселения – </w:t>
      </w:r>
      <w:r w:rsidRPr="00462F6B">
        <w:rPr>
          <w:sz w:val="28"/>
          <w:szCs w:val="28"/>
          <w:u w:val="single"/>
        </w:rPr>
        <w:t xml:space="preserve">7,0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 xml:space="preserve">. </w:t>
      </w:r>
    </w:p>
    <w:p w:rsidR="00F06A2F" w:rsidRPr="00462F6B" w:rsidRDefault="00F06A2F" w:rsidP="00F06A2F">
      <w:pPr>
        <w:spacing w:line="360" w:lineRule="auto"/>
        <w:ind w:firstLine="708"/>
        <w:rPr>
          <w:sz w:val="28"/>
          <w:szCs w:val="28"/>
        </w:rPr>
      </w:pPr>
      <w:r w:rsidRPr="00462F6B">
        <w:rPr>
          <w:b/>
          <w:sz w:val="28"/>
          <w:szCs w:val="28"/>
        </w:rPr>
        <w:t xml:space="preserve">Безвозмездные поступления  </w:t>
      </w:r>
      <w:r w:rsidRPr="00462F6B">
        <w:rPr>
          <w:sz w:val="28"/>
          <w:szCs w:val="28"/>
        </w:rPr>
        <w:t xml:space="preserve">исполнены в сумме </w:t>
      </w:r>
      <w:r w:rsidRPr="00462F6B">
        <w:rPr>
          <w:sz w:val="28"/>
          <w:szCs w:val="28"/>
          <w:u w:val="single"/>
        </w:rPr>
        <w:t xml:space="preserve">8 477,2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>.</w:t>
      </w:r>
    </w:p>
    <w:p w:rsidR="00F06A2F" w:rsidRPr="00462F6B" w:rsidRDefault="00F06A2F" w:rsidP="00F06A2F">
      <w:pPr>
        <w:spacing w:line="360" w:lineRule="auto"/>
        <w:rPr>
          <w:sz w:val="28"/>
          <w:szCs w:val="28"/>
        </w:rPr>
      </w:pPr>
      <w:r w:rsidRPr="00462F6B">
        <w:rPr>
          <w:sz w:val="28"/>
          <w:szCs w:val="28"/>
        </w:rPr>
        <w:t xml:space="preserve">Из них:  </w:t>
      </w:r>
    </w:p>
    <w:p w:rsidR="00F06A2F" w:rsidRPr="00462F6B" w:rsidRDefault="00F06A2F" w:rsidP="00F06A2F">
      <w:pPr>
        <w:spacing w:line="360" w:lineRule="auto"/>
        <w:rPr>
          <w:sz w:val="28"/>
          <w:szCs w:val="28"/>
        </w:rPr>
      </w:pPr>
      <w:r w:rsidRPr="00462F6B">
        <w:rPr>
          <w:sz w:val="28"/>
          <w:szCs w:val="28"/>
        </w:rPr>
        <w:t xml:space="preserve">       - Дотация бюджетам поселения – </w:t>
      </w:r>
      <w:r w:rsidRPr="00462F6B">
        <w:rPr>
          <w:sz w:val="28"/>
          <w:szCs w:val="28"/>
          <w:u w:val="single"/>
        </w:rPr>
        <w:t xml:space="preserve">6 801,8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>;</w:t>
      </w:r>
    </w:p>
    <w:p w:rsidR="00F06A2F" w:rsidRPr="00462F6B" w:rsidRDefault="00F06A2F" w:rsidP="00F06A2F">
      <w:pPr>
        <w:spacing w:line="360" w:lineRule="auto"/>
        <w:rPr>
          <w:sz w:val="28"/>
          <w:szCs w:val="28"/>
        </w:rPr>
      </w:pPr>
      <w:r w:rsidRPr="00462F6B">
        <w:rPr>
          <w:sz w:val="28"/>
          <w:szCs w:val="28"/>
        </w:rPr>
        <w:tab/>
        <w:t xml:space="preserve">- Субвенции на осуществление первичного воинского учета – </w:t>
      </w:r>
      <w:r w:rsidRPr="00462F6B">
        <w:rPr>
          <w:sz w:val="28"/>
          <w:szCs w:val="28"/>
          <w:u w:val="single"/>
        </w:rPr>
        <w:t xml:space="preserve">94,8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</w:p>
    <w:p w:rsidR="00F06A2F" w:rsidRPr="00462F6B" w:rsidRDefault="00F06A2F" w:rsidP="00F06A2F">
      <w:pPr>
        <w:spacing w:line="360" w:lineRule="auto"/>
        <w:rPr>
          <w:sz w:val="28"/>
          <w:szCs w:val="28"/>
        </w:rPr>
      </w:pPr>
      <w:r w:rsidRPr="00462F6B">
        <w:rPr>
          <w:sz w:val="28"/>
          <w:szCs w:val="28"/>
        </w:rPr>
        <w:tab/>
        <w:t xml:space="preserve">- Субвенции на выполнение передаваемых полномочий субъектов РФ – </w:t>
      </w:r>
      <w:r w:rsidRPr="00462F6B">
        <w:rPr>
          <w:sz w:val="28"/>
          <w:szCs w:val="28"/>
          <w:u w:val="single"/>
        </w:rPr>
        <w:t xml:space="preserve">0,2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>;</w:t>
      </w:r>
    </w:p>
    <w:p w:rsidR="00F06A2F" w:rsidRPr="00462F6B" w:rsidRDefault="00F06A2F" w:rsidP="00F06A2F">
      <w:pPr>
        <w:spacing w:line="360" w:lineRule="auto"/>
        <w:rPr>
          <w:sz w:val="28"/>
          <w:szCs w:val="28"/>
        </w:rPr>
      </w:pPr>
      <w:r w:rsidRPr="00462F6B">
        <w:rPr>
          <w:sz w:val="28"/>
          <w:szCs w:val="28"/>
        </w:rPr>
        <w:tab/>
        <w:t xml:space="preserve">- Межбюджетные трансферты, передаваемые бюджетам сельских поселений из бюджетов  муниципальных районов на осуществление части полномочий по решению вопросов местного значения в соответствии с заключенными соглашениями в сумме – </w:t>
      </w:r>
      <w:r w:rsidRPr="00462F6B">
        <w:rPr>
          <w:sz w:val="28"/>
          <w:szCs w:val="28"/>
          <w:u w:val="single"/>
        </w:rPr>
        <w:t xml:space="preserve">1 580,4 </w:t>
      </w:r>
      <w:proofErr w:type="spellStart"/>
      <w:r w:rsidRPr="00462F6B">
        <w:rPr>
          <w:sz w:val="28"/>
          <w:szCs w:val="28"/>
          <w:u w:val="single"/>
        </w:rPr>
        <w:t>тыс</w:t>
      </w:r>
      <w:proofErr w:type="gramStart"/>
      <w:r w:rsidRPr="00462F6B">
        <w:rPr>
          <w:sz w:val="28"/>
          <w:szCs w:val="28"/>
          <w:u w:val="single"/>
        </w:rPr>
        <w:t>.р</w:t>
      </w:r>
      <w:proofErr w:type="gramEnd"/>
      <w:r w:rsidRPr="00462F6B">
        <w:rPr>
          <w:sz w:val="28"/>
          <w:szCs w:val="28"/>
          <w:u w:val="single"/>
        </w:rPr>
        <w:t>уб</w:t>
      </w:r>
      <w:proofErr w:type="spellEnd"/>
      <w:r w:rsidRPr="00462F6B">
        <w:rPr>
          <w:sz w:val="28"/>
          <w:szCs w:val="28"/>
          <w:u w:val="single"/>
        </w:rPr>
        <w:t>.</w:t>
      </w:r>
      <w:r w:rsidRPr="00462F6B">
        <w:rPr>
          <w:sz w:val="28"/>
          <w:szCs w:val="28"/>
        </w:rPr>
        <w:t>.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Достоверное прогнозирование и исполнение доходной части  бюджета обеспечивают своевременное исполнение  принятых расходных обязательств и недопущение просроченной кредиторской задолженности. Все расходные обязательства в течение второго полугодия исполнялись в срок, просроченная кредиторская задолженность в отчетном периоде отсутствует.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Первоочередной задачей в пополнении доходной части бюджета  является сокращение недоимки прошлых лет по имущественным налогам.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За отчетный период погашено недоимки в сумме 330,3 тыс. руб.  Недоимка по физическим лицам на 01.01.2020г. составляла 3650,4 тыс. руб., а на 01.06.2020г.  – 3320,1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тыс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.р</w:t>
      </w:r>
      <w:proofErr w:type="gramEnd"/>
      <w:r w:rsidRPr="00462F6B">
        <w:rPr>
          <w:rFonts w:eastAsia="Calibri"/>
          <w:sz w:val="28"/>
          <w:szCs w:val="28"/>
          <w:lang w:eastAsia="en-US"/>
        </w:rPr>
        <w:t>уб</w:t>
      </w:r>
      <w:proofErr w:type="spellEnd"/>
      <w:r w:rsidRPr="00462F6B">
        <w:rPr>
          <w:rFonts w:eastAsia="Calibri"/>
          <w:sz w:val="28"/>
          <w:szCs w:val="28"/>
          <w:lang w:eastAsia="en-US"/>
        </w:rPr>
        <w:t>.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Сбор недоимки по имущественным налогам решает проблему пополнения доходной части бюджета не только поселения, но и консолидированного  бюджета Ростовской области. Поэтому специалисты Администрации  несут дополнительную ответственность в сборе недоимки.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Специалисты Администрации с помощью сайта «Налоги Онлайн» осуществляют поиск недобросовестных налогоплательщиков,  делают подворные обходы, проводят регулярные сверки  со специалистами налоговой инспекции,  ведут разъяснительную работу с налогоплательщиками, оказывают консультационную помощь налогоплательщикам по оплате имущественных налогов. </w:t>
      </w:r>
    </w:p>
    <w:p w:rsidR="00F06A2F" w:rsidRPr="00462F6B" w:rsidRDefault="00F06A2F" w:rsidP="00F06A2F">
      <w:pPr>
        <w:tabs>
          <w:tab w:val="left" w:pos="567"/>
        </w:tabs>
        <w:spacing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lastRenderedPageBreak/>
        <w:tab/>
        <w:t xml:space="preserve">В Администрации поселения ведет свою работу Координационный совет по сбору задолженности по налогам.  В первом полугодии 2020 года проведено 12 координационных советов. Приглашен  51 налогоплательщик, из них 5 юридических лиц, 2 индивидуальных предпринимателя и 51 физическое лицо. Общая сумма рассмотренной задолженности 815,9 тыс. руб., из них погашено 287,9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тыс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.р</w:t>
      </w:r>
      <w:proofErr w:type="gramEnd"/>
      <w:r w:rsidRPr="00462F6B">
        <w:rPr>
          <w:rFonts w:eastAsia="Calibri"/>
          <w:sz w:val="28"/>
          <w:szCs w:val="28"/>
          <w:lang w:eastAsia="en-US"/>
        </w:rPr>
        <w:t>уб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. 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Также в  целях обеспечения открытости и прозрачности бюджета, доступности бюджетных данных для граждан реализована работа информационного ресурса «Бюджет для граждан» в информационно-телекоммуникационной сети «Интернет». Там  в доступной форме вы можете ознакомиться с бюджетом Бессергеневского сельского поселения и его исполнением.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proofErr w:type="gramStart"/>
      <w:r w:rsidRPr="00462F6B">
        <w:rPr>
          <w:rFonts w:eastAsia="Calibri"/>
          <w:sz w:val="28"/>
          <w:szCs w:val="28"/>
          <w:lang w:eastAsia="en-US"/>
        </w:rPr>
        <w:t>По прежнему</w:t>
      </w:r>
      <w:proofErr w:type="gramEnd"/>
      <w:r w:rsidRPr="00462F6B">
        <w:rPr>
          <w:rFonts w:eastAsia="Calibri"/>
          <w:sz w:val="28"/>
          <w:szCs w:val="28"/>
          <w:lang w:eastAsia="en-US"/>
        </w:rPr>
        <w:t xml:space="preserve">  действуют системы контроля бюджетного процесса Бессергеневского сельского поселения как на  федеральном , так и региональном уровне, это: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-  электронный бюджет;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- автоматизированный центр контроля Планирование и Финансы, 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что позволяет в любое время  осуществить  контроль 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органам</w:t>
      </w:r>
      <w:proofErr w:type="gramEnd"/>
      <w:r w:rsidRPr="00462F6B">
        <w:rPr>
          <w:rFonts w:eastAsia="Calibri"/>
          <w:sz w:val="28"/>
          <w:szCs w:val="28"/>
          <w:lang w:eastAsia="en-US"/>
        </w:rPr>
        <w:t xml:space="preserve"> контролирующим бюджетную отчетность.  </w:t>
      </w:r>
    </w:p>
    <w:p w:rsidR="00F06A2F" w:rsidRPr="00462F6B" w:rsidRDefault="00F06A2F" w:rsidP="00F06A2F">
      <w:pPr>
        <w:autoSpaceDE w:val="0"/>
        <w:autoSpaceDN w:val="0"/>
        <w:adjustRightInd w:val="0"/>
        <w:spacing w:line="259" w:lineRule="auto"/>
        <w:ind w:firstLine="709"/>
        <w:jc w:val="both"/>
        <w:outlineLvl w:val="3"/>
        <w:rPr>
          <w:rFonts w:eastAsia="Calibri"/>
          <w:sz w:val="28"/>
          <w:szCs w:val="28"/>
          <w:lang w:eastAsia="en-US"/>
        </w:rPr>
      </w:pPr>
    </w:p>
    <w:p w:rsidR="00F06A2F" w:rsidRPr="00462F6B" w:rsidRDefault="00F06A2F" w:rsidP="00F06A2F">
      <w:pPr>
        <w:spacing w:line="360" w:lineRule="auto"/>
        <w:ind w:firstLine="708"/>
        <w:rPr>
          <w:rStyle w:val="a9"/>
          <w:i w:val="0"/>
          <w:sz w:val="28"/>
          <w:szCs w:val="28"/>
        </w:rPr>
      </w:pPr>
      <w:r w:rsidRPr="00462F6B">
        <w:rPr>
          <w:rStyle w:val="a9"/>
          <w:b/>
          <w:i w:val="0"/>
          <w:sz w:val="28"/>
          <w:szCs w:val="28"/>
        </w:rPr>
        <w:t xml:space="preserve">Малый и средний бизнес </w:t>
      </w:r>
      <w:r w:rsidRPr="00462F6B">
        <w:rPr>
          <w:rStyle w:val="a9"/>
          <w:i w:val="0"/>
          <w:sz w:val="28"/>
          <w:szCs w:val="28"/>
        </w:rPr>
        <w:t xml:space="preserve"> Бессергеневского сельского поселения представлен </w:t>
      </w:r>
      <w:r>
        <w:rPr>
          <w:rStyle w:val="a9"/>
          <w:i w:val="0"/>
          <w:sz w:val="28"/>
          <w:szCs w:val="28"/>
        </w:rPr>
        <w:t>81</w:t>
      </w:r>
      <w:r w:rsidRPr="00462F6B">
        <w:rPr>
          <w:rStyle w:val="a9"/>
          <w:i w:val="0"/>
          <w:sz w:val="28"/>
          <w:szCs w:val="28"/>
        </w:rPr>
        <w:t xml:space="preserve"> субъект</w:t>
      </w:r>
      <w:r>
        <w:rPr>
          <w:rStyle w:val="a9"/>
          <w:i w:val="0"/>
          <w:sz w:val="28"/>
          <w:szCs w:val="28"/>
        </w:rPr>
        <w:t>ом</w:t>
      </w:r>
      <w:r w:rsidRPr="00462F6B">
        <w:rPr>
          <w:rStyle w:val="a9"/>
          <w:i w:val="0"/>
          <w:sz w:val="28"/>
          <w:szCs w:val="28"/>
        </w:rPr>
        <w:t xml:space="preserve"> малого и среднего предпринимательства, в том числе </w:t>
      </w:r>
      <w:r>
        <w:rPr>
          <w:rStyle w:val="a9"/>
          <w:i w:val="0"/>
          <w:sz w:val="28"/>
          <w:szCs w:val="28"/>
        </w:rPr>
        <w:t>10</w:t>
      </w:r>
      <w:r w:rsidRPr="00462F6B">
        <w:rPr>
          <w:rStyle w:val="a9"/>
          <w:i w:val="0"/>
          <w:sz w:val="28"/>
          <w:szCs w:val="28"/>
        </w:rPr>
        <w:t xml:space="preserve"> средних предприятий, </w:t>
      </w:r>
      <w:r>
        <w:rPr>
          <w:rStyle w:val="a9"/>
          <w:i w:val="0"/>
          <w:sz w:val="28"/>
          <w:szCs w:val="28"/>
        </w:rPr>
        <w:t>17</w:t>
      </w:r>
      <w:r w:rsidRPr="00462F6B">
        <w:rPr>
          <w:rStyle w:val="a9"/>
          <w:i w:val="0"/>
          <w:sz w:val="28"/>
          <w:szCs w:val="28"/>
        </w:rPr>
        <w:t xml:space="preserve"> малых и микро-предприятий и </w:t>
      </w:r>
      <w:r>
        <w:rPr>
          <w:rStyle w:val="a9"/>
          <w:i w:val="0"/>
          <w:sz w:val="28"/>
          <w:szCs w:val="28"/>
        </w:rPr>
        <w:t>54</w:t>
      </w:r>
      <w:r w:rsidRPr="00462F6B">
        <w:rPr>
          <w:rStyle w:val="a9"/>
          <w:i w:val="0"/>
          <w:sz w:val="28"/>
          <w:szCs w:val="28"/>
        </w:rPr>
        <w:t xml:space="preserve"> индивидуальных предпринимател</w:t>
      </w:r>
      <w:r>
        <w:rPr>
          <w:rStyle w:val="a9"/>
          <w:i w:val="0"/>
          <w:sz w:val="28"/>
          <w:szCs w:val="28"/>
        </w:rPr>
        <w:t>я</w:t>
      </w:r>
      <w:r w:rsidRPr="00462F6B">
        <w:rPr>
          <w:rStyle w:val="a9"/>
          <w:i w:val="0"/>
          <w:sz w:val="28"/>
          <w:szCs w:val="28"/>
        </w:rPr>
        <w:t xml:space="preserve">.     Благодаря действующей в районе инфраструктуре поддержки, за 6 месяцев 2020 года в поселении зарегистрировано 7 новых субъектов МСП, (индивидуальные предприниматели). Создано 20 новых рабочих мест, в том числе: за счет создания новых субъектов МСП -7, за счет реализации новых инвестиционных проектов – 11, в действующих организациях - 2. </w:t>
      </w:r>
    </w:p>
    <w:p w:rsidR="00F06A2F" w:rsidRPr="00462F6B" w:rsidRDefault="00F06A2F" w:rsidP="00F06A2F">
      <w:pPr>
        <w:spacing w:line="360" w:lineRule="auto"/>
        <w:ind w:firstLine="708"/>
        <w:rPr>
          <w:rStyle w:val="a9"/>
          <w:i w:val="0"/>
          <w:sz w:val="28"/>
          <w:szCs w:val="28"/>
        </w:rPr>
      </w:pPr>
      <w:r w:rsidRPr="00462F6B">
        <w:rPr>
          <w:rStyle w:val="a9"/>
          <w:i w:val="0"/>
          <w:sz w:val="28"/>
          <w:szCs w:val="28"/>
        </w:rPr>
        <w:t xml:space="preserve">Анализируя показатели численности малых предприятий и индивидуальных предпринимателей в первом полугодии 2020 года к аналогичному периоду 2019 года, число малых предприятий сократилось на 1 (закрылась 1 </w:t>
      </w:r>
      <w:proofErr w:type="gramStart"/>
      <w:r w:rsidRPr="00462F6B">
        <w:rPr>
          <w:rStyle w:val="a9"/>
          <w:i w:val="0"/>
          <w:sz w:val="28"/>
          <w:szCs w:val="28"/>
        </w:rPr>
        <w:t>организация</w:t>
      </w:r>
      <w:proofErr w:type="gramEnd"/>
      <w:r w:rsidRPr="00462F6B">
        <w:rPr>
          <w:rStyle w:val="a9"/>
          <w:i w:val="0"/>
          <w:sz w:val="28"/>
          <w:szCs w:val="28"/>
        </w:rPr>
        <w:t xml:space="preserve"> не ведущая деятельность), количество индивидуальных предпринимателей сократилось на 2.</w:t>
      </w:r>
    </w:p>
    <w:p w:rsidR="00F06A2F" w:rsidRPr="00462F6B" w:rsidRDefault="00F06A2F" w:rsidP="00F06A2F">
      <w:pPr>
        <w:spacing w:line="360" w:lineRule="auto"/>
        <w:ind w:firstLine="708"/>
        <w:rPr>
          <w:rStyle w:val="a9"/>
          <w:i w:val="0"/>
          <w:sz w:val="28"/>
          <w:szCs w:val="28"/>
        </w:rPr>
      </w:pPr>
      <w:r w:rsidRPr="00462F6B">
        <w:rPr>
          <w:rStyle w:val="a9"/>
          <w:i w:val="0"/>
          <w:sz w:val="28"/>
          <w:szCs w:val="28"/>
        </w:rPr>
        <w:t xml:space="preserve">Среднесписочная численность работающих на малых предприятиях в отчетном периоде составила 292 человека. В аналогичном периоде 2019 года – 335 человек (сокращение численности в ООО «Гелиос» за счет автоматизации рабочих мест). </w:t>
      </w:r>
    </w:p>
    <w:p w:rsidR="00F06A2F" w:rsidRPr="00462F6B" w:rsidRDefault="00F06A2F" w:rsidP="00F06A2F">
      <w:pPr>
        <w:spacing w:line="360" w:lineRule="auto"/>
        <w:ind w:firstLine="708"/>
        <w:rPr>
          <w:rStyle w:val="a9"/>
          <w:i w:val="0"/>
          <w:sz w:val="28"/>
          <w:szCs w:val="28"/>
        </w:rPr>
      </w:pPr>
      <w:r w:rsidRPr="00462F6B">
        <w:rPr>
          <w:rStyle w:val="a9"/>
          <w:i w:val="0"/>
          <w:sz w:val="28"/>
          <w:szCs w:val="28"/>
        </w:rPr>
        <w:lastRenderedPageBreak/>
        <w:t xml:space="preserve">  Среднемесячная заработная плата на малых предприятиях в первом полугодии 2020 года составила </w:t>
      </w:r>
      <w:r w:rsidRPr="00462F6B">
        <w:rPr>
          <w:rStyle w:val="a9"/>
          <w:i w:val="0"/>
          <w:sz w:val="28"/>
          <w:szCs w:val="28"/>
          <w:u w:val="single"/>
        </w:rPr>
        <w:t xml:space="preserve">37,3 </w:t>
      </w:r>
      <w:proofErr w:type="spellStart"/>
      <w:r w:rsidRPr="00462F6B">
        <w:rPr>
          <w:rStyle w:val="a9"/>
          <w:i w:val="0"/>
          <w:sz w:val="28"/>
          <w:szCs w:val="28"/>
          <w:u w:val="single"/>
        </w:rPr>
        <w:t>тыс</w:t>
      </w:r>
      <w:proofErr w:type="gramStart"/>
      <w:r w:rsidRPr="00462F6B">
        <w:rPr>
          <w:rStyle w:val="a9"/>
          <w:i w:val="0"/>
          <w:sz w:val="28"/>
          <w:szCs w:val="28"/>
          <w:u w:val="single"/>
        </w:rPr>
        <w:t>.р</w:t>
      </w:r>
      <w:proofErr w:type="gramEnd"/>
      <w:r w:rsidRPr="00462F6B">
        <w:rPr>
          <w:rStyle w:val="a9"/>
          <w:i w:val="0"/>
          <w:sz w:val="28"/>
          <w:szCs w:val="28"/>
          <w:u w:val="single"/>
        </w:rPr>
        <w:t>уб</w:t>
      </w:r>
      <w:proofErr w:type="spellEnd"/>
      <w:r w:rsidRPr="00462F6B">
        <w:rPr>
          <w:rStyle w:val="a9"/>
          <w:i w:val="0"/>
          <w:sz w:val="28"/>
          <w:szCs w:val="28"/>
          <w:u w:val="single"/>
        </w:rPr>
        <w:t>.</w:t>
      </w:r>
      <w:r w:rsidRPr="00462F6B">
        <w:rPr>
          <w:rStyle w:val="a9"/>
          <w:i w:val="0"/>
          <w:sz w:val="28"/>
          <w:szCs w:val="28"/>
        </w:rPr>
        <w:t xml:space="preserve">. Темп роста к аналогичному периоду 2019 года составляет 105,4% (в 2019г. – </w:t>
      </w:r>
      <w:r w:rsidRPr="00462F6B">
        <w:rPr>
          <w:rStyle w:val="a9"/>
          <w:i w:val="0"/>
          <w:sz w:val="28"/>
          <w:szCs w:val="28"/>
          <w:u w:val="single"/>
        </w:rPr>
        <w:t xml:space="preserve">35,4 </w:t>
      </w:r>
      <w:proofErr w:type="spellStart"/>
      <w:r w:rsidRPr="00462F6B">
        <w:rPr>
          <w:rStyle w:val="a9"/>
          <w:i w:val="0"/>
          <w:sz w:val="28"/>
          <w:szCs w:val="28"/>
          <w:u w:val="single"/>
        </w:rPr>
        <w:t>тыс.руб</w:t>
      </w:r>
      <w:proofErr w:type="spellEnd"/>
      <w:r w:rsidRPr="00462F6B">
        <w:rPr>
          <w:rStyle w:val="a9"/>
          <w:i w:val="0"/>
          <w:sz w:val="28"/>
          <w:szCs w:val="28"/>
        </w:rPr>
        <w:t>.).</w:t>
      </w:r>
    </w:p>
    <w:p w:rsidR="00F06A2F" w:rsidRPr="00462F6B" w:rsidRDefault="00F06A2F" w:rsidP="00F06A2F">
      <w:pPr>
        <w:spacing w:line="360" w:lineRule="auto"/>
        <w:ind w:firstLine="708"/>
        <w:rPr>
          <w:rStyle w:val="a9"/>
          <w:i w:val="0"/>
          <w:sz w:val="28"/>
          <w:szCs w:val="28"/>
        </w:rPr>
      </w:pPr>
      <w:r w:rsidRPr="00462F6B">
        <w:rPr>
          <w:rStyle w:val="a9"/>
          <w:i w:val="0"/>
          <w:sz w:val="28"/>
          <w:szCs w:val="28"/>
        </w:rPr>
        <w:t xml:space="preserve">В связи с эпидемией </w:t>
      </w:r>
      <w:proofErr w:type="spellStart"/>
      <w:r w:rsidRPr="00462F6B">
        <w:rPr>
          <w:rStyle w:val="a9"/>
          <w:i w:val="0"/>
          <w:sz w:val="28"/>
          <w:szCs w:val="28"/>
        </w:rPr>
        <w:t>коронавируса</w:t>
      </w:r>
      <w:proofErr w:type="spellEnd"/>
      <w:r w:rsidRPr="00462F6B">
        <w:rPr>
          <w:rStyle w:val="a9"/>
          <w:i w:val="0"/>
          <w:sz w:val="28"/>
          <w:szCs w:val="28"/>
        </w:rPr>
        <w:t xml:space="preserve">  25 субъектов малого и среднего бизнеса попали в перечень отраслей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Pr="00462F6B">
        <w:rPr>
          <w:rStyle w:val="a9"/>
          <w:i w:val="0"/>
          <w:sz w:val="28"/>
          <w:szCs w:val="28"/>
        </w:rPr>
        <w:t>коронавирусной</w:t>
      </w:r>
      <w:proofErr w:type="spellEnd"/>
      <w:r w:rsidRPr="00462F6B">
        <w:rPr>
          <w:rStyle w:val="a9"/>
          <w:i w:val="0"/>
          <w:sz w:val="28"/>
          <w:szCs w:val="28"/>
        </w:rPr>
        <w:t xml:space="preserve"> инфекции</w:t>
      </w:r>
      <w:proofErr w:type="gramStart"/>
      <w:r w:rsidRPr="00462F6B">
        <w:rPr>
          <w:rStyle w:val="a9"/>
          <w:i w:val="0"/>
          <w:sz w:val="28"/>
          <w:szCs w:val="28"/>
        </w:rPr>
        <w:t xml:space="preserve">., </w:t>
      </w:r>
      <w:proofErr w:type="gramEnd"/>
      <w:r w:rsidRPr="00462F6B">
        <w:rPr>
          <w:rStyle w:val="a9"/>
          <w:i w:val="0"/>
          <w:sz w:val="28"/>
          <w:szCs w:val="28"/>
        </w:rPr>
        <w:t xml:space="preserve">в том числе: 3 ООО и 22 индивидуальных предпринимателя. С ними была проведена информационная работа о дополнительных мерах поддержки для организаций и индивидуальных предпринимателей, о сроках уплаты налогов. 20 субъектов МСП обратились в </w:t>
      </w:r>
      <w:proofErr w:type="gramStart"/>
      <w:r w:rsidRPr="00462F6B">
        <w:rPr>
          <w:rStyle w:val="a9"/>
          <w:i w:val="0"/>
          <w:sz w:val="28"/>
          <w:szCs w:val="28"/>
        </w:rPr>
        <w:t>налоговую</w:t>
      </w:r>
      <w:proofErr w:type="gramEnd"/>
      <w:r w:rsidRPr="00462F6B">
        <w:rPr>
          <w:rStyle w:val="a9"/>
          <w:i w:val="0"/>
          <w:sz w:val="28"/>
          <w:szCs w:val="28"/>
        </w:rPr>
        <w:t xml:space="preserve"> для получения субсидии. Получили выплаты 14 ИП, 6 было отказано</w:t>
      </w:r>
      <w:proofErr w:type="gramStart"/>
      <w:r w:rsidRPr="00462F6B">
        <w:rPr>
          <w:rStyle w:val="a9"/>
          <w:i w:val="0"/>
          <w:sz w:val="28"/>
          <w:szCs w:val="28"/>
        </w:rPr>
        <w:t xml:space="preserve"> ,</w:t>
      </w:r>
      <w:proofErr w:type="gramEnd"/>
      <w:r w:rsidRPr="00462F6B">
        <w:rPr>
          <w:rStyle w:val="a9"/>
          <w:i w:val="0"/>
          <w:sz w:val="28"/>
          <w:szCs w:val="28"/>
        </w:rPr>
        <w:t xml:space="preserve"> так как они не удовлетворяли критериям получения субсидии.</w:t>
      </w:r>
    </w:p>
    <w:p w:rsidR="00F06A2F" w:rsidRPr="00462F6B" w:rsidRDefault="00F06A2F" w:rsidP="00F06A2F">
      <w:pPr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F06A2F" w:rsidRPr="00462F6B" w:rsidRDefault="00F06A2F" w:rsidP="00F06A2F">
      <w:pPr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2F6B">
        <w:rPr>
          <w:rFonts w:eastAsia="Calibri"/>
          <w:b/>
          <w:bCs/>
          <w:sz w:val="28"/>
          <w:szCs w:val="28"/>
          <w:lang w:eastAsia="en-US"/>
        </w:rPr>
        <w:t>Земельные и имущественные отношения</w:t>
      </w:r>
    </w:p>
    <w:p w:rsidR="00F06A2F" w:rsidRPr="00462F6B" w:rsidRDefault="00F06A2F" w:rsidP="00F06A2F">
      <w:pPr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F06A2F" w:rsidRPr="00462F6B" w:rsidRDefault="00F06A2F" w:rsidP="00F06A2F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Площадь  сельхозугодий Бессергеневского сельского поселения в административных границах составляет 16772 га  из них:</w:t>
      </w:r>
    </w:p>
    <w:p w:rsidR="00F06A2F" w:rsidRPr="00462F6B" w:rsidRDefault="00F06A2F" w:rsidP="00F06A2F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- пашни 5150 га;</w:t>
      </w:r>
    </w:p>
    <w:p w:rsidR="00F06A2F" w:rsidRPr="00462F6B" w:rsidRDefault="00F06A2F" w:rsidP="00F06A2F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-сенокосы -1199 га;</w:t>
      </w:r>
    </w:p>
    <w:p w:rsidR="00F06A2F" w:rsidRPr="00462F6B" w:rsidRDefault="00F06A2F" w:rsidP="00F06A2F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- пастбища -5836 га</w:t>
      </w:r>
    </w:p>
    <w:p w:rsidR="00F06A2F" w:rsidRPr="00462F6B" w:rsidRDefault="00F06A2F" w:rsidP="00F06A2F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-многолетних насаждений  296 га. 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bookmarkStart w:id="0" w:name="OLE_LINK1"/>
      <w:bookmarkStart w:id="1" w:name="OLE_LINK2"/>
      <w:bookmarkStart w:id="2" w:name="OLE_LINK3"/>
      <w:bookmarkStart w:id="3" w:name="OLE_LINK4"/>
      <w:r w:rsidRPr="00462F6B">
        <w:rPr>
          <w:rFonts w:eastAsia="Calibri"/>
          <w:sz w:val="28"/>
          <w:szCs w:val="28"/>
          <w:lang w:eastAsia="en-US"/>
        </w:rPr>
        <w:t xml:space="preserve">За первое полугодие 2020 года предоставлено 7 выписок из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похозяйственных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  книг  для оформления  земельных участков для ведения личного подсобного хозяйства.  Продолжается оформление земельных участков  через вступление в наследство  наследников. Все эти мероприятия влекут за собой пополнение бюджета поселения. </w:t>
      </w:r>
    </w:p>
    <w:bookmarkEnd w:id="0"/>
    <w:bookmarkEnd w:id="1"/>
    <w:bookmarkEnd w:id="2"/>
    <w:bookmarkEnd w:id="3"/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В первом полугодии 2020 года в суд с исковыми заявлениями о признании права собственности на земельные участки обратилось 4 человека и</w:t>
      </w:r>
      <w:r w:rsidRPr="00462F6B">
        <w:rPr>
          <w:sz w:val="28"/>
          <w:szCs w:val="28"/>
        </w:rPr>
        <w:t xml:space="preserve"> об устранении  реестровой ошибки 3 человека.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За первое полугодие Администрацией Бессергеневского сельского поселения согласовано 12 </w:t>
      </w:r>
      <w:r w:rsidRPr="00462F6B">
        <w:rPr>
          <w:sz w:val="28"/>
          <w:szCs w:val="28"/>
        </w:rPr>
        <w:t>заключений о возможности утверждения схемы расположения земельного участка на кадастровом плане территории, по этим земельным участкам подготавливались и предоставлялись гражданам выписки из Правил землепользования и застройки Бессергеневского сельского поселения. Эта работа проводилась для того, чтобы граждане могли приобрести в собственность или взять в аренду земельные участки для ведения ЛПХ, ИЖС, сенокошения, животноводства.</w:t>
      </w:r>
    </w:p>
    <w:p w:rsidR="00F06A2F" w:rsidRPr="00462F6B" w:rsidRDefault="00F06A2F" w:rsidP="00F06A2F">
      <w:pPr>
        <w:jc w:val="both"/>
        <w:rPr>
          <w:sz w:val="28"/>
          <w:szCs w:val="28"/>
        </w:rPr>
      </w:pPr>
      <w:r w:rsidRPr="00462F6B">
        <w:rPr>
          <w:bCs/>
          <w:sz w:val="28"/>
          <w:szCs w:val="28"/>
        </w:rPr>
        <w:lastRenderedPageBreak/>
        <w:t xml:space="preserve">На территории Бессергеневского сельского поселения проживают 56 многодетных семей, из которых 51 многодетная семья получила </w:t>
      </w:r>
      <w:r w:rsidRPr="00462F6B">
        <w:rPr>
          <w:sz w:val="28"/>
          <w:szCs w:val="28"/>
        </w:rPr>
        <w:t xml:space="preserve">земельные участки, 3 многодетные семьи </w:t>
      </w:r>
      <w:proofErr w:type="gramStart"/>
      <w:r w:rsidRPr="00462F6B">
        <w:rPr>
          <w:sz w:val="28"/>
          <w:szCs w:val="28"/>
        </w:rPr>
        <w:t>стоят на учете</w:t>
      </w:r>
      <w:proofErr w:type="gramEnd"/>
      <w:r w:rsidRPr="00462F6B">
        <w:rPr>
          <w:sz w:val="28"/>
          <w:szCs w:val="28"/>
        </w:rPr>
        <w:t xml:space="preserve"> на бесплатное  получение земельных участков, 2 многодетные семьи не стали на учет на бесплатное получение земельного участка. </w:t>
      </w:r>
    </w:p>
    <w:p w:rsidR="00F06A2F" w:rsidRPr="00462F6B" w:rsidRDefault="00F06A2F" w:rsidP="00F06A2F">
      <w:pPr>
        <w:jc w:val="both"/>
        <w:rPr>
          <w:sz w:val="28"/>
          <w:szCs w:val="28"/>
        </w:rPr>
      </w:pPr>
      <w:r w:rsidRPr="00462F6B">
        <w:rPr>
          <w:sz w:val="28"/>
          <w:szCs w:val="28"/>
        </w:rPr>
        <w:tab/>
        <w:t xml:space="preserve">За период  2019г  поставлено на  учет на  бесплатное получение земельных участков 2 многодетные семьи, имеющие трех и более несовершеннолетних детей.  </w:t>
      </w:r>
    </w:p>
    <w:p w:rsidR="00F06A2F" w:rsidRPr="00462F6B" w:rsidRDefault="00F06A2F" w:rsidP="00F06A2F">
      <w:pPr>
        <w:jc w:val="both"/>
        <w:rPr>
          <w:sz w:val="28"/>
          <w:szCs w:val="28"/>
        </w:rPr>
      </w:pPr>
      <w:r w:rsidRPr="00462F6B">
        <w:rPr>
          <w:sz w:val="28"/>
          <w:szCs w:val="28"/>
        </w:rPr>
        <w:tab/>
        <w:t>По состоянию на 01.01.2020г  в очереди на получение  бесплатных земельных участков стояли 3 многодетных семьи:  Морозовой Анны Вячеславовны, Труфановой Елены Евгеньевны и Минаева Алексея Сергеевича.</w:t>
      </w:r>
    </w:p>
    <w:p w:rsidR="00F06A2F" w:rsidRPr="00462F6B" w:rsidRDefault="00F06A2F" w:rsidP="00F06A2F">
      <w:pPr>
        <w:ind w:firstLine="709"/>
        <w:jc w:val="both"/>
        <w:rPr>
          <w:sz w:val="28"/>
          <w:szCs w:val="28"/>
        </w:rPr>
      </w:pPr>
      <w:r w:rsidRPr="00462F6B">
        <w:rPr>
          <w:bCs/>
          <w:sz w:val="28"/>
          <w:szCs w:val="28"/>
        </w:rPr>
        <w:t xml:space="preserve"> Администрацией Бессергеневского сельского поселения направлен пакет документов на предоставление земельного участка семье Морозовой Анны Вячеславовны  в Администрацию Октябрьского района.</w:t>
      </w:r>
    </w:p>
    <w:p w:rsidR="00F06A2F" w:rsidRPr="00462F6B" w:rsidRDefault="00F06A2F" w:rsidP="00F06A2F">
      <w:pPr>
        <w:ind w:firstLine="708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 Администрацией Бессергеневского сельского поселения предлагался земельный участок по адресу: ст. Заплавская, ул. Вишневая,23, семье Минаева А.С.  Минаев А.С. написал </w:t>
      </w:r>
      <w:proofErr w:type="gramStart"/>
      <w:r w:rsidRPr="00462F6B">
        <w:rPr>
          <w:sz w:val="28"/>
          <w:szCs w:val="28"/>
        </w:rPr>
        <w:t>отказную</w:t>
      </w:r>
      <w:proofErr w:type="gramEnd"/>
      <w:r w:rsidRPr="00462F6B">
        <w:rPr>
          <w:sz w:val="28"/>
          <w:szCs w:val="28"/>
        </w:rPr>
        <w:t xml:space="preserve"> от получения земельного участка в ст. Заплавская. Проводится работа по определению места  расположения  земельного участка для предоставления семье Минаева А.С.</w:t>
      </w:r>
    </w:p>
    <w:p w:rsidR="00F06A2F" w:rsidRPr="00462F6B" w:rsidRDefault="00F06A2F" w:rsidP="00F06A2F">
      <w:pPr>
        <w:ind w:firstLine="708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Администрацией Бессергеневского сельского поселения предлагался земельный участок по адресу: ст. Заплавская, ул. Вишневая,22 семье Труфановой Е.Е..  Труфанова Е.Е написала </w:t>
      </w:r>
      <w:proofErr w:type="gramStart"/>
      <w:r w:rsidRPr="00462F6B">
        <w:rPr>
          <w:sz w:val="28"/>
          <w:szCs w:val="28"/>
        </w:rPr>
        <w:t>отказную</w:t>
      </w:r>
      <w:proofErr w:type="gramEnd"/>
      <w:r w:rsidRPr="00462F6B">
        <w:rPr>
          <w:sz w:val="28"/>
          <w:szCs w:val="28"/>
        </w:rPr>
        <w:t xml:space="preserve">  от получения земельного участка в ст. Заплавская, ул. Вишневая,22. </w:t>
      </w:r>
    </w:p>
    <w:p w:rsidR="00F06A2F" w:rsidRPr="00462F6B" w:rsidRDefault="00F06A2F" w:rsidP="00F06A2F">
      <w:pPr>
        <w:ind w:firstLine="708"/>
        <w:jc w:val="both"/>
        <w:rPr>
          <w:sz w:val="28"/>
          <w:szCs w:val="28"/>
        </w:rPr>
      </w:pPr>
      <w:r w:rsidRPr="00462F6B">
        <w:rPr>
          <w:sz w:val="28"/>
          <w:szCs w:val="28"/>
        </w:rPr>
        <w:t xml:space="preserve">Две  многодетные семьи еще не встали на  учет </w:t>
      </w:r>
      <w:r w:rsidRPr="00462F6B">
        <w:rPr>
          <w:rFonts w:eastAsiaTheme="minorHAnsi"/>
          <w:sz w:val="28"/>
          <w:szCs w:val="28"/>
          <w:lang w:eastAsia="en-US"/>
        </w:rPr>
        <w:t>с целью  однократного бесплатного получения земельного участка для граждан имеющих</w:t>
      </w:r>
      <w:r w:rsidRPr="00462F6B">
        <w:rPr>
          <w:rFonts w:eastAsiaTheme="minorHAnsi"/>
          <w:bCs/>
          <w:color w:val="000000"/>
          <w:spacing w:val="-13"/>
          <w:sz w:val="28"/>
          <w:szCs w:val="28"/>
          <w:lang w:eastAsia="en-US"/>
        </w:rPr>
        <w:t xml:space="preserve"> </w:t>
      </w:r>
      <w:r w:rsidRPr="00462F6B">
        <w:rPr>
          <w:rFonts w:eastAsiaTheme="minorHAnsi"/>
          <w:sz w:val="28"/>
          <w:szCs w:val="28"/>
          <w:lang w:eastAsia="en-US"/>
        </w:rPr>
        <w:t xml:space="preserve">трех и более несовершеннолетних детей. </w:t>
      </w:r>
      <w:r w:rsidRPr="00462F6B">
        <w:rPr>
          <w:sz w:val="28"/>
          <w:szCs w:val="28"/>
        </w:rPr>
        <w:t>Две  многодетные семьи  уведомлены о возможности получения бесплатных земельных участков под ИЖС.</w:t>
      </w:r>
    </w:p>
    <w:p w:rsidR="00F06A2F" w:rsidRPr="00462F6B" w:rsidRDefault="00F06A2F" w:rsidP="00F06A2F">
      <w:pPr>
        <w:ind w:firstLine="708"/>
        <w:jc w:val="both"/>
        <w:rPr>
          <w:sz w:val="28"/>
          <w:szCs w:val="28"/>
        </w:rPr>
      </w:pPr>
      <w:r w:rsidRPr="00462F6B">
        <w:rPr>
          <w:sz w:val="28"/>
          <w:szCs w:val="28"/>
        </w:rPr>
        <w:t>За первое полугодие 2020года заявлений на учет на бесплатное получение земельного участка не поступало.</w:t>
      </w:r>
    </w:p>
    <w:p w:rsidR="00F06A2F" w:rsidRPr="00462F6B" w:rsidRDefault="00F06A2F" w:rsidP="00F06A2F">
      <w:pPr>
        <w:rPr>
          <w:sz w:val="28"/>
          <w:szCs w:val="28"/>
        </w:rPr>
      </w:pPr>
      <w:r w:rsidRPr="00462F6B">
        <w:rPr>
          <w:sz w:val="28"/>
          <w:szCs w:val="28"/>
        </w:rPr>
        <w:tab/>
        <w:t xml:space="preserve">   На территории Бессергеневского сельского поселения имеется 1сформированный земельный участок для бесплатного предоставления многодетной семье. </w:t>
      </w:r>
    </w:p>
    <w:p w:rsidR="00F06A2F" w:rsidRPr="00462F6B" w:rsidRDefault="00F06A2F" w:rsidP="00F06A2F">
      <w:pPr>
        <w:rPr>
          <w:sz w:val="28"/>
          <w:szCs w:val="28"/>
        </w:rPr>
      </w:pPr>
      <w:r w:rsidRPr="00462F6B">
        <w:rPr>
          <w:sz w:val="28"/>
          <w:szCs w:val="28"/>
        </w:rPr>
        <w:tab/>
        <w:t>Администрация Бессергеневского сельского поселения планирует формирование 10 земельных участков для бесплатного предоставления  многодетным семьям.</w:t>
      </w:r>
    </w:p>
    <w:p w:rsidR="00F06A2F" w:rsidRPr="00462F6B" w:rsidRDefault="00F06A2F" w:rsidP="00F06A2F">
      <w:pPr>
        <w:spacing w:after="160" w:line="100" w:lineRule="atLeast"/>
        <w:ind w:left="-360" w:firstLine="36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F06A2F" w:rsidRPr="00462F6B" w:rsidRDefault="00F06A2F" w:rsidP="00F06A2F">
      <w:pPr>
        <w:spacing w:after="160" w:line="100" w:lineRule="atLeast"/>
        <w:ind w:left="-360" w:firstLine="36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2F6B">
        <w:rPr>
          <w:rFonts w:eastAsia="Calibri"/>
          <w:b/>
          <w:bCs/>
          <w:sz w:val="28"/>
          <w:szCs w:val="28"/>
          <w:lang w:eastAsia="en-US"/>
        </w:rPr>
        <w:t>Благоустройство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Одним из </w:t>
      </w:r>
      <w:proofErr w:type="gramStart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показателей</w:t>
      </w:r>
      <w:proofErr w:type="gramEnd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 по которым оценивается работа Администрации поселения является благоустройство. Это  совокупность таких мер как: водоснабжение, электроснабжение, обеспечение санитарной безопасности территорий, озеленение,  то, что обеспечивает  благосостояние жителей нашего поселения. В нашем поселении был проведен весенний день древонасаждения. В первом полугодии проведены субботники: произведена побелка деревьев, проведена очистка территории возле </w:t>
      </w:r>
      <w:proofErr w:type="gramStart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памятников ВОВ</w:t>
      </w:r>
      <w:proofErr w:type="gramEnd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, проводилась прополка  клумб, уборка мусора на территории поселения.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На уборку, покос сорной растительности, вывоз и утилизацию мусора с территорий парка, стадиона и кладбищ, расположенных на территории Бессергеневского сельского поселения,  было израсходовано 499,7 тыс. рублей: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lastRenderedPageBreak/>
        <w:t>Кроме того, в первом полугодии были проведены следующие мероприятия по благоустройству: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Противоклещевые обработки кладбищ, парков, стадионов  - </w:t>
      </w: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ab/>
        <w:t>36,6 тыс. руб.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Обработка водной глади открытых водоемов против личинок кровососущих комаров</w:t>
      </w: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ab/>
        <w:t>- 5,0 тыс. руб.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Было выявлено и ликвидировано 2 </w:t>
      </w:r>
      <w:proofErr w:type="gramStart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свалочных</w:t>
      </w:r>
      <w:proofErr w:type="gramEnd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 очага. Составлено 20 протоколов об административных правонарушениях: 16 за нарушения правил благоустройства территории Бессергеневского сельского поселения и 4 за ненадлежащее содержание домашних животных.</w:t>
      </w:r>
    </w:p>
    <w:p w:rsidR="00F06A2F" w:rsidRPr="00462F6B" w:rsidRDefault="00F06A2F" w:rsidP="00F06A2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В рамках государственной программы Ростовской области «Комплексное развитие сельских территорий» подрядной организацией ООО «ЮГ-КОМПЛЕКТ» выполнены работы по «Обустройству парка по адресу: Ростовская область, Октябрьский район, ст. Бессергеневская, ул. Кооперативная». Стоимость работ  за счет бюджетных источников составила 1 841,2 тыс. руб. (1 481,7 тыс. руб. средства федерального бюджета, 221,4 тыс. руб. средства областного бюджета, 138,1 тыс. руб. средства местного бюджета). </w:t>
      </w:r>
    </w:p>
    <w:p w:rsidR="00F06A2F" w:rsidRPr="00462F6B" w:rsidRDefault="00F06A2F" w:rsidP="00F06A2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За счет внебюджетных средств на данном объекте запланировано выполнение работ на сумму 742,0 тыс. руб., выполнено на 150,0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тыс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.р</w:t>
      </w:r>
      <w:proofErr w:type="gramEnd"/>
      <w:r w:rsidRPr="00462F6B">
        <w:rPr>
          <w:rFonts w:eastAsia="Calibri"/>
          <w:sz w:val="28"/>
          <w:szCs w:val="28"/>
          <w:lang w:eastAsia="en-US"/>
        </w:rPr>
        <w:t>уб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. </w:t>
      </w:r>
    </w:p>
    <w:p w:rsidR="00F06A2F" w:rsidRPr="00462F6B" w:rsidRDefault="00F06A2F" w:rsidP="00F06A2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Также в  рамках государственной программы Ростовской области «Формирование  современной  городской среды на  территории Ростовской области» в настоящее время на территории нашего поселения ведутся работы по «Благоустройство общественной территории по адресу: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ст-ца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 Заплавская, ул. Школьная 1 (территория с памятником, угол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ул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.Ш</w:t>
      </w:r>
      <w:proofErr w:type="gramEnd"/>
      <w:r w:rsidRPr="00462F6B">
        <w:rPr>
          <w:rFonts w:eastAsia="Calibri"/>
          <w:sz w:val="28"/>
          <w:szCs w:val="28"/>
          <w:lang w:eastAsia="en-US"/>
        </w:rPr>
        <w:t>кольная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 и ул. Виноградная)».  Выполнение работ осуществляет подрядчик ООО  «Моё Дело». Стоимость работ за счет бюджетных источников составляет 13 766,6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тыс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.р</w:t>
      </w:r>
      <w:proofErr w:type="gramEnd"/>
      <w:r w:rsidRPr="00462F6B">
        <w:rPr>
          <w:rFonts w:eastAsia="Calibri"/>
          <w:sz w:val="28"/>
          <w:szCs w:val="28"/>
          <w:lang w:eastAsia="en-US"/>
        </w:rPr>
        <w:t>уб</w:t>
      </w:r>
      <w:proofErr w:type="spellEnd"/>
      <w:r w:rsidRPr="00462F6B">
        <w:rPr>
          <w:rFonts w:eastAsia="Calibri"/>
          <w:sz w:val="28"/>
          <w:szCs w:val="28"/>
          <w:lang w:eastAsia="en-US"/>
        </w:rPr>
        <w:t>. (13 469,4 тыс. руб. средства федерального бюджета, 274,9 тыс. руб. средства областного бюджета, 22,3 тыс. руб. средства местного бюджета). Работы на объекте выполнены на 65%. Срок выполнения работ до 01.09.2020г.</w:t>
      </w:r>
    </w:p>
    <w:p w:rsidR="00F06A2F" w:rsidRPr="00462F6B" w:rsidRDefault="00F06A2F" w:rsidP="00F06A2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За счет внебюджетных средств на данном объекте запланировано выполнение работ на сумму 1 306,0 тыс. руб. 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Уличное освещение нашего поселения так же постоянно находится под контролем Администрации поселения. За отчетный период были проведены работы по содержанию сетей уличного освещения на 199,5 </w:t>
      </w:r>
      <w:proofErr w:type="spellStart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тыс</w:t>
      </w:r>
      <w:proofErr w:type="gramStart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.р</w:t>
      </w:r>
      <w:proofErr w:type="gramEnd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>уб</w:t>
      </w:r>
      <w:proofErr w:type="spellEnd"/>
      <w:r w:rsidRPr="00462F6B">
        <w:rPr>
          <w:rFonts w:eastAsia="Calibri"/>
          <w:sz w:val="28"/>
          <w:szCs w:val="28"/>
          <w:shd w:val="clear" w:color="auto" w:fill="FFFFFF"/>
          <w:lang w:eastAsia="en-US"/>
        </w:rPr>
        <w:t xml:space="preserve">. Администрация поселения просит жителей делать заявки по замене лампочек обращаться в Администрацию поселения. 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Подана заявка в профильное министерство на участие в отборе проектов «Комплексное развитие сельских территорий. Подготовлены сметы на капитальный ремонт всех трех клубов, получены положительные заключения, стоимость работ составит порядка 73 211,4 тыс. руб. 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На территории поселения был проведен ямочный и карточный ремонты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асфальто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-бетонного покрытия дорог на сумму 499,9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тыс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.р</w:t>
      </w:r>
      <w:proofErr w:type="gramEnd"/>
      <w:r w:rsidRPr="00462F6B">
        <w:rPr>
          <w:rFonts w:eastAsia="Calibri"/>
          <w:sz w:val="28"/>
          <w:szCs w:val="28"/>
          <w:lang w:eastAsia="en-US"/>
        </w:rPr>
        <w:t>уб</w:t>
      </w:r>
      <w:proofErr w:type="spellEnd"/>
      <w:r w:rsidRPr="00462F6B">
        <w:rPr>
          <w:rFonts w:eastAsia="Calibri"/>
          <w:sz w:val="28"/>
          <w:szCs w:val="28"/>
          <w:lang w:eastAsia="en-US"/>
        </w:rPr>
        <w:t>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lastRenderedPageBreak/>
        <w:t xml:space="preserve">На зимнее содержание дорог в 1 квартале  текущего года потрачено 239,4 тыс. руб. (механизированная снегоочистка дорог и распространение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противогололедных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 материалов).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Выполнены работы по нанесению дорожной разметки в трех населенных пунктах на сумму -160,3 тыс. руб.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Установка недостающих дорожных знаков – 37,3 тыс. руб.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Произведено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грейдирование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 дорог  - 212,3 тыс. руб.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Отсыпка дорог – 254,9 тыс. руб.</w:t>
      </w:r>
    </w:p>
    <w:p w:rsidR="00F06A2F" w:rsidRPr="00462F6B" w:rsidRDefault="00F06A2F" w:rsidP="00F06A2F">
      <w:pPr>
        <w:spacing w:after="160" w:line="259" w:lineRule="auto"/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 w:rsidRPr="00462F6B">
        <w:rPr>
          <w:rFonts w:eastAsia="Calibri"/>
          <w:b/>
          <w:sz w:val="28"/>
          <w:szCs w:val="28"/>
          <w:lang w:eastAsia="en-US"/>
        </w:rPr>
        <w:t>Защита населения и территории от ЧС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В сложившейся ситуации в связи с угрозой распространения новой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короновирусной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 инфекцией </w:t>
      </w:r>
      <w:proofErr w:type="spellStart"/>
      <w:r w:rsidRPr="00462F6B">
        <w:rPr>
          <w:rFonts w:eastAsia="Calibri"/>
          <w:sz w:val="28"/>
          <w:szCs w:val="28"/>
          <w:lang w:val="en-US" w:eastAsia="en-US"/>
        </w:rPr>
        <w:t>Covid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-19 Администрация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Бессергеневскогоо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 сельского поселения выполняла и продолжает выполнять свои полномочия.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В период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введеного</w:t>
      </w:r>
      <w:proofErr w:type="spellEnd"/>
      <w:r w:rsidRPr="00462F6B">
        <w:rPr>
          <w:rFonts w:eastAsia="Calibri"/>
          <w:sz w:val="28"/>
          <w:szCs w:val="28"/>
          <w:lang w:eastAsia="en-US"/>
        </w:rPr>
        <w:t xml:space="preserve"> режима самоизоляции граждан был организован волонтерский штаб по доставке продуктов питания и лека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рств гр</w:t>
      </w:r>
      <w:proofErr w:type="gramEnd"/>
      <w:r w:rsidRPr="00462F6B">
        <w:rPr>
          <w:rFonts w:eastAsia="Calibri"/>
          <w:sz w:val="28"/>
          <w:szCs w:val="28"/>
          <w:lang w:eastAsia="en-US"/>
        </w:rPr>
        <w:t xml:space="preserve">ажданам, силами сотрудников  Администрации поселения, полиции, МЧС, казаков и Народной дружины проводились рейды на территории сельского поселения, в ходе которых давались разъяснения по соблюдению режима самоизоляции, соблюдению масочного режима. 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Субъекты малого и среднего бизнеса также своевременно проводили санитарную обработку мест общего пользования, выполняли соблюдение масочного режима.</w:t>
      </w:r>
    </w:p>
    <w:p w:rsidR="00F06A2F" w:rsidRPr="00462F6B" w:rsidRDefault="00F06A2F" w:rsidP="00F06A2F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ПОЖАРНАЯ  БЕЗОПАСНОСТЬ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Вопрос обеспечения пожарной безопасности и соблюдения правил пожарной безопасности является актуальным, особенно в пожароопасный, засушливый период. Постановление Правительства Ростовской области от 31.03.2020г. № 266 со 02.04.2020 по 15.10.2020 года установлен особый противопожарный режим на территории Ростовской области 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С целью противопожарной безопасности на территории Бессергеневского сельского поселения проводится профилактическая работа по пожарной безопасности в населенных пунктах. В первом полугодии 2020 года проведено 20 сходов граждан по вопросам соблюдения мер пожарной безопасности. Для обеспечение первичных мер пожарной </w:t>
      </w:r>
      <w:proofErr w:type="gramStart"/>
      <w:r w:rsidRPr="00462F6B">
        <w:rPr>
          <w:rFonts w:eastAsia="Calibri"/>
          <w:sz w:val="28"/>
          <w:szCs w:val="28"/>
          <w:lang w:eastAsia="en-US"/>
        </w:rPr>
        <w:t>безопасности</w:t>
      </w:r>
      <w:proofErr w:type="gramEnd"/>
      <w:r w:rsidRPr="00462F6B">
        <w:rPr>
          <w:rFonts w:eastAsia="Calibri"/>
          <w:sz w:val="28"/>
          <w:szCs w:val="28"/>
          <w:lang w:eastAsia="en-US"/>
        </w:rPr>
        <w:t xml:space="preserve"> и информирование населения разносятся памятки, на сайте поселения размещаются объявления и разъяснительная информация.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В 4 семьях установлено 10 пожарных </w:t>
      </w:r>
      <w:proofErr w:type="spellStart"/>
      <w:r w:rsidRPr="00462F6B">
        <w:rPr>
          <w:rFonts w:eastAsia="Calibri"/>
          <w:sz w:val="28"/>
          <w:szCs w:val="28"/>
          <w:lang w:eastAsia="en-US"/>
        </w:rPr>
        <w:t>извещателей</w:t>
      </w:r>
      <w:proofErr w:type="spellEnd"/>
      <w:r w:rsidRPr="00462F6B">
        <w:rPr>
          <w:rFonts w:eastAsia="Calibri"/>
          <w:sz w:val="28"/>
          <w:szCs w:val="28"/>
          <w:lang w:eastAsia="en-US"/>
        </w:rPr>
        <w:t>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Просьба ко всем жителям соблюдать меры пожарной безопасности: не разжигать костров, не сжигать мусор, быть бдительными и вовремя реагировать на возгорания.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lastRenderedPageBreak/>
        <w:t>Всем нам необходимо соблюдать первичные меры пожарной безопасности, а если возгорание все-таки произошло – немедленно сообщить в пожарную часть, Администрацию поселения и при возможности принять меры к тушению пожара.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С целью содействия в обнаружении и тушении пожаров избраны пожарные старшины, создана Добровольная пожарная дружина.  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 xml:space="preserve">Несмотря на проводимую работу в первом полугодии 2020 года возгорания все-таки были.  Было выписано 4 протокола об административном правонарушении в области нарушения первичных мер пожарной безопасности. 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462F6B">
        <w:rPr>
          <w:rFonts w:eastAsia="Calibri"/>
          <w:sz w:val="28"/>
          <w:szCs w:val="28"/>
          <w:lang w:eastAsia="en-US"/>
        </w:rPr>
        <w:t>В текущем году Департаментом по чрезвычайным ситуациям Ростовской области нашему поселению из областного бюджета было выделено 374,1 тыс. руб. на приобретение противопожарного оборудования и снаряжения (легковой прицеп, тент и каркас для прицепа, пояс спасательный пожарный, ранцевые огнетушители, рукавицы трехпалые, сапоги пожарного резиновые, боевая одежда пожарного из брезента, хлопушки пожарные, шлем-каска пожарного спасателя, емкость 500 л, противопожарная установка высокого давления).</w:t>
      </w:r>
      <w:proofErr w:type="gramEnd"/>
      <w:r w:rsidRPr="00462F6B">
        <w:rPr>
          <w:rFonts w:eastAsia="Calibri"/>
          <w:sz w:val="28"/>
          <w:szCs w:val="28"/>
          <w:lang w:eastAsia="en-US"/>
        </w:rPr>
        <w:t xml:space="preserve"> Средства освоены в полном объеме. </w:t>
      </w:r>
    </w:p>
    <w:p w:rsidR="00F06A2F" w:rsidRPr="00462F6B" w:rsidRDefault="00F06A2F" w:rsidP="00F06A2F">
      <w:pPr>
        <w:spacing w:after="160" w:line="259" w:lineRule="auto"/>
        <w:ind w:firstLine="708"/>
        <w:jc w:val="center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БЕЗОПАСНОСТЬ НА ВОДНЫХ ОБЪЕКТАХ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Бессергеневское сельское поселение приняло участие в ежегодном  "Едином Дне безопасности на воде!".  27.05.20  по инициативе и при поддержке Администрации Бессергеневского сельского поселения проведены мероприятия по благоустройству прибрежной территории р. Дон с привлечением добровольцев из числа молодежи. В мероприятии было задействовано 5 человек волонтеров. Также на территории поселения проведены разъяснительные мероприятия с гражданами, направленные на предупреждение несчастных случаев на воде, снижение тяжести их последствий, профилактику детского травматизма и гибели детей на водных объектах с вручением памяток соответствующего содержания как контактным, так и бесконтактным способом (раздача памяток). Волонтерами оформлен стенд с информацией о правилах поведения на водных объектах в летний период года.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С руководителями баз отдыха проведены беседы о необходимости соблюдений правил безопасности и инструктажей сотрудников.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Проводится патрулирование водоемов межведомственными группами из сотрудников Администрации поселения, полиции, казаков и членов Народной дружины. Несмотря на проводимую работу в первом полугодии 2020 года нарушения были.  Был выписан 1 протокол об административном правонарушении по купанию.</w:t>
      </w:r>
    </w:p>
    <w:p w:rsidR="00F06A2F" w:rsidRPr="00462F6B" w:rsidRDefault="00F06A2F" w:rsidP="00F06A2F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Установлено 10 знаков «Купание запрещено», 4 баннера по безопасности на воде. В июле 2020 года планируется закупка дополнительных знаков «Купание запрещено».</w:t>
      </w:r>
    </w:p>
    <w:p w:rsidR="00F06A2F" w:rsidRPr="00462F6B" w:rsidRDefault="00F06A2F" w:rsidP="00F06A2F">
      <w:pPr>
        <w:spacing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F06A2F" w:rsidRDefault="00F06A2F" w:rsidP="00F06A2F">
      <w:pPr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F06A2F" w:rsidRDefault="00F06A2F" w:rsidP="00F06A2F">
      <w:pPr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F06A2F" w:rsidRDefault="00F06A2F" w:rsidP="00F06A2F">
      <w:pPr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F06A2F" w:rsidRPr="00462F6B" w:rsidRDefault="00F06A2F" w:rsidP="00F06A2F">
      <w:pPr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bookmarkStart w:id="4" w:name="_GoBack"/>
      <w:bookmarkEnd w:id="4"/>
      <w:r w:rsidRPr="00462F6B">
        <w:rPr>
          <w:rFonts w:eastAsia="Calibri"/>
          <w:b/>
          <w:bCs/>
          <w:sz w:val="28"/>
          <w:szCs w:val="28"/>
          <w:lang w:eastAsia="en-US"/>
        </w:rPr>
        <w:lastRenderedPageBreak/>
        <w:t>КУЛЬТУРА</w:t>
      </w:r>
    </w:p>
    <w:p w:rsidR="00F06A2F" w:rsidRPr="00462F6B" w:rsidRDefault="00F06A2F" w:rsidP="00F06A2F">
      <w:pPr>
        <w:spacing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F06A2F" w:rsidRPr="00462F6B" w:rsidRDefault="00F06A2F" w:rsidP="00F06A2F">
      <w:pPr>
        <w:spacing w:line="276" w:lineRule="auto"/>
        <w:ind w:firstLine="708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 xml:space="preserve">За первый квартал 2020 года </w:t>
      </w:r>
      <w:proofErr w:type="gramStart"/>
      <w:r w:rsidRPr="00462F6B">
        <w:rPr>
          <w:rFonts w:eastAsia="Calibri"/>
          <w:kern w:val="28"/>
          <w:sz w:val="28"/>
          <w:szCs w:val="28"/>
          <w:lang w:eastAsia="en-US"/>
        </w:rPr>
        <w:t>в</w:t>
      </w:r>
      <w:proofErr w:type="gram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 </w:t>
      </w:r>
      <w:proofErr w:type="gramStart"/>
      <w:r w:rsidRPr="00462F6B">
        <w:rPr>
          <w:rFonts w:eastAsia="Calibri"/>
          <w:kern w:val="28"/>
          <w:sz w:val="28"/>
          <w:szCs w:val="28"/>
          <w:lang w:eastAsia="en-US"/>
        </w:rPr>
        <w:t>МУК</w:t>
      </w:r>
      <w:proofErr w:type="gram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«</w:t>
      </w:r>
      <w:proofErr w:type="spellStart"/>
      <w:r w:rsidRPr="00462F6B">
        <w:rPr>
          <w:rFonts w:eastAsia="Calibri"/>
          <w:kern w:val="28"/>
          <w:sz w:val="28"/>
          <w:szCs w:val="28"/>
          <w:lang w:eastAsia="en-US"/>
        </w:rPr>
        <w:t>Бессергеневский</w:t>
      </w:r>
      <w:proofErr w:type="spell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СДК» проведено 193  мероприятия. </w:t>
      </w:r>
    </w:p>
    <w:p w:rsidR="00F06A2F" w:rsidRPr="00462F6B" w:rsidRDefault="00F06A2F" w:rsidP="00F06A2F">
      <w:pPr>
        <w:spacing w:line="276" w:lineRule="auto"/>
        <w:ind w:firstLine="708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В  Бессергеневском поселение 3 казачьих коллектива «Донские узоры», «Казачий край» и «Хуторяне».  Все коллективы имеют звание «Народный самодеятельный коллектив», которые принимают активное участие   во всех мероприятиях поселения, а также активные участники районных и областных фестивалей.</w:t>
      </w:r>
    </w:p>
    <w:p w:rsidR="00F06A2F" w:rsidRPr="00462F6B" w:rsidRDefault="00F06A2F" w:rsidP="00F06A2F">
      <w:pPr>
        <w:spacing w:line="276" w:lineRule="auto"/>
        <w:ind w:firstLine="708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Детские коллективы  регулярно  участвуют в районных конкурсах и различных мероприятиях.</w:t>
      </w:r>
    </w:p>
    <w:p w:rsidR="00F06A2F" w:rsidRPr="00462F6B" w:rsidRDefault="00F06A2F" w:rsidP="00F06A2F">
      <w:pPr>
        <w:spacing w:line="276" w:lineRule="auto"/>
        <w:ind w:firstLine="708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Во втором квартале 2020 года в  МУК «</w:t>
      </w:r>
      <w:proofErr w:type="spellStart"/>
      <w:r w:rsidRPr="00462F6B">
        <w:rPr>
          <w:rFonts w:eastAsia="Calibri"/>
          <w:kern w:val="28"/>
          <w:sz w:val="28"/>
          <w:szCs w:val="28"/>
          <w:lang w:eastAsia="en-US"/>
        </w:rPr>
        <w:t>Бессергеневский</w:t>
      </w:r>
      <w:proofErr w:type="spell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СДК»  проводились онлай</w:t>
      </w:r>
      <w:proofErr w:type="gramStart"/>
      <w:r w:rsidRPr="00462F6B">
        <w:rPr>
          <w:rFonts w:eastAsia="Calibri"/>
          <w:kern w:val="28"/>
          <w:sz w:val="28"/>
          <w:szCs w:val="28"/>
          <w:lang w:eastAsia="en-US"/>
        </w:rPr>
        <w:t>н-</w:t>
      </w:r>
      <w:proofErr w:type="gram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мероприятия в условиях </w:t>
      </w:r>
      <w:proofErr w:type="spellStart"/>
      <w:r w:rsidRPr="00462F6B">
        <w:rPr>
          <w:rFonts w:eastAsia="Calibri"/>
          <w:kern w:val="28"/>
          <w:sz w:val="28"/>
          <w:szCs w:val="28"/>
          <w:lang w:eastAsia="en-US"/>
        </w:rPr>
        <w:t>распостранения</w:t>
      </w:r>
      <w:proofErr w:type="spell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 </w:t>
      </w:r>
      <w:proofErr w:type="spellStart"/>
      <w:r w:rsidRPr="00462F6B">
        <w:rPr>
          <w:rFonts w:eastAsia="Calibri"/>
          <w:kern w:val="28"/>
          <w:sz w:val="28"/>
          <w:szCs w:val="28"/>
          <w:lang w:eastAsia="en-US"/>
        </w:rPr>
        <w:t>коронавирусной</w:t>
      </w:r>
      <w:proofErr w:type="spell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инфекции COVID-19.</w:t>
      </w:r>
    </w:p>
    <w:p w:rsidR="00F06A2F" w:rsidRPr="00462F6B" w:rsidRDefault="00F06A2F" w:rsidP="00F06A2F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Мероприятия такие как:</w:t>
      </w:r>
    </w:p>
    <w:p w:rsidR="00F06A2F" w:rsidRPr="00462F6B" w:rsidRDefault="00F06A2F" w:rsidP="00F06A2F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-Акция «Флаги России»;</w:t>
      </w:r>
    </w:p>
    <w:p w:rsidR="00F06A2F" w:rsidRPr="00462F6B" w:rsidRDefault="00F06A2F" w:rsidP="00F06A2F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 xml:space="preserve">-Акция «Лента </w:t>
      </w:r>
      <w:proofErr w:type="spellStart"/>
      <w:r w:rsidRPr="00462F6B">
        <w:rPr>
          <w:rFonts w:eastAsia="Calibri"/>
          <w:kern w:val="28"/>
          <w:sz w:val="28"/>
          <w:szCs w:val="28"/>
          <w:lang w:eastAsia="en-US"/>
        </w:rPr>
        <w:t>Триколор</w:t>
      </w:r>
      <w:proofErr w:type="spellEnd"/>
      <w:r w:rsidRPr="00462F6B">
        <w:rPr>
          <w:rFonts w:eastAsia="Calibri"/>
          <w:kern w:val="28"/>
          <w:sz w:val="28"/>
          <w:szCs w:val="28"/>
          <w:lang w:eastAsia="en-US"/>
        </w:rPr>
        <w:t>»;</w:t>
      </w:r>
    </w:p>
    <w:p w:rsidR="00F06A2F" w:rsidRPr="00462F6B" w:rsidRDefault="00F06A2F" w:rsidP="00F06A2F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-Акция «Окна России»;</w:t>
      </w:r>
    </w:p>
    <w:p w:rsidR="00F06A2F" w:rsidRPr="00462F6B" w:rsidRDefault="00F06A2F" w:rsidP="00F06A2F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- Акция «Свеча памяти»;</w:t>
      </w:r>
    </w:p>
    <w:p w:rsidR="00F06A2F" w:rsidRPr="00462F6B" w:rsidRDefault="00F06A2F" w:rsidP="00F06A2F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-Акция «Мы против наркотиков» мы за ЗОЖ;</w:t>
      </w:r>
    </w:p>
    <w:p w:rsidR="00F06A2F" w:rsidRPr="00462F6B" w:rsidRDefault="00F06A2F" w:rsidP="00F06A2F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 xml:space="preserve">-Онлайн марафон «Сильному государству </w:t>
      </w:r>
      <w:proofErr w:type="gramStart"/>
      <w:r w:rsidRPr="00462F6B">
        <w:rPr>
          <w:rFonts w:eastAsia="Calibri"/>
          <w:kern w:val="28"/>
          <w:sz w:val="28"/>
          <w:szCs w:val="28"/>
          <w:lang w:eastAsia="en-US"/>
        </w:rPr>
        <w:t>–з</w:t>
      </w:r>
      <w:proofErr w:type="gramEnd"/>
      <w:r w:rsidRPr="00462F6B">
        <w:rPr>
          <w:rFonts w:eastAsia="Calibri"/>
          <w:kern w:val="28"/>
          <w:sz w:val="28"/>
          <w:szCs w:val="28"/>
          <w:lang w:eastAsia="en-US"/>
        </w:rPr>
        <w:t>доровое поколение»;</w:t>
      </w:r>
    </w:p>
    <w:p w:rsidR="00F06A2F" w:rsidRPr="00462F6B" w:rsidRDefault="00F06A2F" w:rsidP="00F06A2F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- Онлайн марафон рисунков «Моя Россия»;</w:t>
      </w:r>
    </w:p>
    <w:p w:rsidR="00F06A2F" w:rsidRPr="00462F6B" w:rsidRDefault="00F06A2F" w:rsidP="00F06A2F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-Онлайн поздравление с днем медика;</w:t>
      </w:r>
    </w:p>
    <w:p w:rsidR="00F06A2F" w:rsidRPr="00462F6B" w:rsidRDefault="00F06A2F" w:rsidP="00F06A2F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-Онлайн поздравление ко дню соседа.</w:t>
      </w:r>
    </w:p>
    <w:p w:rsidR="00F06A2F" w:rsidRPr="00462F6B" w:rsidRDefault="00F06A2F" w:rsidP="00F06A2F">
      <w:pPr>
        <w:spacing w:line="276" w:lineRule="auto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Ко всем календарным и памятным датам были проведены онлайн-мероприятия «День России», «День защиты детей», «День Победы», «День Молодежи».</w:t>
      </w:r>
    </w:p>
    <w:p w:rsidR="00F06A2F" w:rsidRPr="00462F6B" w:rsidRDefault="00F06A2F" w:rsidP="00F06A2F">
      <w:pPr>
        <w:spacing w:line="276" w:lineRule="auto"/>
        <w:rPr>
          <w:b/>
          <w:sz w:val="28"/>
          <w:szCs w:val="28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 xml:space="preserve"> Всего проведено таких 40 мероприятий.</w:t>
      </w:r>
    </w:p>
    <w:p w:rsidR="00F06A2F" w:rsidRPr="00462F6B" w:rsidRDefault="00F06A2F" w:rsidP="00F06A2F">
      <w:pPr>
        <w:ind w:firstLine="708"/>
        <w:rPr>
          <w:rFonts w:eastAsia="Calibri"/>
          <w:kern w:val="28"/>
          <w:sz w:val="28"/>
          <w:szCs w:val="28"/>
          <w:lang w:eastAsia="en-US"/>
        </w:rPr>
      </w:pPr>
      <w:proofErr w:type="gramStart"/>
      <w:r w:rsidRPr="00462F6B">
        <w:rPr>
          <w:rFonts w:eastAsia="Calibri"/>
          <w:kern w:val="28"/>
          <w:sz w:val="28"/>
          <w:szCs w:val="28"/>
          <w:lang w:eastAsia="en-US"/>
        </w:rPr>
        <w:t>На обеспечение  деятельности учреждений культуры</w:t>
      </w:r>
      <w:r w:rsidRPr="00462F6B">
        <w:rPr>
          <w:sz w:val="28"/>
          <w:szCs w:val="28"/>
        </w:rPr>
        <w:t xml:space="preserve"> </w:t>
      </w:r>
      <w:r w:rsidRPr="00462F6B">
        <w:rPr>
          <w:rFonts w:eastAsia="Calibri"/>
          <w:kern w:val="28"/>
          <w:sz w:val="28"/>
          <w:szCs w:val="28"/>
          <w:lang w:eastAsia="en-US"/>
        </w:rPr>
        <w:t>в рамках программы  "Развитие культуры Бессергеневского сельского поселения " в первом полугодии потрачено 1 639,7  тыс. руб. средства направлены (оплату труда с начислениями,</w:t>
      </w:r>
      <w:proofErr w:type="gramEnd"/>
    </w:p>
    <w:p w:rsidR="00F06A2F" w:rsidRPr="00462F6B" w:rsidRDefault="00F06A2F" w:rsidP="00F06A2F">
      <w:pPr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коммунальные услуги (</w:t>
      </w:r>
      <w:proofErr w:type="spellStart"/>
      <w:r w:rsidRPr="00462F6B">
        <w:rPr>
          <w:rFonts w:eastAsia="Calibri"/>
          <w:kern w:val="28"/>
          <w:sz w:val="28"/>
          <w:szCs w:val="28"/>
          <w:lang w:eastAsia="en-US"/>
        </w:rPr>
        <w:t>эл</w:t>
      </w:r>
      <w:proofErr w:type="gramStart"/>
      <w:r w:rsidRPr="00462F6B">
        <w:rPr>
          <w:rFonts w:eastAsia="Calibri"/>
          <w:kern w:val="28"/>
          <w:sz w:val="28"/>
          <w:szCs w:val="28"/>
          <w:lang w:eastAsia="en-US"/>
        </w:rPr>
        <w:t>.э</w:t>
      </w:r>
      <w:proofErr w:type="gramEnd"/>
      <w:r w:rsidRPr="00462F6B">
        <w:rPr>
          <w:rFonts w:eastAsia="Calibri"/>
          <w:kern w:val="28"/>
          <w:sz w:val="28"/>
          <w:szCs w:val="28"/>
          <w:lang w:eastAsia="en-US"/>
        </w:rPr>
        <w:t>нергия</w:t>
      </w:r>
      <w:proofErr w:type="spell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, газ, вода, вывоз ТКО), содержание имущества (чистка дымоходов, дератизация,  уборка помещений, </w:t>
      </w:r>
      <w:proofErr w:type="spellStart"/>
      <w:r w:rsidRPr="00462F6B">
        <w:rPr>
          <w:rFonts w:eastAsia="Calibri"/>
          <w:kern w:val="28"/>
          <w:sz w:val="28"/>
          <w:szCs w:val="28"/>
          <w:lang w:eastAsia="en-US"/>
        </w:rPr>
        <w:t>тех.обслуживание</w:t>
      </w:r>
      <w:proofErr w:type="spellEnd"/>
      <w:r w:rsidRPr="00462F6B">
        <w:rPr>
          <w:rFonts w:eastAsia="Calibri"/>
          <w:kern w:val="28"/>
          <w:sz w:val="28"/>
          <w:szCs w:val="28"/>
          <w:lang w:eastAsia="en-US"/>
        </w:rPr>
        <w:t xml:space="preserve"> котлов),</w:t>
      </w:r>
    </w:p>
    <w:p w:rsidR="00F06A2F" w:rsidRPr="00462F6B" w:rsidRDefault="00F06A2F" w:rsidP="00F06A2F">
      <w:pPr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содержание Автоматической пожарной сигнализации</w:t>
      </w:r>
      <w:r w:rsidRPr="00462F6B">
        <w:rPr>
          <w:rFonts w:eastAsia="Calibri"/>
          <w:b/>
          <w:kern w:val="28"/>
          <w:sz w:val="28"/>
          <w:szCs w:val="28"/>
          <w:lang w:eastAsia="en-US"/>
        </w:rPr>
        <w:t xml:space="preserve">, </w:t>
      </w:r>
      <w:r w:rsidRPr="00462F6B">
        <w:rPr>
          <w:rFonts w:eastAsia="Calibri"/>
          <w:kern w:val="28"/>
          <w:sz w:val="28"/>
          <w:szCs w:val="28"/>
          <w:lang w:eastAsia="en-US"/>
        </w:rPr>
        <w:t>оплата земельного налога,</w:t>
      </w:r>
    </w:p>
    <w:p w:rsidR="00F06A2F" w:rsidRPr="00462F6B" w:rsidRDefault="00F06A2F" w:rsidP="00F06A2F">
      <w:pPr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прочие расходы.</w:t>
      </w:r>
    </w:p>
    <w:p w:rsidR="00F06A2F" w:rsidRPr="00462F6B" w:rsidRDefault="00F06A2F" w:rsidP="00F06A2F">
      <w:pPr>
        <w:rPr>
          <w:rFonts w:eastAsia="Calibri"/>
          <w:kern w:val="28"/>
          <w:sz w:val="28"/>
          <w:szCs w:val="28"/>
          <w:lang w:eastAsia="en-US"/>
        </w:rPr>
      </w:pPr>
    </w:p>
    <w:p w:rsidR="00F06A2F" w:rsidRPr="00462F6B" w:rsidRDefault="00F06A2F" w:rsidP="00F06A2F">
      <w:pPr>
        <w:spacing w:line="360" w:lineRule="auto"/>
        <w:ind w:firstLine="708"/>
        <w:rPr>
          <w:sz w:val="28"/>
          <w:szCs w:val="28"/>
        </w:rPr>
      </w:pPr>
      <w:r w:rsidRPr="00462F6B">
        <w:rPr>
          <w:sz w:val="28"/>
          <w:szCs w:val="28"/>
        </w:rPr>
        <w:t>В рамках программы "Развитие муниципальной службы в Бессергеневском сельском поселении " освоено 3 410,3 тыс. руб.  Средства направлены на содержание аппарата и текущие расходы:</w:t>
      </w:r>
    </w:p>
    <w:p w:rsidR="00F06A2F" w:rsidRPr="00462F6B" w:rsidRDefault="00F06A2F" w:rsidP="00F06A2F">
      <w:pPr>
        <w:spacing w:line="360" w:lineRule="auto"/>
        <w:rPr>
          <w:sz w:val="28"/>
          <w:szCs w:val="28"/>
        </w:rPr>
      </w:pPr>
      <w:r w:rsidRPr="00462F6B">
        <w:rPr>
          <w:sz w:val="28"/>
          <w:szCs w:val="28"/>
        </w:rPr>
        <w:t xml:space="preserve">Это коммунальные услуги, услуги связи, обслуживание программного обеспечения, информационно – консультационные услуги, оплата труда  с начислениями, приобретение ГСМ, оплата налогов и сборов, публикация НПА и информационных объявлений в газете Сельский вестник, ремонт оргтехники, </w:t>
      </w:r>
      <w:r w:rsidRPr="00462F6B">
        <w:rPr>
          <w:sz w:val="28"/>
          <w:szCs w:val="28"/>
        </w:rPr>
        <w:lastRenderedPageBreak/>
        <w:t xml:space="preserve">ремонт служебного автомобиля,  приобретение канцтоваров, расходы по переданным полномочиям, </w:t>
      </w:r>
      <w:proofErr w:type="gramStart"/>
      <w:r w:rsidRPr="00462F6B">
        <w:rPr>
          <w:sz w:val="28"/>
          <w:szCs w:val="28"/>
        </w:rPr>
        <w:t>согласно</w:t>
      </w:r>
      <w:proofErr w:type="gramEnd"/>
      <w:r w:rsidRPr="00462F6B">
        <w:rPr>
          <w:sz w:val="28"/>
          <w:szCs w:val="28"/>
        </w:rPr>
        <w:t xml:space="preserve"> заключенных соглашений.</w:t>
      </w:r>
    </w:p>
    <w:p w:rsidR="00F06A2F" w:rsidRPr="00462F6B" w:rsidRDefault="00F06A2F" w:rsidP="00F06A2F">
      <w:pPr>
        <w:spacing w:line="360" w:lineRule="auto"/>
        <w:rPr>
          <w:sz w:val="28"/>
          <w:szCs w:val="28"/>
        </w:rPr>
      </w:pPr>
      <w:r w:rsidRPr="00462F6B">
        <w:rPr>
          <w:b/>
          <w:sz w:val="28"/>
          <w:szCs w:val="28"/>
        </w:rPr>
        <w:t xml:space="preserve">                    Расходная часть бюджета </w:t>
      </w:r>
      <w:r w:rsidRPr="00462F6B">
        <w:rPr>
          <w:sz w:val="28"/>
          <w:szCs w:val="28"/>
        </w:rPr>
        <w:t>осуществлялась с учетом требований программно-целевого метода бюджетного планирования (</w:t>
      </w:r>
      <w:proofErr w:type="gramStart"/>
      <w:r w:rsidRPr="00462F6B">
        <w:rPr>
          <w:sz w:val="28"/>
          <w:szCs w:val="28"/>
        </w:rPr>
        <w:t>согласно</w:t>
      </w:r>
      <w:proofErr w:type="gramEnd"/>
      <w:r w:rsidRPr="00462F6B">
        <w:rPr>
          <w:sz w:val="28"/>
          <w:szCs w:val="28"/>
        </w:rPr>
        <w:t xml:space="preserve"> муниципальных программ). </w:t>
      </w:r>
    </w:p>
    <w:p w:rsidR="00F06A2F" w:rsidRPr="00462F6B" w:rsidRDefault="00F06A2F" w:rsidP="00F06A2F">
      <w:pPr>
        <w:spacing w:line="360" w:lineRule="auto"/>
        <w:ind w:firstLine="708"/>
        <w:rPr>
          <w:sz w:val="28"/>
          <w:szCs w:val="28"/>
        </w:rPr>
      </w:pPr>
      <w:r w:rsidRPr="00462F6B">
        <w:rPr>
          <w:sz w:val="28"/>
          <w:szCs w:val="28"/>
        </w:rPr>
        <w:t xml:space="preserve">Расходы  бюджета за первое полугодие 2020 г.  составляют  8 324,2 </w:t>
      </w:r>
      <w:proofErr w:type="spellStart"/>
      <w:r w:rsidRPr="00462F6B">
        <w:rPr>
          <w:sz w:val="28"/>
          <w:szCs w:val="28"/>
        </w:rPr>
        <w:t>тыс</w:t>
      </w:r>
      <w:proofErr w:type="gramStart"/>
      <w:r w:rsidRPr="00462F6B">
        <w:rPr>
          <w:sz w:val="28"/>
          <w:szCs w:val="28"/>
        </w:rPr>
        <w:t>.р</w:t>
      </w:r>
      <w:proofErr w:type="gramEnd"/>
      <w:r w:rsidRPr="00462F6B">
        <w:rPr>
          <w:sz w:val="28"/>
          <w:szCs w:val="28"/>
        </w:rPr>
        <w:t>уб</w:t>
      </w:r>
      <w:proofErr w:type="spellEnd"/>
      <w:r w:rsidRPr="00462F6B">
        <w:rPr>
          <w:sz w:val="28"/>
          <w:szCs w:val="28"/>
        </w:rPr>
        <w:t xml:space="preserve">. (20,1 %) </w:t>
      </w:r>
      <w:r w:rsidRPr="00462F6B">
        <w:rPr>
          <w:i/>
          <w:sz w:val="28"/>
          <w:szCs w:val="28"/>
        </w:rPr>
        <w:t xml:space="preserve"> </w:t>
      </w:r>
      <w:r w:rsidRPr="00462F6B">
        <w:rPr>
          <w:sz w:val="28"/>
          <w:szCs w:val="28"/>
        </w:rPr>
        <w:t xml:space="preserve">при  годовых назначениях  41 505,6 тыс. руб. </w:t>
      </w:r>
    </w:p>
    <w:p w:rsidR="00F06A2F" w:rsidRPr="00462F6B" w:rsidRDefault="00F06A2F" w:rsidP="00F06A2F">
      <w:pPr>
        <w:spacing w:line="360" w:lineRule="auto"/>
        <w:ind w:firstLine="708"/>
        <w:rPr>
          <w:sz w:val="28"/>
          <w:szCs w:val="28"/>
        </w:rPr>
      </w:pPr>
      <w:r w:rsidRPr="00462F6B">
        <w:rPr>
          <w:sz w:val="28"/>
          <w:szCs w:val="28"/>
        </w:rPr>
        <w:t xml:space="preserve">Принято бюджетных обязательств (заключено муниципальных контрактов) на сумму 22 945,9 тыс. руб. (72,1 %) при годовых плановых назначениях  31 806,4 тыс. руб. </w:t>
      </w:r>
    </w:p>
    <w:p w:rsidR="00F06A2F" w:rsidRPr="00462F6B" w:rsidRDefault="00F06A2F" w:rsidP="00F06A2F">
      <w:pPr>
        <w:jc w:val="center"/>
        <w:rPr>
          <w:rFonts w:eastAsia="Calibri"/>
          <w:sz w:val="28"/>
          <w:szCs w:val="28"/>
          <w:lang w:eastAsia="en-US"/>
        </w:rPr>
      </w:pPr>
    </w:p>
    <w:p w:rsidR="00F06A2F" w:rsidRPr="00462F6B" w:rsidRDefault="00F06A2F" w:rsidP="00F06A2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sz w:val="28"/>
          <w:szCs w:val="28"/>
        </w:rPr>
        <w:t xml:space="preserve">Хотелось бы выразить искреннюю благодарность Главе Октябрьского района </w:t>
      </w:r>
      <w:proofErr w:type="spellStart"/>
      <w:r w:rsidRPr="00462F6B">
        <w:rPr>
          <w:sz w:val="28"/>
          <w:szCs w:val="28"/>
        </w:rPr>
        <w:t>Луганцеву</w:t>
      </w:r>
      <w:proofErr w:type="spellEnd"/>
      <w:r w:rsidRPr="00462F6B">
        <w:rPr>
          <w:sz w:val="28"/>
          <w:szCs w:val="28"/>
        </w:rPr>
        <w:t xml:space="preserve"> Евгению Петровичу, Главе Администрации Октябрьского района </w:t>
      </w:r>
      <w:proofErr w:type="spellStart"/>
      <w:r w:rsidRPr="00462F6B">
        <w:rPr>
          <w:sz w:val="28"/>
          <w:szCs w:val="28"/>
        </w:rPr>
        <w:t>Овчиевой</w:t>
      </w:r>
      <w:proofErr w:type="spellEnd"/>
      <w:r w:rsidRPr="00462F6B">
        <w:rPr>
          <w:sz w:val="28"/>
          <w:szCs w:val="28"/>
        </w:rPr>
        <w:t xml:space="preserve"> Людмиле Владимировне всем заместителям Главы Администрации Октябрьского района, депутатскому корпусу поселения.</w:t>
      </w:r>
      <w:r w:rsidRPr="00462F6B">
        <w:rPr>
          <w:rFonts w:eastAsia="Calibri"/>
          <w:sz w:val="28"/>
          <w:szCs w:val="28"/>
          <w:lang w:eastAsia="en-US"/>
        </w:rPr>
        <w:t xml:space="preserve"> </w:t>
      </w:r>
    </w:p>
    <w:p w:rsidR="00F06A2F" w:rsidRPr="00462F6B" w:rsidRDefault="00F06A2F" w:rsidP="00F06A2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62F6B">
        <w:rPr>
          <w:rFonts w:eastAsia="Calibri"/>
          <w:sz w:val="28"/>
          <w:szCs w:val="28"/>
          <w:lang w:eastAsia="en-US"/>
        </w:rPr>
        <w:t>Отдельно хотелось бы отметить и поблагодарить неравнодушных граждан нашего поселения, субъекты малого бизнеса  за финансовое и нефинансовое участие в решении вопросов социального значения.</w:t>
      </w:r>
    </w:p>
    <w:p w:rsidR="00F06A2F" w:rsidRDefault="00F06A2F" w:rsidP="00F06A2F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F06A2F" w:rsidRPr="00462F6B" w:rsidRDefault="00F06A2F" w:rsidP="00F06A2F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62F6B">
        <w:rPr>
          <w:rFonts w:eastAsia="Calibri"/>
          <w:b/>
          <w:bCs/>
          <w:sz w:val="28"/>
          <w:szCs w:val="28"/>
          <w:lang w:eastAsia="en-US"/>
        </w:rPr>
        <w:t>Уважаемые жители поселения!</w:t>
      </w:r>
    </w:p>
    <w:p w:rsidR="00F06A2F" w:rsidRPr="00462F6B" w:rsidRDefault="00F06A2F" w:rsidP="00F06A2F">
      <w:pPr>
        <w:widowControl w:val="0"/>
        <w:jc w:val="center"/>
        <w:outlineLvl w:val="0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В заключении мне хотелось бы сказать слова благодарности</w:t>
      </w:r>
    </w:p>
    <w:p w:rsidR="00F06A2F" w:rsidRPr="00462F6B" w:rsidRDefault="00F06A2F" w:rsidP="00F06A2F">
      <w:pPr>
        <w:widowControl w:val="0"/>
        <w:jc w:val="center"/>
        <w:outlineLvl w:val="0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 xml:space="preserve">за вашу поддержку, инициативность, критику и неравнодушие, за ваши советы и предложения. </w:t>
      </w:r>
    </w:p>
    <w:p w:rsidR="00F06A2F" w:rsidRPr="00462F6B" w:rsidRDefault="00F06A2F" w:rsidP="00F06A2F">
      <w:pPr>
        <w:widowControl w:val="0"/>
        <w:jc w:val="center"/>
        <w:outlineLvl w:val="0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Желаю Вам здоровья и благополучия!</w:t>
      </w:r>
    </w:p>
    <w:p w:rsidR="00F06A2F" w:rsidRPr="00462F6B" w:rsidRDefault="00F06A2F" w:rsidP="00F06A2F">
      <w:pPr>
        <w:widowControl w:val="0"/>
        <w:jc w:val="center"/>
        <w:outlineLvl w:val="0"/>
        <w:rPr>
          <w:rFonts w:eastAsia="Calibri"/>
          <w:kern w:val="28"/>
          <w:sz w:val="28"/>
          <w:szCs w:val="28"/>
          <w:lang w:eastAsia="en-US"/>
        </w:rPr>
      </w:pPr>
      <w:r w:rsidRPr="00462F6B">
        <w:rPr>
          <w:rFonts w:eastAsia="Calibri"/>
          <w:kern w:val="28"/>
          <w:sz w:val="28"/>
          <w:szCs w:val="28"/>
          <w:lang w:eastAsia="en-US"/>
        </w:rPr>
        <w:t>Успехов в решении стоящих перед нами задач в текущем году!</w:t>
      </w:r>
    </w:p>
    <w:p w:rsidR="00F06A2F" w:rsidRPr="00462F6B" w:rsidRDefault="00F06A2F" w:rsidP="00F06A2F">
      <w:pPr>
        <w:spacing w:line="276" w:lineRule="auto"/>
        <w:ind w:left="-284"/>
        <w:rPr>
          <w:sz w:val="32"/>
          <w:szCs w:val="32"/>
        </w:rPr>
      </w:pPr>
    </w:p>
    <w:p w:rsidR="00F06A2F" w:rsidRDefault="00F06A2F" w:rsidP="00F06A2F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  <w:r w:rsidRPr="00462F6B">
        <w:rPr>
          <w:rFonts w:eastAsia="Calibri"/>
          <w:sz w:val="32"/>
          <w:szCs w:val="32"/>
          <w:lang w:eastAsia="ar-SA"/>
        </w:rPr>
        <w:t>Спасибо за внимание!</w:t>
      </w:r>
    </w:p>
    <w:p w:rsidR="00657536" w:rsidRDefault="00657536" w:rsidP="00F06A2F">
      <w:pPr>
        <w:tabs>
          <w:tab w:val="left" w:pos="4050"/>
        </w:tabs>
        <w:spacing w:line="360" w:lineRule="auto"/>
        <w:rPr>
          <w:b/>
          <w:sz w:val="36"/>
          <w:szCs w:val="36"/>
        </w:rPr>
      </w:pPr>
    </w:p>
    <w:sectPr w:rsidR="00657536" w:rsidSect="00F06A2F">
      <w:pgSz w:w="11906" w:h="16838"/>
      <w:pgMar w:top="567" w:right="707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DC1" w:rsidRDefault="00822DC1" w:rsidP="00657536">
      <w:r>
        <w:separator/>
      </w:r>
    </w:p>
  </w:endnote>
  <w:endnote w:type="continuationSeparator" w:id="0">
    <w:p w:rsidR="00822DC1" w:rsidRDefault="00822DC1" w:rsidP="0065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DC1" w:rsidRDefault="00822DC1" w:rsidP="00657536">
      <w:r>
        <w:separator/>
      </w:r>
    </w:p>
  </w:footnote>
  <w:footnote w:type="continuationSeparator" w:id="0">
    <w:p w:rsidR="00822DC1" w:rsidRDefault="00822DC1" w:rsidP="00657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B6443B"/>
    <w:multiLevelType w:val="hybridMultilevel"/>
    <w:tmpl w:val="CC3253D6"/>
    <w:lvl w:ilvl="0" w:tplc="B276E30C">
      <w:start w:val="2019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4"/>
  </w:num>
  <w:num w:numId="5">
    <w:abstractNumId w:val="0"/>
  </w:num>
  <w:num w:numId="6">
    <w:abstractNumId w:val="7"/>
  </w:num>
  <w:num w:numId="7">
    <w:abstractNumId w:val="12"/>
  </w:num>
  <w:num w:numId="8">
    <w:abstractNumId w:val="5"/>
  </w:num>
  <w:num w:numId="9">
    <w:abstractNumId w:val="1"/>
  </w:num>
  <w:num w:numId="10">
    <w:abstractNumId w:val="2"/>
  </w:num>
  <w:num w:numId="11">
    <w:abstractNumId w:val="10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1642"/>
    <w:rsid w:val="00011F78"/>
    <w:rsid w:val="00013A2B"/>
    <w:rsid w:val="000143BC"/>
    <w:rsid w:val="00032C65"/>
    <w:rsid w:val="000352D5"/>
    <w:rsid w:val="000736A2"/>
    <w:rsid w:val="00077458"/>
    <w:rsid w:val="000840A7"/>
    <w:rsid w:val="00084BB6"/>
    <w:rsid w:val="00092359"/>
    <w:rsid w:val="000A4528"/>
    <w:rsid w:val="000B6020"/>
    <w:rsid w:val="000B6DFB"/>
    <w:rsid w:val="000D39DB"/>
    <w:rsid w:val="000D3A7C"/>
    <w:rsid w:val="000D7CA5"/>
    <w:rsid w:val="000E0286"/>
    <w:rsid w:val="000E57B1"/>
    <w:rsid w:val="00100540"/>
    <w:rsid w:val="001164F7"/>
    <w:rsid w:val="00134038"/>
    <w:rsid w:val="00134303"/>
    <w:rsid w:val="001343BC"/>
    <w:rsid w:val="00135F73"/>
    <w:rsid w:val="00141D55"/>
    <w:rsid w:val="00143A7D"/>
    <w:rsid w:val="001508F5"/>
    <w:rsid w:val="00161262"/>
    <w:rsid w:val="0017088E"/>
    <w:rsid w:val="00185F54"/>
    <w:rsid w:val="00190A21"/>
    <w:rsid w:val="001A29CD"/>
    <w:rsid w:val="001B763F"/>
    <w:rsid w:val="001D3F53"/>
    <w:rsid w:val="00202317"/>
    <w:rsid w:val="00214609"/>
    <w:rsid w:val="00221627"/>
    <w:rsid w:val="002225E4"/>
    <w:rsid w:val="00224E47"/>
    <w:rsid w:val="00226B17"/>
    <w:rsid w:val="00233CF9"/>
    <w:rsid w:val="0024090E"/>
    <w:rsid w:val="002603FA"/>
    <w:rsid w:val="00264933"/>
    <w:rsid w:val="00270E15"/>
    <w:rsid w:val="00275992"/>
    <w:rsid w:val="002845F8"/>
    <w:rsid w:val="0029627A"/>
    <w:rsid w:val="002A702A"/>
    <w:rsid w:val="002B21B3"/>
    <w:rsid w:val="002B714A"/>
    <w:rsid w:val="002C7B79"/>
    <w:rsid w:val="00312967"/>
    <w:rsid w:val="00314642"/>
    <w:rsid w:val="003359E5"/>
    <w:rsid w:val="00342BC2"/>
    <w:rsid w:val="003574A4"/>
    <w:rsid w:val="003652C3"/>
    <w:rsid w:val="00365818"/>
    <w:rsid w:val="003731C8"/>
    <w:rsid w:val="00381B5A"/>
    <w:rsid w:val="00396E2E"/>
    <w:rsid w:val="003A4BB8"/>
    <w:rsid w:val="003A7773"/>
    <w:rsid w:val="003B2137"/>
    <w:rsid w:val="003B4609"/>
    <w:rsid w:val="003C18DC"/>
    <w:rsid w:val="003C19CE"/>
    <w:rsid w:val="003D344B"/>
    <w:rsid w:val="003D4FB2"/>
    <w:rsid w:val="003D53FD"/>
    <w:rsid w:val="003D5860"/>
    <w:rsid w:val="00417AAE"/>
    <w:rsid w:val="00417CDB"/>
    <w:rsid w:val="00426BEA"/>
    <w:rsid w:val="004423C0"/>
    <w:rsid w:val="0044340D"/>
    <w:rsid w:val="00453C3A"/>
    <w:rsid w:val="004835B9"/>
    <w:rsid w:val="0048551D"/>
    <w:rsid w:val="004A11D4"/>
    <w:rsid w:val="004C0F65"/>
    <w:rsid w:val="004C4320"/>
    <w:rsid w:val="004E2103"/>
    <w:rsid w:val="005151EB"/>
    <w:rsid w:val="005423D1"/>
    <w:rsid w:val="00543CA7"/>
    <w:rsid w:val="0054631E"/>
    <w:rsid w:val="005502B8"/>
    <w:rsid w:val="00557E4B"/>
    <w:rsid w:val="005705C6"/>
    <w:rsid w:val="00570CED"/>
    <w:rsid w:val="00571702"/>
    <w:rsid w:val="005A5DC9"/>
    <w:rsid w:val="005A6A41"/>
    <w:rsid w:val="005A6CA7"/>
    <w:rsid w:val="005A797A"/>
    <w:rsid w:val="005B171C"/>
    <w:rsid w:val="005B5B7B"/>
    <w:rsid w:val="005C5AB3"/>
    <w:rsid w:val="005C799A"/>
    <w:rsid w:val="005D4492"/>
    <w:rsid w:val="00602060"/>
    <w:rsid w:val="00642D34"/>
    <w:rsid w:val="00647003"/>
    <w:rsid w:val="00655244"/>
    <w:rsid w:val="00657536"/>
    <w:rsid w:val="00680D28"/>
    <w:rsid w:val="006B360E"/>
    <w:rsid w:val="006B564B"/>
    <w:rsid w:val="006B6008"/>
    <w:rsid w:val="006D0A2D"/>
    <w:rsid w:val="006D62B3"/>
    <w:rsid w:val="006D76C2"/>
    <w:rsid w:val="006F0F8A"/>
    <w:rsid w:val="00706311"/>
    <w:rsid w:val="00706B43"/>
    <w:rsid w:val="007165B9"/>
    <w:rsid w:val="00721823"/>
    <w:rsid w:val="00731395"/>
    <w:rsid w:val="00735002"/>
    <w:rsid w:val="00735CB0"/>
    <w:rsid w:val="007416DF"/>
    <w:rsid w:val="00747CA4"/>
    <w:rsid w:val="007578F5"/>
    <w:rsid w:val="00765D02"/>
    <w:rsid w:val="00767DAD"/>
    <w:rsid w:val="007831E4"/>
    <w:rsid w:val="00787E7B"/>
    <w:rsid w:val="007A738F"/>
    <w:rsid w:val="007C3601"/>
    <w:rsid w:val="007D580E"/>
    <w:rsid w:val="007D7E21"/>
    <w:rsid w:val="007E13BE"/>
    <w:rsid w:val="007E2CDE"/>
    <w:rsid w:val="00807BA9"/>
    <w:rsid w:val="00822B4E"/>
    <w:rsid w:val="00822DC1"/>
    <w:rsid w:val="00841BED"/>
    <w:rsid w:val="00846EE3"/>
    <w:rsid w:val="00860FBE"/>
    <w:rsid w:val="00862F5E"/>
    <w:rsid w:val="008700B3"/>
    <w:rsid w:val="0087585E"/>
    <w:rsid w:val="00887740"/>
    <w:rsid w:val="008A2DFD"/>
    <w:rsid w:val="008C04A0"/>
    <w:rsid w:val="008C4C1A"/>
    <w:rsid w:val="008C4E35"/>
    <w:rsid w:val="008D7A86"/>
    <w:rsid w:val="008E1178"/>
    <w:rsid w:val="008F56A2"/>
    <w:rsid w:val="00921440"/>
    <w:rsid w:val="0092289A"/>
    <w:rsid w:val="00925184"/>
    <w:rsid w:val="00953491"/>
    <w:rsid w:val="0095540C"/>
    <w:rsid w:val="00970876"/>
    <w:rsid w:val="00973859"/>
    <w:rsid w:val="0098370B"/>
    <w:rsid w:val="009854BF"/>
    <w:rsid w:val="009868B0"/>
    <w:rsid w:val="0099194F"/>
    <w:rsid w:val="009977BF"/>
    <w:rsid w:val="009B67DC"/>
    <w:rsid w:val="009B74E0"/>
    <w:rsid w:val="009C1863"/>
    <w:rsid w:val="009E0DD2"/>
    <w:rsid w:val="009E2216"/>
    <w:rsid w:val="00A0746F"/>
    <w:rsid w:val="00A4555F"/>
    <w:rsid w:val="00A5342E"/>
    <w:rsid w:val="00A5690E"/>
    <w:rsid w:val="00A717D2"/>
    <w:rsid w:val="00A73780"/>
    <w:rsid w:val="00A9248A"/>
    <w:rsid w:val="00A97907"/>
    <w:rsid w:val="00AC1D89"/>
    <w:rsid w:val="00AC5D18"/>
    <w:rsid w:val="00AD579F"/>
    <w:rsid w:val="00B01669"/>
    <w:rsid w:val="00B048F5"/>
    <w:rsid w:val="00B25721"/>
    <w:rsid w:val="00B347FC"/>
    <w:rsid w:val="00B419FD"/>
    <w:rsid w:val="00B54B4B"/>
    <w:rsid w:val="00B55A63"/>
    <w:rsid w:val="00B64DA6"/>
    <w:rsid w:val="00B81ECF"/>
    <w:rsid w:val="00BA72EA"/>
    <w:rsid w:val="00BB5998"/>
    <w:rsid w:val="00BC416D"/>
    <w:rsid w:val="00BD477B"/>
    <w:rsid w:val="00BF74A8"/>
    <w:rsid w:val="00C018A0"/>
    <w:rsid w:val="00C0624E"/>
    <w:rsid w:val="00C10F0C"/>
    <w:rsid w:val="00C15CE1"/>
    <w:rsid w:val="00C26FE7"/>
    <w:rsid w:val="00C275D4"/>
    <w:rsid w:val="00C319FA"/>
    <w:rsid w:val="00C34EB8"/>
    <w:rsid w:val="00C358E9"/>
    <w:rsid w:val="00C45C1E"/>
    <w:rsid w:val="00C61C06"/>
    <w:rsid w:val="00C62572"/>
    <w:rsid w:val="00C957E0"/>
    <w:rsid w:val="00CB4530"/>
    <w:rsid w:val="00CE0805"/>
    <w:rsid w:val="00CF1D45"/>
    <w:rsid w:val="00D06A95"/>
    <w:rsid w:val="00D10136"/>
    <w:rsid w:val="00D136F0"/>
    <w:rsid w:val="00D16462"/>
    <w:rsid w:val="00D30AEC"/>
    <w:rsid w:val="00D37F06"/>
    <w:rsid w:val="00D5678B"/>
    <w:rsid w:val="00D626C3"/>
    <w:rsid w:val="00D70278"/>
    <w:rsid w:val="00D85B9E"/>
    <w:rsid w:val="00D946DB"/>
    <w:rsid w:val="00DA720E"/>
    <w:rsid w:val="00DB2ED7"/>
    <w:rsid w:val="00DC456F"/>
    <w:rsid w:val="00DF777E"/>
    <w:rsid w:val="00E000B5"/>
    <w:rsid w:val="00E54979"/>
    <w:rsid w:val="00E57291"/>
    <w:rsid w:val="00E83CAE"/>
    <w:rsid w:val="00E85060"/>
    <w:rsid w:val="00EA7A55"/>
    <w:rsid w:val="00EB3C0F"/>
    <w:rsid w:val="00EC0088"/>
    <w:rsid w:val="00EC0C3E"/>
    <w:rsid w:val="00ED22B7"/>
    <w:rsid w:val="00EE7020"/>
    <w:rsid w:val="00EF4F0A"/>
    <w:rsid w:val="00F03C4F"/>
    <w:rsid w:val="00F06A2F"/>
    <w:rsid w:val="00F42781"/>
    <w:rsid w:val="00F51BB2"/>
    <w:rsid w:val="00F624C1"/>
    <w:rsid w:val="00F67432"/>
    <w:rsid w:val="00FA1CE5"/>
    <w:rsid w:val="00FB0F6D"/>
    <w:rsid w:val="00FC2948"/>
    <w:rsid w:val="00FC7071"/>
    <w:rsid w:val="00FE3FAF"/>
    <w:rsid w:val="00FF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D946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D946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259DF-A771-423A-B53C-E713B0EDB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4634</Words>
  <Characters>26414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30987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Вакуленкова</cp:lastModifiedBy>
  <cp:revision>3</cp:revision>
  <cp:lastPrinted>2018-07-06T08:13:00Z</cp:lastPrinted>
  <dcterms:created xsi:type="dcterms:W3CDTF">2020-08-18T06:15:00Z</dcterms:created>
  <dcterms:modified xsi:type="dcterms:W3CDTF">2020-08-18T06:18:00Z</dcterms:modified>
</cp:coreProperties>
</file>