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35" w:rsidRPr="000564FE" w:rsidRDefault="00A76735" w:rsidP="0085073A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4FE"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14E97013" wp14:editId="5A7D4631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735" w:rsidRPr="000564FE" w:rsidRDefault="00A76735" w:rsidP="0085073A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4FE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A76735" w:rsidRPr="000564FE" w:rsidRDefault="00A76735" w:rsidP="0085073A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4FE">
        <w:rPr>
          <w:rFonts w:ascii="Times New Roman" w:hAnsi="Times New Roman"/>
          <w:b/>
          <w:sz w:val="32"/>
          <w:szCs w:val="32"/>
        </w:rPr>
        <w:t>Бессергеневского сельского поселения</w:t>
      </w:r>
    </w:p>
    <w:p w:rsidR="00A76735" w:rsidRPr="000564FE" w:rsidRDefault="00AD331E" w:rsidP="0085073A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Октябрьского района</w:t>
      </w:r>
      <w:r w:rsidR="00A76735" w:rsidRPr="000564FE">
        <w:rPr>
          <w:rFonts w:ascii="Times New Roman" w:hAnsi="Times New Roman"/>
          <w:b/>
          <w:sz w:val="32"/>
          <w:szCs w:val="32"/>
        </w:rPr>
        <w:t xml:space="preserve"> Ростовской области</w:t>
      </w:r>
    </w:p>
    <w:p w:rsidR="00A76735" w:rsidRPr="000564FE" w:rsidRDefault="00A76735" w:rsidP="0085073A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76735" w:rsidRPr="000564FE" w:rsidRDefault="00A76735" w:rsidP="0085073A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0564FE">
        <w:rPr>
          <w:rFonts w:ascii="Times New Roman" w:hAnsi="Times New Roman"/>
          <w:b/>
          <w:sz w:val="36"/>
          <w:szCs w:val="36"/>
        </w:rPr>
        <w:t>РЕШЕНИЕ</w:t>
      </w:r>
    </w:p>
    <w:p w:rsidR="00A76735" w:rsidRPr="000564FE" w:rsidRDefault="00A76735" w:rsidP="0085073A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A76735" w:rsidRPr="000564FE" w:rsidRDefault="00D81788" w:rsidP="008507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</w:t>
      </w:r>
      <w:r w:rsidR="009D1954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>.2018</w:t>
      </w:r>
      <w:r w:rsidR="00A76735" w:rsidRPr="000564FE">
        <w:rPr>
          <w:rFonts w:ascii="Times New Roman" w:hAnsi="Times New Roman"/>
          <w:b/>
          <w:sz w:val="28"/>
          <w:szCs w:val="28"/>
        </w:rPr>
        <w:t xml:space="preserve">             </w:t>
      </w:r>
      <w:r w:rsidR="00C56EF8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A76735" w:rsidRPr="000564FE">
        <w:rPr>
          <w:rFonts w:ascii="Times New Roman" w:hAnsi="Times New Roman"/>
          <w:b/>
          <w:sz w:val="28"/>
          <w:szCs w:val="28"/>
        </w:rPr>
        <w:t xml:space="preserve">  </w:t>
      </w:r>
      <w:r w:rsidR="000E2205" w:rsidRPr="000564FE">
        <w:rPr>
          <w:rFonts w:ascii="Times New Roman" w:hAnsi="Times New Roman"/>
          <w:b/>
          <w:sz w:val="28"/>
          <w:szCs w:val="28"/>
        </w:rPr>
        <w:t>№</w:t>
      </w:r>
      <w:r w:rsidR="00C56EF8">
        <w:rPr>
          <w:rFonts w:ascii="Times New Roman" w:hAnsi="Times New Roman"/>
          <w:b/>
          <w:sz w:val="28"/>
          <w:szCs w:val="28"/>
        </w:rPr>
        <w:t>103-А</w:t>
      </w:r>
      <w:r w:rsidR="00A76735" w:rsidRPr="000564FE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4074BB">
        <w:rPr>
          <w:rFonts w:ascii="Times New Roman" w:hAnsi="Times New Roman"/>
          <w:b/>
          <w:sz w:val="28"/>
          <w:szCs w:val="28"/>
        </w:rPr>
        <w:t xml:space="preserve">     </w:t>
      </w:r>
      <w:r w:rsidR="00A76735" w:rsidRPr="000564FE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A76735" w:rsidRPr="000564FE" w:rsidRDefault="00E86025" w:rsidP="0085073A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0564F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41200" wp14:editId="2183718E">
                <wp:simplePos x="0" y="0"/>
                <wp:positionH relativeFrom="column">
                  <wp:posOffset>-71755</wp:posOffset>
                </wp:positionH>
                <wp:positionV relativeFrom="paragraph">
                  <wp:posOffset>43815</wp:posOffset>
                </wp:positionV>
                <wp:extent cx="2671639" cy="23241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639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025" w:rsidRPr="000564FE" w:rsidRDefault="00E86025" w:rsidP="00671A99">
                            <w:pPr>
                              <w:spacing w:after="0" w:line="240" w:lineRule="auto"/>
                              <w:ind w:right="-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x-none"/>
                              </w:rPr>
                            </w:pPr>
                          </w:p>
                          <w:p w:rsidR="00E86025" w:rsidRPr="0085073A" w:rsidRDefault="009D1954" w:rsidP="009D195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</w:pPr>
                            <w:r w:rsidRPr="009D1954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О передаче полномочий по осуществлению внутреннего муниципального финансового контроля и контроля в сфере з</w:t>
                            </w:r>
                            <w:r w:rsidRPr="009D1954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а</w:t>
                            </w:r>
                            <w:r w:rsidRPr="009D1954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купок администрации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Бессерг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невского</w:t>
                            </w:r>
                            <w:r w:rsidRPr="009D1954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 сельского поселения органу внутреннего муниц</w:t>
                            </w:r>
                            <w:r w:rsidRPr="009D1954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и</w:t>
                            </w:r>
                            <w:r w:rsidRPr="009D1954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пального финансового контроля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Октябрьского</w:t>
                            </w:r>
                            <w:r w:rsidRPr="009D1954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.65pt;margin-top:3.45pt;width:210.35pt;height:1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" stroked="f">
                <v:textbox>
                  <w:txbxContent>
                    <w:p w:rsidR="00E86025" w:rsidRPr="000564FE" w:rsidRDefault="00E86025" w:rsidP="00671A99">
                      <w:pPr>
                        <w:spacing w:after="0" w:line="240" w:lineRule="auto"/>
                        <w:ind w:right="-7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eastAsia="x-none"/>
                        </w:rPr>
                      </w:pPr>
                    </w:p>
                    <w:p w:rsidR="00E86025" w:rsidRPr="0085073A" w:rsidRDefault="009D1954" w:rsidP="009D195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8"/>
                          <w:szCs w:val="24"/>
                        </w:rPr>
                      </w:pPr>
                      <w:r w:rsidRPr="009D1954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О передаче полномочий по осуществлению внутреннего муниципального финансового контроля и контроля в сфере з</w:t>
                      </w:r>
                      <w:r w:rsidRPr="009D1954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а</w:t>
                      </w:r>
                      <w:r w:rsidRPr="009D1954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купок администрации </w:t>
                      </w:r>
                      <w:r>
                        <w:rPr>
                          <w:rFonts w:ascii="Times New Roman" w:hAnsi="Times New Roman"/>
                          <w:sz w:val="28"/>
                          <w:szCs w:val="24"/>
                        </w:rPr>
                        <w:t>Бессерг</w:t>
                      </w:r>
                      <w:r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 w:val="28"/>
                          <w:szCs w:val="24"/>
                        </w:rPr>
                        <w:t>невского</w:t>
                      </w:r>
                      <w:r w:rsidRPr="009D1954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 сельского поселения органу внутреннего муниц</w:t>
                      </w:r>
                      <w:r w:rsidRPr="009D1954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и</w:t>
                      </w:r>
                      <w:r w:rsidRPr="009D1954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пального финансового контроля </w:t>
                      </w:r>
                      <w:r>
                        <w:rPr>
                          <w:rFonts w:ascii="Times New Roman" w:hAnsi="Times New Roman"/>
                          <w:sz w:val="28"/>
                          <w:szCs w:val="24"/>
                        </w:rPr>
                        <w:t>Октябрьского</w:t>
                      </w:r>
                      <w:r w:rsidRPr="009D1954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 района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671A99" w:rsidRPr="000564FE" w:rsidRDefault="00671A99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216CDE" w:rsidRPr="000564FE" w:rsidRDefault="00216CDE" w:rsidP="0085073A">
      <w:pPr>
        <w:spacing w:after="0" w:line="240" w:lineRule="auto"/>
        <w:ind w:right="-7" w:firstLine="708"/>
        <w:jc w:val="both"/>
        <w:rPr>
          <w:rFonts w:ascii="Times New Roman" w:hAnsi="Times New Roman"/>
          <w:sz w:val="24"/>
          <w:szCs w:val="28"/>
        </w:rPr>
      </w:pPr>
    </w:p>
    <w:p w:rsidR="00216CDE" w:rsidRPr="000564FE" w:rsidRDefault="00216CDE" w:rsidP="0085073A">
      <w:pPr>
        <w:spacing w:after="0" w:line="240" w:lineRule="auto"/>
        <w:ind w:right="-7" w:firstLine="708"/>
        <w:jc w:val="both"/>
        <w:rPr>
          <w:rFonts w:ascii="Times New Roman" w:hAnsi="Times New Roman"/>
          <w:sz w:val="24"/>
          <w:szCs w:val="28"/>
        </w:rPr>
      </w:pPr>
    </w:p>
    <w:p w:rsidR="00216CDE" w:rsidRPr="000564FE" w:rsidRDefault="00216CDE" w:rsidP="0085073A">
      <w:pPr>
        <w:spacing w:after="0" w:line="240" w:lineRule="auto"/>
        <w:ind w:right="-7" w:firstLine="708"/>
        <w:jc w:val="both"/>
        <w:rPr>
          <w:rFonts w:ascii="Times New Roman" w:hAnsi="Times New Roman"/>
          <w:sz w:val="24"/>
          <w:szCs w:val="28"/>
        </w:rPr>
      </w:pPr>
    </w:p>
    <w:p w:rsidR="000564FE" w:rsidRPr="000564FE" w:rsidRDefault="000564FE" w:rsidP="0085073A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</w:rPr>
      </w:pPr>
    </w:p>
    <w:p w:rsidR="000564FE" w:rsidRPr="000564FE" w:rsidRDefault="009D1954" w:rsidP="0085073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9D1954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В целях наиболее эффективного осуществления полномочий, возложе</w:t>
      </w:r>
      <w:r w:rsidRPr="009D1954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н</w:t>
      </w:r>
      <w:r w:rsidRPr="009D1954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ных на органы местного самоуправления по внутреннему муниципальному ф</w:t>
      </w:r>
      <w:r w:rsidRPr="009D1954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и</w:t>
      </w:r>
      <w:r w:rsidRPr="009D1954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нансовому контролю и контролю в сфере закупок, в соответствии со ст. 269.2 Бюджетного кодекса Российской Федерации и частью 8 статьи 99 Федеральн</w:t>
      </w:r>
      <w:r w:rsidRPr="009D1954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</w:t>
      </w:r>
      <w:r w:rsidRPr="009D1954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 закона от 05.04.2013 № 44-ФЗ «О контрактной системе в сфере закупок тов</w:t>
      </w:r>
      <w:r w:rsidRPr="009D1954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а</w:t>
      </w:r>
      <w:r w:rsidRPr="009D1954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ров, работ, услуг для обеспечения государственных и муниципальных нужд»</w:t>
      </w:r>
      <w:r w:rsidR="000564FE" w:rsidRPr="000564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,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руководствуясь </w:t>
      </w:r>
      <w:r w:rsidR="000564FE" w:rsidRPr="000564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Уставом </w:t>
      </w:r>
      <w:r w:rsidR="000564FE" w:rsidRPr="000564FE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</w:t>
      </w:r>
      <w:r w:rsidR="000564FE">
        <w:rPr>
          <w:rFonts w:ascii="Times New Roman" w:hAnsi="Times New Roman" w:cs="Times New Roman"/>
          <w:b w:val="0"/>
          <w:sz w:val="28"/>
          <w:szCs w:val="28"/>
        </w:rPr>
        <w:t>Бессергенев</w:t>
      </w:r>
      <w:r w:rsidR="000564FE" w:rsidRPr="000564FE">
        <w:rPr>
          <w:rFonts w:ascii="Times New Roman" w:hAnsi="Times New Roman" w:cs="Times New Roman"/>
          <w:b w:val="0"/>
          <w:sz w:val="28"/>
          <w:szCs w:val="28"/>
        </w:rPr>
        <w:t>ское</w:t>
      </w:r>
      <w:proofErr w:type="gramEnd"/>
      <w:r w:rsidR="000564FE" w:rsidRPr="000564FE">
        <w:rPr>
          <w:rFonts w:ascii="Times New Roman" w:hAnsi="Times New Roman" w:cs="Times New Roman"/>
          <w:b w:val="0"/>
          <w:sz w:val="28"/>
          <w:szCs w:val="28"/>
        </w:rPr>
        <w:t xml:space="preserve"> сел</w:t>
      </w:r>
      <w:r w:rsidR="000564FE" w:rsidRPr="000564FE">
        <w:rPr>
          <w:rFonts w:ascii="Times New Roman" w:hAnsi="Times New Roman" w:cs="Times New Roman"/>
          <w:b w:val="0"/>
          <w:sz w:val="28"/>
          <w:szCs w:val="28"/>
        </w:rPr>
        <w:t>ь</w:t>
      </w:r>
      <w:r w:rsidR="000564FE" w:rsidRPr="000564FE">
        <w:rPr>
          <w:rFonts w:ascii="Times New Roman" w:hAnsi="Times New Roman" w:cs="Times New Roman"/>
          <w:b w:val="0"/>
          <w:sz w:val="28"/>
          <w:szCs w:val="28"/>
        </w:rPr>
        <w:t>ское поселение»</w:t>
      </w:r>
      <w:r w:rsidR="000564FE" w:rsidRPr="000564F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</w:p>
    <w:p w:rsidR="00216CDE" w:rsidRPr="000564FE" w:rsidRDefault="00216CDE" w:rsidP="0085073A">
      <w:pPr>
        <w:spacing w:after="0" w:line="240" w:lineRule="auto"/>
        <w:ind w:right="-7"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671A99" w:rsidRPr="000564FE" w:rsidRDefault="00671A99" w:rsidP="0085073A">
      <w:pPr>
        <w:spacing w:after="0" w:line="240" w:lineRule="auto"/>
        <w:ind w:right="-7" w:firstLine="708"/>
        <w:rPr>
          <w:rFonts w:ascii="Times New Roman" w:hAnsi="Times New Roman"/>
          <w:b/>
          <w:sz w:val="28"/>
          <w:szCs w:val="28"/>
        </w:rPr>
      </w:pPr>
      <w:r w:rsidRPr="000564FE">
        <w:rPr>
          <w:rFonts w:ascii="Times New Roman" w:hAnsi="Times New Roman"/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216CDE" w:rsidRPr="000564FE" w:rsidRDefault="00216CDE" w:rsidP="0085073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1954" w:rsidRDefault="0085073A" w:rsidP="009D195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D1954" w:rsidRPr="009D1954">
        <w:rPr>
          <w:rFonts w:ascii="Times New Roman" w:hAnsi="Times New Roman"/>
          <w:sz w:val="28"/>
          <w:szCs w:val="28"/>
        </w:rPr>
        <w:t>1.</w:t>
      </w:r>
      <w:r w:rsidR="009D1954">
        <w:rPr>
          <w:rFonts w:ascii="Times New Roman" w:hAnsi="Times New Roman"/>
          <w:sz w:val="28"/>
          <w:szCs w:val="28"/>
        </w:rPr>
        <w:t xml:space="preserve"> </w:t>
      </w:r>
      <w:r w:rsidR="009D1954" w:rsidRPr="009D1954">
        <w:rPr>
          <w:rFonts w:ascii="Times New Roman" w:hAnsi="Times New Roman"/>
          <w:sz w:val="28"/>
          <w:szCs w:val="28"/>
        </w:rPr>
        <w:t>Передать полномочия по осуществлению внутреннего</w:t>
      </w:r>
      <w:r w:rsidR="004074BB">
        <w:rPr>
          <w:rFonts w:ascii="Times New Roman" w:hAnsi="Times New Roman"/>
          <w:sz w:val="28"/>
          <w:szCs w:val="28"/>
        </w:rPr>
        <w:t xml:space="preserve"> муниципального </w:t>
      </w:r>
      <w:r w:rsidR="009D1954" w:rsidRPr="009D1954">
        <w:rPr>
          <w:rFonts w:ascii="Times New Roman" w:hAnsi="Times New Roman"/>
          <w:sz w:val="28"/>
          <w:szCs w:val="28"/>
        </w:rPr>
        <w:t xml:space="preserve"> финансового контроля и контролю в сфере закупок </w:t>
      </w:r>
      <w:r w:rsidR="004074BB">
        <w:rPr>
          <w:rFonts w:ascii="Times New Roman" w:hAnsi="Times New Roman"/>
          <w:sz w:val="28"/>
          <w:szCs w:val="28"/>
        </w:rPr>
        <w:t>А</w:t>
      </w:r>
      <w:r w:rsidR="009D1954" w:rsidRPr="009D1954">
        <w:rPr>
          <w:rFonts w:ascii="Times New Roman" w:hAnsi="Times New Roman"/>
          <w:sz w:val="28"/>
          <w:szCs w:val="28"/>
        </w:rPr>
        <w:t xml:space="preserve">дминистрации </w:t>
      </w:r>
      <w:r w:rsidR="009D1954">
        <w:rPr>
          <w:rFonts w:ascii="Times New Roman" w:hAnsi="Times New Roman"/>
          <w:sz w:val="28"/>
          <w:szCs w:val="28"/>
        </w:rPr>
        <w:t>Бессерг</w:t>
      </w:r>
      <w:r w:rsidR="009D1954">
        <w:rPr>
          <w:rFonts w:ascii="Times New Roman" w:hAnsi="Times New Roman"/>
          <w:sz w:val="28"/>
          <w:szCs w:val="28"/>
        </w:rPr>
        <w:t>е</w:t>
      </w:r>
      <w:r w:rsidR="009D1954">
        <w:rPr>
          <w:rFonts w:ascii="Times New Roman" w:hAnsi="Times New Roman"/>
          <w:sz w:val="28"/>
          <w:szCs w:val="28"/>
        </w:rPr>
        <w:t>невского</w:t>
      </w:r>
      <w:r w:rsidR="009D1954" w:rsidRPr="009D1954">
        <w:rPr>
          <w:rFonts w:ascii="Times New Roman" w:hAnsi="Times New Roman"/>
          <w:sz w:val="28"/>
          <w:szCs w:val="28"/>
        </w:rPr>
        <w:t xml:space="preserve"> сельского поселения органу внутреннего финансового контроля </w:t>
      </w:r>
      <w:r w:rsidR="009D1954">
        <w:rPr>
          <w:rFonts w:ascii="Times New Roman" w:hAnsi="Times New Roman"/>
          <w:sz w:val="28"/>
          <w:szCs w:val="28"/>
        </w:rPr>
        <w:t>А</w:t>
      </w:r>
      <w:r w:rsidR="009D1954">
        <w:rPr>
          <w:rFonts w:ascii="Times New Roman" w:hAnsi="Times New Roman"/>
          <w:sz w:val="28"/>
          <w:szCs w:val="28"/>
        </w:rPr>
        <w:t>д</w:t>
      </w:r>
      <w:r w:rsidR="009D1954">
        <w:rPr>
          <w:rFonts w:ascii="Times New Roman" w:hAnsi="Times New Roman"/>
          <w:sz w:val="28"/>
          <w:szCs w:val="28"/>
        </w:rPr>
        <w:t>министрации Октябрьского</w:t>
      </w:r>
      <w:r w:rsidR="009D1954" w:rsidRPr="009D1954">
        <w:rPr>
          <w:rFonts w:ascii="Times New Roman" w:hAnsi="Times New Roman"/>
          <w:sz w:val="28"/>
          <w:szCs w:val="28"/>
        </w:rPr>
        <w:t xml:space="preserve"> района. </w:t>
      </w:r>
    </w:p>
    <w:p w:rsidR="004074BB" w:rsidRDefault="004074BB" w:rsidP="009D195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74BB" w:rsidRDefault="009D1954" w:rsidP="009D195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D1954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1954">
        <w:rPr>
          <w:rFonts w:ascii="Times New Roman" w:hAnsi="Times New Roman"/>
          <w:sz w:val="28"/>
          <w:szCs w:val="28"/>
        </w:rPr>
        <w:t xml:space="preserve"> Главе </w:t>
      </w:r>
      <w:r>
        <w:rPr>
          <w:rFonts w:ascii="Times New Roman" w:hAnsi="Times New Roman"/>
          <w:sz w:val="28"/>
          <w:szCs w:val="28"/>
        </w:rPr>
        <w:t>Бессергеневского</w:t>
      </w:r>
      <w:r w:rsidRPr="009D1954">
        <w:rPr>
          <w:rFonts w:ascii="Times New Roman" w:hAnsi="Times New Roman"/>
          <w:sz w:val="28"/>
          <w:szCs w:val="28"/>
        </w:rPr>
        <w:t xml:space="preserve"> сельского поселения заключить с администр</w:t>
      </w:r>
      <w:r w:rsidRPr="009D1954">
        <w:rPr>
          <w:rFonts w:ascii="Times New Roman" w:hAnsi="Times New Roman"/>
          <w:sz w:val="28"/>
          <w:szCs w:val="28"/>
        </w:rPr>
        <w:t>а</w:t>
      </w:r>
      <w:r w:rsidRPr="009D1954">
        <w:rPr>
          <w:rFonts w:ascii="Times New Roman" w:hAnsi="Times New Roman"/>
          <w:sz w:val="28"/>
          <w:szCs w:val="28"/>
        </w:rPr>
        <w:t xml:space="preserve">цией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9D1954">
        <w:rPr>
          <w:rFonts w:ascii="Times New Roman" w:hAnsi="Times New Roman"/>
          <w:sz w:val="28"/>
          <w:szCs w:val="28"/>
        </w:rPr>
        <w:t xml:space="preserve">района соглашение о передаче уполномоченному органу на осуществление внутреннего финансового контроля </w:t>
      </w:r>
      <w:r>
        <w:rPr>
          <w:rFonts w:ascii="Times New Roman" w:hAnsi="Times New Roman"/>
          <w:sz w:val="28"/>
          <w:szCs w:val="28"/>
        </w:rPr>
        <w:t>А</w:t>
      </w:r>
      <w:r w:rsidRPr="009D1954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Октябр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lastRenderedPageBreak/>
        <w:t xml:space="preserve">ского </w:t>
      </w:r>
      <w:r w:rsidRPr="009D1954">
        <w:rPr>
          <w:rFonts w:ascii="Times New Roman" w:hAnsi="Times New Roman"/>
          <w:sz w:val="28"/>
          <w:szCs w:val="28"/>
        </w:rPr>
        <w:t xml:space="preserve">района полномочий органа (должностного лица) </w:t>
      </w:r>
      <w:r>
        <w:rPr>
          <w:rFonts w:ascii="Times New Roman" w:hAnsi="Times New Roman"/>
          <w:sz w:val="28"/>
          <w:szCs w:val="28"/>
        </w:rPr>
        <w:t>Бессергеневского</w:t>
      </w:r>
      <w:r w:rsidRPr="009D1954">
        <w:rPr>
          <w:rFonts w:ascii="Times New Roman" w:hAnsi="Times New Roman"/>
          <w:sz w:val="28"/>
          <w:szCs w:val="28"/>
        </w:rPr>
        <w:t xml:space="preserve"> сел</w:t>
      </w:r>
      <w:r w:rsidRPr="009D1954">
        <w:rPr>
          <w:rFonts w:ascii="Times New Roman" w:hAnsi="Times New Roman"/>
          <w:sz w:val="28"/>
          <w:szCs w:val="28"/>
        </w:rPr>
        <w:t>ь</w:t>
      </w:r>
      <w:r w:rsidRPr="009D1954">
        <w:rPr>
          <w:rFonts w:ascii="Times New Roman" w:hAnsi="Times New Roman"/>
          <w:sz w:val="28"/>
          <w:szCs w:val="28"/>
        </w:rPr>
        <w:t>ского поселения по осуществлению внутреннего</w:t>
      </w:r>
      <w:r w:rsidR="004074B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9D1954">
        <w:rPr>
          <w:rFonts w:ascii="Times New Roman" w:hAnsi="Times New Roman"/>
          <w:sz w:val="28"/>
          <w:szCs w:val="28"/>
        </w:rPr>
        <w:t>финансового контроля.</w:t>
      </w:r>
    </w:p>
    <w:p w:rsidR="009D1954" w:rsidRPr="009D1954" w:rsidRDefault="009D1954" w:rsidP="009D195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1954"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4074BB" w:rsidRDefault="004074BB" w:rsidP="009D195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D1954" w:rsidRPr="009D195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="009D1954" w:rsidRPr="009D1954">
        <w:rPr>
          <w:rFonts w:ascii="Times New Roman" w:hAnsi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4074BB" w:rsidRDefault="004074BB" w:rsidP="009D195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735" w:rsidRPr="000564FE" w:rsidRDefault="00A76735" w:rsidP="009D195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4FE">
        <w:rPr>
          <w:rFonts w:ascii="Times New Roman" w:hAnsi="Times New Roman"/>
          <w:sz w:val="28"/>
          <w:szCs w:val="28"/>
        </w:rPr>
        <w:br/>
      </w:r>
      <w:r w:rsidRPr="000564FE">
        <w:rPr>
          <w:rFonts w:ascii="Times New Roman" w:hAnsi="Times New Roman"/>
          <w:b/>
          <w:sz w:val="28"/>
          <w:szCs w:val="28"/>
        </w:rPr>
        <w:t>Председатель Собрания депутатов –</w:t>
      </w:r>
    </w:p>
    <w:p w:rsidR="005004A8" w:rsidRPr="000564FE" w:rsidRDefault="00A76735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  <w:r w:rsidRPr="000564FE">
        <w:rPr>
          <w:rFonts w:ascii="Times New Roman" w:hAnsi="Times New Roman"/>
          <w:b/>
          <w:bCs/>
          <w:sz w:val="28"/>
        </w:rPr>
        <w:t xml:space="preserve">Глава Бессергеневского сельского поселения          </w:t>
      </w:r>
      <w:r w:rsidR="00036274" w:rsidRPr="000564FE">
        <w:rPr>
          <w:rFonts w:ascii="Times New Roman" w:hAnsi="Times New Roman"/>
          <w:b/>
          <w:bCs/>
          <w:sz w:val="28"/>
        </w:rPr>
        <w:t xml:space="preserve">    </w:t>
      </w:r>
      <w:r w:rsidR="00216CDE" w:rsidRPr="000564FE">
        <w:rPr>
          <w:rFonts w:ascii="Times New Roman" w:hAnsi="Times New Roman"/>
          <w:b/>
          <w:bCs/>
          <w:sz w:val="28"/>
        </w:rPr>
        <w:t xml:space="preserve">                  </w:t>
      </w:r>
      <w:r w:rsidRPr="000564FE">
        <w:rPr>
          <w:rFonts w:ascii="Times New Roman" w:hAnsi="Times New Roman"/>
          <w:b/>
          <w:bCs/>
          <w:sz w:val="28"/>
        </w:rPr>
        <w:t>Ю.Н.</w:t>
      </w:r>
      <w:r w:rsidR="0085073A">
        <w:rPr>
          <w:rFonts w:ascii="Times New Roman" w:hAnsi="Times New Roman"/>
          <w:b/>
          <w:bCs/>
          <w:sz w:val="28"/>
        </w:rPr>
        <w:t xml:space="preserve"> </w:t>
      </w:r>
      <w:r w:rsidRPr="000564FE">
        <w:rPr>
          <w:rFonts w:ascii="Times New Roman" w:hAnsi="Times New Roman"/>
          <w:b/>
          <w:bCs/>
          <w:sz w:val="28"/>
        </w:rPr>
        <w:t>Рубцов</w:t>
      </w:r>
    </w:p>
    <w:p w:rsidR="00216CDE" w:rsidRPr="000564FE" w:rsidRDefault="00216CD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1D4075" w:rsidRPr="000564FE" w:rsidRDefault="001D4075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4074BB" w:rsidRDefault="004074BB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4074BB" w:rsidRDefault="004074BB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4074BB" w:rsidRDefault="004074BB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4074BB" w:rsidRDefault="004074BB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216CDE" w:rsidRPr="000564FE" w:rsidRDefault="00216CDE" w:rsidP="0085073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564FE">
        <w:rPr>
          <w:rFonts w:ascii="Times New Roman" w:hAnsi="Times New Roman"/>
          <w:b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A8091C" wp14:editId="2B725DAD">
                <wp:simplePos x="0" y="0"/>
                <wp:positionH relativeFrom="column">
                  <wp:posOffset>3588385</wp:posOffset>
                </wp:positionH>
                <wp:positionV relativeFrom="paragraph">
                  <wp:posOffset>0</wp:posOffset>
                </wp:positionV>
                <wp:extent cx="2952750" cy="1403985"/>
                <wp:effectExtent l="0" t="0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 решению Собрания депутатов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4074B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18.12</w:t>
                            </w:r>
                            <w:r w:rsidR="00D8178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.2018</w:t>
                            </w: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4074B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103-А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82.55pt;margin-top:0;width:232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" stroked="f">
                <v:textbox style="mso-fit-shape-to-text:t">
                  <w:txbxContent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Приложение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к решению Собрания депутатов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от </w:t>
                      </w:r>
                      <w:r w:rsidR="004074B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18.12</w:t>
                      </w:r>
                      <w:r w:rsidR="00D8178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.2018</w:t>
                      </w: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 </w:t>
                      </w:r>
                      <w:r w:rsidR="004074B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103-А</w:t>
                      </w:r>
                    </w:p>
                  </w:txbxContent>
                </v:textbox>
              </v:shape>
            </w:pict>
          </mc:Fallback>
        </mc:AlternateContent>
      </w:r>
    </w:p>
    <w:p w:rsidR="001D4075" w:rsidRPr="000564FE" w:rsidRDefault="001D4075" w:rsidP="008507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4075" w:rsidRPr="000564FE" w:rsidRDefault="001D4075" w:rsidP="008507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6CDE" w:rsidRPr="000564FE" w:rsidRDefault="00216CDE" w:rsidP="0085073A">
      <w:pPr>
        <w:spacing w:after="0" w:line="240" w:lineRule="auto"/>
        <w:rPr>
          <w:rFonts w:ascii="Times New Roman" w:hAnsi="Times New Roman"/>
        </w:rPr>
      </w:pPr>
    </w:p>
    <w:p w:rsidR="00216CDE" w:rsidRPr="000564FE" w:rsidRDefault="00216CDE" w:rsidP="0085073A">
      <w:pPr>
        <w:spacing w:after="0" w:line="240" w:lineRule="auto"/>
        <w:rPr>
          <w:rFonts w:ascii="Times New Roman" w:hAnsi="Times New Roman"/>
        </w:rPr>
      </w:pPr>
    </w:p>
    <w:p w:rsidR="001D4075" w:rsidRPr="000564FE" w:rsidRDefault="001D4075" w:rsidP="008507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81788" w:rsidRDefault="00D81788" w:rsidP="008507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74BB" w:rsidRDefault="004074BB" w:rsidP="008507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Соглашение №__ 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о передаче Администрации  Октябрьского района полномочий Администрации</w:t>
      </w:r>
      <w:r w:rsidRPr="004074BB">
        <w:rPr>
          <w:rFonts w:ascii="Times New Roman" w:hAnsi="Times New Roman"/>
          <w:b/>
          <w:color w:val="FF0000"/>
          <w:sz w:val="28"/>
          <w:szCs w:val="28"/>
          <w:lang w:eastAsia="ar-SA"/>
        </w:rPr>
        <w:t xml:space="preserve"> </w:t>
      </w:r>
      <w:r w:rsidRPr="004074BB">
        <w:rPr>
          <w:rFonts w:ascii="Times New Roman" w:hAnsi="Times New Roman"/>
          <w:sz w:val="28"/>
          <w:szCs w:val="28"/>
          <w:lang w:eastAsia="ar-SA"/>
        </w:rPr>
        <w:t xml:space="preserve">  Бессергеневского сельского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поселения по осуществлению внутреннего муниципального финансового контроля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  <w:proofErr w:type="spellStart"/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>р.п</w:t>
      </w:r>
      <w:proofErr w:type="spellEnd"/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>. Каменоломни                                      «__» _______________ 20__ г.</w:t>
      </w:r>
    </w:p>
    <w:p w:rsidR="004074BB" w:rsidRPr="004074BB" w:rsidRDefault="004074BB" w:rsidP="004074BB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4074BB">
        <w:rPr>
          <w:rFonts w:ascii="Times New Roman" w:hAnsi="Times New Roman"/>
          <w:bCs/>
          <w:sz w:val="28"/>
          <w:szCs w:val="28"/>
          <w:lang w:eastAsia="ar-SA"/>
        </w:rPr>
        <w:t xml:space="preserve">Администрация </w:t>
      </w:r>
      <w:r w:rsidRPr="004074BB">
        <w:rPr>
          <w:rFonts w:ascii="Times New Roman" w:hAnsi="Times New Roman"/>
          <w:sz w:val="28"/>
          <w:szCs w:val="28"/>
          <w:lang w:eastAsia="ar-SA"/>
        </w:rPr>
        <w:t>Октябрьского района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, именуемая в дальнейшем «Администрация района», в лице главы </w:t>
      </w:r>
      <w:r w:rsidRPr="004074BB">
        <w:rPr>
          <w:rFonts w:ascii="Times New Roman" w:hAnsi="Times New Roman"/>
          <w:sz w:val="28"/>
          <w:szCs w:val="28"/>
          <w:lang w:eastAsia="ar-SA"/>
        </w:rPr>
        <w:t xml:space="preserve">Администрации Октябрьского района Людмилы Владимировны </w:t>
      </w:r>
      <w:proofErr w:type="spellStart"/>
      <w:r w:rsidRPr="004074BB">
        <w:rPr>
          <w:rFonts w:ascii="Times New Roman" w:hAnsi="Times New Roman"/>
          <w:sz w:val="28"/>
          <w:szCs w:val="28"/>
          <w:lang w:eastAsia="ar-SA"/>
        </w:rPr>
        <w:t>Овчиевой</w:t>
      </w:r>
      <w:proofErr w:type="spellEnd"/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, действующего на основании </w:t>
      </w:r>
      <w:r w:rsidRPr="004074BB">
        <w:rPr>
          <w:rFonts w:ascii="Times New Roman" w:hAnsi="Times New Roman"/>
          <w:sz w:val="28"/>
          <w:szCs w:val="28"/>
          <w:lang w:eastAsia="ar-SA"/>
        </w:rPr>
        <w:t>Устава муниципального образования «Октябрьский район»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, с одной стороны, и Администрация 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Бессергеневского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сельского поселения Октябрьского района, именуемая в дальнейшем «Администрация поселения», в лице 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главы Администрации 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Бессергеневского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сельского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softHyphen/>
        <w:t>ления Анатолия Михайловича Гудкова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, действующего на основании 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>Устава муниципального образования «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Бессергеневское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сельское 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>поселение»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>, с</w:t>
      </w:r>
      <w:proofErr w:type="gramEnd"/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другой стороны</w:t>
      </w:r>
      <w:r w:rsidRPr="004074BB">
        <w:rPr>
          <w:rFonts w:ascii="Times New Roman" w:hAnsi="Times New Roman"/>
          <w:sz w:val="28"/>
          <w:szCs w:val="28"/>
          <w:lang w:eastAsia="ar-SA"/>
        </w:rPr>
        <w:t>, именуемые совместно  «Стороны»,  руководствуясь  п.1 ч. 1 ст. 14 и ч. 4 ст. 15 Федерального закона № 131-ФЗ от  06.10.2003 «Об общих принципах организации местного самоуправления в Российской Федерации», Бюджетным кодексом Российской Федерации - заключили настоящее Соглашение о нижеследующем: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1. Предмет соглашения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1.1. Предметом       настоящего            Соглашения         является             передача 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>Администрации Октябрьского района,</w:t>
      </w:r>
      <w:r w:rsidRPr="004074BB">
        <w:rPr>
          <w:rFonts w:ascii="Times New Roman" w:hAnsi="Times New Roman"/>
          <w:kern w:val="2"/>
          <w:sz w:val="28"/>
          <w:szCs w:val="28"/>
        </w:rPr>
        <w:t xml:space="preserve">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полномочий по осуществлению внутреннего муниципального финансового контроля 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Администрации 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Бессергеневского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сельского поселения,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и их реализация за счет 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Администрации 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Бессергеневского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сельского поселения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средств, предоставляемых из 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бюджета 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Бессергеневского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сельского поселения в бюджет </w:t>
      </w:r>
      <w:r w:rsidRPr="004074BB">
        <w:rPr>
          <w:rFonts w:ascii="Times New Roman" w:hAnsi="Times New Roman"/>
          <w:sz w:val="28"/>
          <w:szCs w:val="28"/>
          <w:lang w:eastAsia="ar-SA"/>
        </w:rPr>
        <w:t>Октябрьского района.</w:t>
      </w:r>
    </w:p>
    <w:p w:rsidR="004074BB" w:rsidRPr="004074BB" w:rsidRDefault="004074BB" w:rsidP="004074BB">
      <w:pPr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1.2. 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Администрации Октябрьского района,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передаются следующие полномочия по осуществлению внутреннего муниципального финансового контроля 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>за</w:t>
      </w:r>
      <w:proofErr w:type="gramEnd"/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: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соблюдением бюджетного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законодательства Российской Федерации и иных нормативных актов, регулирующих бюджетные правоотношения;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полнотой и достоверностью отчетности о реализации муниципальных программ, в том числе об исполнении муниципальных заданий;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с</w:t>
      </w:r>
      <w:r w:rsidRPr="004074BB">
        <w:rPr>
          <w:rFonts w:ascii="Times New Roman" w:eastAsia="Calibri" w:hAnsi="Times New Roman"/>
          <w:sz w:val="28"/>
          <w:szCs w:val="28"/>
          <w:lang w:eastAsia="en-US"/>
        </w:rPr>
        <w:t>облюдением требований к обоснованию закупок;</w:t>
      </w:r>
    </w:p>
    <w:p w:rsidR="004074BB" w:rsidRPr="004074BB" w:rsidRDefault="004074BB" w:rsidP="00407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74BB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соблюдением правил нормирования в сфере закупок;</w:t>
      </w:r>
    </w:p>
    <w:p w:rsidR="004074BB" w:rsidRPr="004074BB" w:rsidRDefault="004074BB" w:rsidP="00407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74BB">
        <w:rPr>
          <w:rFonts w:ascii="Times New Roman" w:eastAsia="Calibri" w:hAnsi="Times New Roman"/>
          <w:sz w:val="28"/>
          <w:szCs w:val="28"/>
          <w:lang w:eastAsia="en-US"/>
        </w:rPr>
        <w:t>обоснованием начальной (максимальной) цены контракта, цены контра</w:t>
      </w:r>
      <w:r w:rsidRPr="004074BB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4074BB">
        <w:rPr>
          <w:rFonts w:ascii="Times New Roman" w:eastAsia="Calibri" w:hAnsi="Times New Roman"/>
          <w:sz w:val="28"/>
          <w:szCs w:val="28"/>
          <w:lang w:eastAsia="en-US"/>
        </w:rPr>
        <w:t>та, заключаемого с единственным поставщиком (подрядчиком, исполнителем), включенной в план-график;</w:t>
      </w:r>
    </w:p>
    <w:p w:rsidR="004074BB" w:rsidRPr="004074BB" w:rsidRDefault="004074BB" w:rsidP="00407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74BB">
        <w:rPr>
          <w:rFonts w:ascii="Times New Roman" w:eastAsia="Calibri" w:hAnsi="Times New Roman"/>
          <w:sz w:val="28"/>
          <w:szCs w:val="28"/>
          <w:lang w:eastAsia="en-US"/>
        </w:rPr>
        <w:t>применением заказчиком мер ответственности и совершения иных де</w:t>
      </w:r>
      <w:r w:rsidRPr="004074BB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4074BB">
        <w:rPr>
          <w:rFonts w:ascii="Times New Roman" w:eastAsia="Calibri" w:hAnsi="Times New Roman"/>
          <w:sz w:val="28"/>
          <w:szCs w:val="28"/>
          <w:lang w:eastAsia="en-US"/>
        </w:rPr>
        <w:t>ствий в случае нарушения поставщиком (подрядчиком, исполнителем) условий контракта;</w:t>
      </w:r>
    </w:p>
    <w:p w:rsidR="004074BB" w:rsidRPr="004074BB" w:rsidRDefault="004074BB" w:rsidP="00407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74BB">
        <w:rPr>
          <w:rFonts w:ascii="Times New Roman" w:eastAsia="Calibri" w:hAnsi="Times New Roman"/>
          <w:sz w:val="28"/>
          <w:szCs w:val="28"/>
          <w:lang w:eastAsia="en-US"/>
        </w:rPr>
        <w:t>соответствием поставленного товара, выполненной работы (ее результ</w:t>
      </w:r>
      <w:r w:rsidRPr="004074BB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4074BB">
        <w:rPr>
          <w:rFonts w:ascii="Times New Roman" w:eastAsia="Calibri" w:hAnsi="Times New Roman"/>
          <w:sz w:val="28"/>
          <w:szCs w:val="28"/>
          <w:lang w:eastAsia="en-US"/>
        </w:rPr>
        <w:t>та) или оказанной услуги условиям контракта;</w:t>
      </w:r>
    </w:p>
    <w:p w:rsidR="004074BB" w:rsidRPr="004074BB" w:rsidRDefault="004074BB" w:rsidP="00407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74BB">
        <w:rPr>
          <w:rFonts w:ascii="Times New Roman" w:eastAsia="Calibri" w:hAnsi="Times New Roman"/>
          <w:sz w:val="28"/>
          <w:szCs w:val="28"/>
          <w:lang w:eastAsia="en-US"/>
        </w:rPr>
        <w:t>своевременностью, полнотой и достоверностью отражения в документах учета поставленного товара, выполненной работы (ее результата) или оказа</w:t>
      </w:r>
      <w:r w:rsidRPr="004074BB"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Pr="004074BB">
        <w:rPr>
          <w:rFonts w:ascii="Times New Roman" w:eastAsia="Calibri" w:hAnsi="Times New Roman"/>
          <w:sz w:val="28"/>
          <w:szCs w:val="28"/>
          <w:lang w:eastAsia="en-US"/>
        </w:rPr>
        <w:t>ной услуги;</w:t>
      </w:r>
    </w:p>
    <w:p w:rsidR="004074BB" w:rsidRPr="004074BB" w:rsidRDefault="004074BB" w:rsidP="00407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74BB">
        <w:rPr>
          <w:rFonts w:ascii="Times New Roman" w:eastAsia="Calibri" w:hAnsi="Times New Roman"/>
          <w:sz w:val="28"/>
          <w:szCs w:val="28"/>
          <w:lang w:eastAsia="en-US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2.Финансовое обеспечение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2.1 Переданные в соответствии с настоящим Соглашением полномочия осуществляются за счет средств межбюджетных трансфертов, передаваемых из бюджета поселения в бюджет муниципального района, рассчитанных в соответствии с порядком определения ежегодного объема межбюджетных трансфертов согласно приложению № 1 к Соглашению.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2.2. Объем средств, предоставляемых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Администрации Октябрьского района из бюджета 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Бессергеневского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сельского поселения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в бюджет Октябрьского района на осуществление полномочий, предусмотренных настоящим Соглашением, на период действия Соглашения, определяется из расходов на оплату труда и иных затрат, связанных с выполнением полномочий по осуществлению внутреннего муниципального финансового контроля  Администрации 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Бессергеневского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сельского поселения.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2.3. Объем денежных средств  выделяемых из 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бюджета 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Бессергеневского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сельского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 поселения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в 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бюджет Октябрьского района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равен</w:t>
      </w:r>
      <w:proofErr w:type="gramStart"/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_________________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(</w:t>
      </w:r>
      <w:r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__________________________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) </w:t>
      </w:r>
      <w:proofErr w:type="gramEnd"/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рублей </w:t>
      </w:r>
      <w:r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____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коп в 2019 году согласно</w:t>
      </w:r>
      <w:r w:rsidRPr="004074BB">
        <w:rPr>
          <w:rFonts w:ascii="Times New Roman" w:hAnsi="Times New Roman"/>
          <w:kern w:val="2"/>
          <w:sz w:val="28"/>
          <w:szCs w:val="28"/>
        </w:rPr>
        <w:t xml:space="preserve">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приложению № 2 к Соглашению.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2.4. В случае если для проведения мероприятий, указанных в п. 1.2, </w:t>
      </w:r>
      <w:r w:rsidRPr="004074BB">
        <w:rPr>
          <w:rFonts w:ascii="Times New Roman" w:hAnsi="Times New Roman"/>
          <w:kern w:val="2"/>
          <w:sz w:val="28"/>
          <w:szCs w:val="28"/>
          <w:lang w:eastAsia="ar-SA"/>
        </w:rPr>
        <w:t xml:space="preserve">Администрации Октябрьского района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требуются дополнительные денежные средства, между сторонами настоящего Соглашения может быть заключено дополнительное соглашение об увеличении объема денежных средств на проведение указанных мероприятий, порядке перечисления и использования дополнительных средств.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3.Права и обязанности сторон.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В целях реализации настоящего Соглашения стороны имеют права и обязанности.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3.1. Администрация района обязана: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lastRenderedPageBreak/>
        <w:t>- при осуществлении контрольной деятельности соблюдать законодател</w:t>
      </w:r>
      <w:r w:rsidRPr="004074BB">
        <w:rPr>
          <w:rFonts w:ascii="Times New Roman" w:hAnsi="Times New Roman"/>
          <w:color w:val="000000"/>
          <w:sz w:val="28"/>
          <w:szCs w:val="28"/>
        </w:rPr>
        <w:t>ь</w:t>
      </w:r>
      <w:r w:rsidRPr="004074BB">
        <w:rPr>
          <w:rFonts w:ascii="Times New Roman" w:hAnsi="Times New Roman"/>
          <w:color w:val="000000"/>
          <w:sz w:val="28"/>
          <w:szCs w:val="28"/>
        </w:rPr>
        <w:t>ные и иные нормативные правовые акты Российской Федерации и иные норм</w:t>
      </w:r>
      <w:r w:rsidRPr="004074BB">
        <w:rPr>
          <w:rFonts w:ascii="Times New Roman" w:hAnsi="Times New Roman"/>
          <w:color w:val="000000"/>
          <w:sz w:val="28"/>
          <w:szCs w:val="28"/>
        </w:rPr>
        <w:t>а</w:t>
      </w:r>
      <w:r w:rsidRPr="004074BB">
        <w:rPr>
          <w:rFonts w:ascii="Times New Roman" w:hAnsi="Times New Roman"/>
          <w:color w:val="000000"/>
          <w:sz w:val="28"/>
          <w:szCs w:val="28"/>
        </w:rPr>
        <w:t>тивные правовые акты;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проводить контрольные мероприятия на основании и в соответствии с п</w:t>
      </w:r>
      <w:r w:rsidRPr="004074BB">
        <w:rPr>
          <w:rFonts w:ascii="Times New Roman" w:hAnsi="Times New Roman"/>
          <w:color w:val="000000"/>
          <w:sz w:val="28"/>
          <w:szCs w:val="28"/>
        </w:rPr>
        <w:t>о</w:t>
      </w:r>
      <w:r w:rsidRPr="004074BB">
        <w:rPr>
          <w:rFonts w:ascii="Times New Roman" w:hAnsi="Times New Roman"/>
          <w:color w:val="000000"/>
          <w:sz w:val="28"/>
          <w:szCs w:val="28"/>
        </w:rPr>
        <w:t>становлением о назначении контрольного мероприятия;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не препятствовать руководителю или иному уполномоченному должнос</w:t>
      </w:r>
      <w:r w:rsidRPr="004074BB">
        <w:rPr>
          <w:rFonts w:ascii="Times New Roman" w:hAnsi="Times New Roman"/>
          <w:color w:val="000000"/>
          <w:sz w:val="28"/>
          <w:szCs w:val="28"/>
        </w:rPr>
        <w:t>т</w:t>
      </w:r>
      <w:r w:rsidRPr="004074BB">
        <w:rPr>
          <w:rFonts w:ascii="Times New Roman" w:hAnsi="Times New Roman"/>
          <w:color w:val="000000"/>
          <w:sz w:val="28"/>
          <w:szCs w:val="28"/>
        </w:rPr>
        <w:t>ному лицу присутствовать при проведении контрольного мероприятия, давать разъяснения по вопросам, относящимся к предмету и целям контрольного мер</w:t>
      </w:r>
      <w:r w:rsidRPr="004074BB">
        <w:rPr>
          <w:rFonts w:ascii="Times New Roman" w:hAnsi="Times New Roman"/>
          <w:color w:val="000000"/>
          <w:sz w:val="28"/>
          <w:szCs w:val="28"/>
        </w:rPr>
        <w:t>о</w:t>
      </w:r>
      <w:r w:rsidRPr="004074BB">
        <w:rPr>
          <w:rFonts w:ascii="Times New Roman" w:hAnsi="Times New Roman"/>
          <w:color w:val="000000"/>
          <w:sz w:val="28"/>
          <w:szCs w:val="28"/>
        </w:rPr>
        <w:t>приятия;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знакомить руководителя или иное уполномоченное  должностное лицо с результатами контрольного мероприятия;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ежегодно представлять отчет об исполнении переданных полномочий по осуществлению финансового контроля.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3.2. Администрация района имеет право: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посещать территорию и истребовать документы, относящиеся к предмету контрольного мероприятия;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посещать территорию и помещения объекта контроля;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получать объяснения должностных лиц объекта контроля;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самостоятельно определять перечень рассматриваемых вопросов, методы контроля и порядок проведения мероприятий, с учетом существующих методич</w:t>
      </w:r>
      <w:r w:rsidRPr="004074BB">
        <w:rPr>
          <w:rFonts w:ascii="Times New Roman" w:hAnsi="Times New Roman"/>
          <w:color w:val="000000"/>
          <w:sz w:val="28"/>
          <w:szCs w:val="28"/>
        </w:rPr>
        <w:t>е</w:t>
      </w:r>
      <w:r w:rsidRPr="004074BB">
        <w:rPr>
          <w:rFonts w:ascii="Times New Roman" w:hAnsi="Times New Roman"/>
          <w:color w:val="000000"/>
          <w:sz w:val="28"/>
          <w:szCs w:val="28"/>
        </w:rPr>
        <w:t>ских рекомендаций по их проведению;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учитывать предложения Собрания депутатов по перечню рассматриваемых в ходе проведения мероприятий вопросов при наличии кадровых и (или) иных условий для их реализации;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направлять органам местного самоуправления при выявлении возможн</w:t>
      </w:r>
      <w:r w:rsidRPr="004074BB">
        <w:rPr>
          <w:rFonts w:ascii="Times New Roman" w:hAnsi="Times New Roman"/>
          <w:color w:val="000000"/>
          <w:sz w:val="28"/>
          <w:szCs w:val="28"/>
        </w:rPr>
        <w:t>о</w:t>
      </w:r>
      <w:r w:rsidRPr="004074BB">
        <w:rPr>
          <w:rFonts w:ascii="Times New Roman" w:hAnsi="Times New Roman"/>
          <w:color w:val="000000"/>
          <w:sz w:val="28"/>
          <w:szCs w:val="28"/>
        </w:rPr>
        <w:t>стей по совершенствованию бюджетного процесса, системы управления и расп</w:t>
      </w:r>
      <w:r w:rsidRPr="004074BB">
        <w:rPr>
          <w:rFonts w:ascii="Times New Roman" w:hAnsi="Times New Roman"/>
          <w:color w:val="000000"/>
          <w:sz w:val="28"/>
          <w:szCs w:val="28"/>
        </w:rPr>
        <w:t>о</w:t>
      </w:r>
      <w:r w:rsidRPr="004074BB">
        <w:rPr>
          <w:rFonts w:ascii="Times New Roman" w:hAnsi="Times New Roman"/>
          <w:color w:val="000000"/>
          <w:sz w:val="28"/>
          <w:szCs w:val="28"/>
        </w:rPr>
        <w:t>ряжения имуществом, находящимся в собственности сельского поселения, соо</w:t>
      </w:r>
      <w:r w:rsidRPr="004074BB">
        <w:rPr>
          <w:rFonts w:ascii="Times New Roman" w:hAnsi="Times New Roman"/>
          <w:color w:val="000000"/>
          <w:sz w:val="28"/>
          <w:szCs w:val="28"/>
        </w:rPr>
        <w:t>т</w:t>
      </w:r>
      <w:r w:rsidRPr="004074BB">
        <w:rPr>
          <w:rFonts w:ascii="Times New Roman" w:hAnsi="Times New Roman"/>
          <w:color w:val="000000"/>
          <w:sz w:val="28"/>
          <w:szCs w:val="28"/>
        </w:rPr>
        <w:t>ветствующие предложения;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направлять представления и предписания объекту контроля, принимать  предусмотренные законодательством меры по устранению и предотвращ</w:t>
      </w:r>
      <w:r w:rsidRPr="004074BB">
        <w:rPr>
          <w:rFonts w:ascii="Times New Roman" w:hAnsi="Times New Roman"/>
          <w:color w:val="000000"/>
          <w:sz w:val="28"/>
          <w:szCs w:val="28"/>
        </w:rPr>
        <w:t>е</w:t>
      </w:r>
      <w:r w:rsidRPr="004074BB">
        <w:rPr>
          <w:rFonts w:ascii="Times New Roman" w:hAnsi="Times New Roman"/>
          <w:color w:val="000000"/>
          <w:sz w:val="28"/>
          <w:szCs w:val="28"/>
        </w:rPr>
        <w:t>нию выявленных нарушений;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обращаться в Собрание депутатов  в случае возникновения препятствий для выполнения полномочий, предусмотренных настоящим Соглашением, в том числе с предложениями о принятии муниципальных правовых актов, необход</w:t>
      </w:r>
      <w:r w:rsidRPr="004074BB">
        <w:rPr>
          <w:rFonts w:ascii="Times New Roman" w:hAnsi="Times New Roman"/>
          <w:color w:val="000000"/>
          <w:sz w:val="28"/>
          <w:szCs w:val="28"/>
        </w:rPr>
        <w:t>и</w:t>
      </w:r>
      <w:r w:rsidRPr="004074BB">
        <w:rPr>
          <w:rFonts w:ascii="Times New Roman" w:hAnsi="Times New Roman"/>
          <w:color w:val="000000"/>
          <w:sz w:val="28"/>
          <w:szCs w:val="28"/>
        </w:rPr>
        <w:t>мых для выполнения полномочий;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проводить контрольные и экспертно-аналитические мероприятия совмес</w:t>
      </w:r>
      <w:r w:rsidRPr="004074BB">
        <w:rPr>
          <w:rFonts w:ascii="Times New Roman" w:hAnsi="Times New Roman"/>
          <w:color w:val="000000"/>
          <w:sz w:val="28"/>
          <w:szCs w:val="28"/>
        </w:rPr>
        <w:t>т</w:t>
      </w:r>
      <w:r w:rsidRPr="004074BB">
        <w:rPr>
          <w:rFonts w:ascii="Times New Roman" w:hAnsi="Times New Roman"/>
          <w:color w:val="000000"/>
          <w:sz w:val="28"/>
          <w:szCs w:val="28"/>
        </w:rPr>
        <w:t>но с другими органами и организациями, с привлечением их специалистов и нез</w:t>
      </w:r>
      <w:r w:rsidRPr="004074BB">
        <w:rPr>
          <w:rFonts w:ascii="Times New Roman" w:hAnsi="Times New Roman"/>
          <w:color w:val="000000"/>
          <w:sz w:val="28"/>
          <w:szCs w:val="28"/>
        </w:rPr>
        <w:t>а</w:t>
      </w:r>
      <w:r w:rsidRPr="004074BB">
        <w:rPr>
          <w:rFonts w:ascii="Times New Roman" w:hAnsi="Times New Roman"/>
          <w:color w:val="000000"/>
          <w:sz w:val="28"/>
          <w:szCs w:val="28"/>
        </w:rPr>
        <w:t>висимых экспертов;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размещать информацию о проведенных мероприятиях на своем официал</w:t>
      </w:r>
      <w:r w:rsidRPr="004074BB">
        <w:rPr>
          <w:rFonts w:ascii="Times New Roman" w:hAnsi="Times New Roman"/>
          <w:color w:val="000000"/>
          <w:sz w:val="28"/>
          <w:szCs w:val="28"/>
        </w:rPr>
        <w:t>ь</w:t>
      </w:r>
      <w:r w:rsidRPr="004074BB">
        <w:rPr>
          <w:rFonts w:ascii="Times New Roman" w:hAnsi="Times New Roman"/>
          <w:color w:val="000000"/>
          <w:sz w:val="28"/>
          <w:szCs w:val="28"/>
        </w:rPr>
        <w:t>ном сайте в сети «Интернет».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3.3. 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Администрация поселения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обязана: 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создать надлежащие условия для проведения контрольных мероприятий (предоставить необходимое помещение, оргтехнику, услуги связи и т.д.);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рассматривать обращения Администрации района по поводу устранения препятствий для выполнения полномочий, предусмотренных настоящим Согл</w:t>
      </w:r>
      <w:r w:rsidRPr="004074BB">
        <w:rPr>
          <w:rFonts w:ascii="Times New Roman" w:hAnsi="Times New Roman"/>
          <w:color w:val="000000"/>
          <w:sz w:val="28"/>
          <w:szCs w:val="28"/>
        </w:rPr>
        <w:t>а</w:t>
      </w:r>
      <w:r w:rsidRPr="004074BB">
        <w:rPr>
          <w:rFonts w:ascii="Times New Roman" w:hAnsi="Times New Roman"/>
          <w:color w:val="000000"/>
          <w:sz w:val="28"/>
          <w:szCs w:val="28"/>
        </w:rPr>
        <w:lastRenderedPageBreak/>
        <w:t>шением, в случае необходимости принимать соответствующие муниципальные правовые акты;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 рассматривать заключения и представления (предписания) Администрации района по результатам проведения контрольных мероприятий.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3.4. Администрация поселения имеет право:</w:t>
      </w:r>
    </w:p>
    <w:p w:rsidR="004074BB" w:rsidRPr="004074BB" w:rsidRDefault="004074BB" w:rsidP="004074BB">
      <w:pPr>
        <w:spacing w:after="0" w:line="0" w:lineRule="atLeast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074BB">
        <w:rPr>
          <w:rFonts w:ascii="Times New Roman" w:hAnsi="Times New Roman"/>
          <w:color w:val="000000"/>
          <w:sz w:val="28"/>
          <w:szCs w:val="28"/>
        </w:rPr>
        <w:t>- направлять в  Администрацию района предложения о проведении ко</w:t>
      </w:r>
      <w:r w:rsidRPr="004074BB">
        <w:rPr>
          <w:rFonts w:ascii="Times New Roman" w:hAnsi="Times New Roman"/>
          <w:color w:val="000000"/>
          <w:sz w:val="28"/>
          <w:szCs w:val="28"/>
        </w:rPr>
        <w:t>н</w:t>
      </w:r>
      <w:r w:rsidRPr="004074BB">
        <w:rPr>
          <w:rFonts w:ascii="Times New Roman" w:hAnsi="Times New Roman"/>
          <w:color w:val="000000"/>
          <w:sz w:val="28"/>
          <w:szCs w:val="28"/>
        </w:rPr>
        <w:t>трольных и экспертно-аналитических мероприятий, которые могут включать р</w:t>
      </w:r>
      <w:r w:rsidRPr="004074BB">
        <w:rPr>
          <w:rFonts w:ascii="Times New Roman" w:hAnsi="Times New Roman"/>
          <w:color w:val="000000"/>
          <w:sz w:val="28"/>
          <w:szCs w:val="28"/>
        </w:rPr>
        <w:t>е</w:t>
      </w:r>
      <w:r w:rsidRPr="004074BB">
        <w:rPr>
          <w:rFonts w:ascii="Times New Roman" w:hAnsi="Times New Roman"/>
          <w:color w:val="000000"/>
          <w:sz w:val="28"/>
          <w:szCs w:val="28"/>
        </w:rPr>
        <w:t>комендации по срокам, целям, задачам и исполнителям проводимых меропри</w:t>
      </w:r>
      <w:r w:rsidRPr="004074BB">
        <w:rPr>
          <w:rFonts w:ascii="Times New Roman" w:hAnsi="Times New Roman"/>
          <w:color w:val="000000"/>
          <w:sz w:val="28"/>
          <w:szCs w:val="28"/>
        </w:rPr>
        <w:t>я</w:t>
      </w:r>
      <w:r w:rsidRPr="004074BB">
        <w:rPr>
          <w:rFonts w:ascii="Times New Roman" w:hAnsi="Times New Roman"/>
          <w:color w:val="000000"/>
          <w:sz w:val="28"/>
          <w:szCs w:val="28"/>
        </w:rPr>
        <w:t>тий, способы их проведения, проверяемые органы и организации.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4. Ответственность сторон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4.1. 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5. Срок действия соглашения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5.1. Соглашение заключено на срок 2019 года и действует в период с «1» января 2019 года по «31» декабря 2019 года.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5.2. При отсутствии письменного обращения какой-либо из сторон о прекращении действия Соглашения, направленного за 1 месяц до истечения срока действия Соглашения, Соглашение считается пролонгированным на срок 3 года.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6. Финансовые санкции за неисполнение Соглашения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74BB">
        <w:rPr>
          <w:rFonts w:ascii="Times New Roman" w:eastAsia="Calibri" w:hAnsi="Times New Roman"/>
          <w:sz w:val="28"/>
          <w:szCs w:val="28"/>
          <w:lang w:eastAsia="en-US"/>
        </w:rPr>
        <w:t xml:space="preserve">6.1. </w:t>
      </w:r>
      <w:r w:rsidRPr="004074BB">
        <w:rPr>
          <w:rFonts w:ascii="Times New Roman" w:hAnsi="Times New Roman"/>
          <w:sz w:val="28"/>
          <w:szCs w:val="28"/>
        </w:rPr>
        <w:t xml:space="preserve">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Соглашения. </w:t>
      </w:r>
      <w:proofErr w:type="gramStart"/>
      <w:r w:rsidRPr="004074BB">
        <w:rPr>
          <w:rFonts w:ascii="Times New Roman" w:hAnsi="Times New Roman"/>
          <w:sz w:val="28"/>
          <w:szCs w:val="28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срок один месяц с момента по</w:t>
      </w:r>
      <w:r w:rsidRPr="004074BB">
        <w:rPr>
          <w:rFonts w:ascii="Times New Roman" w:hAnsi="Times New Roman"/>
          <w:sz w:val="28"/>
          <w:szCs w:val="28"/>
        </w:rPr>
        <w:t>д</w:t>
      </w:r>
      <w:r w:rsidRPr="004074BB">
        <w:rPr>
          <w:rFonts w:ascii="Times New Roman" w:hAnsi="Times New Roman"/>
          <w:sz w:val="28"/>
          <w:szCs w:val="28"/>
        </w:rPr>
        <w:t>писания Соглашения о расторжении или получения письменного уведомления о расторжении Соглашения, а также уплату неустойки в размере одной трехс</w:t>
      </w:r>
      <w:r w:rsidRPr="004074BB">
        <w:rPr>
          <w:rFonts w:ascii="Times New Roman" w:hAnsi="Times New Roman"/>
          <w:sz w:val="28"/>
          <w:szCs w:val="28"/>
        </w:rPr>
        <w:t>о</w:t>
      </w:r>
      <w:r w:rsidRPr="004074BB">
        <w:rPr>
          <w:rFonts w:ascii="Times New Roman" w:hAnsi="Times New Roman"/>
          <w:sz w:val="28"/>
          <w:szCs w:val="28"/>
        </w:rPr>
        <w:t>той действующей на момент уплаты неустойки ставки рефинансирования Це</w:t>
      </w:r>
      <w:r w:rsidRPr="004074BB">
        <w:rPr>
          <w:rFonts w:ascii="Times New Roman" w:hAnsi="Times New Roman"/>
          <w:sz w:val="28"/>
          <w:szCs w:val="28"/>
        </w:rPr>
        <w:t>н</w:t>
      </w:r>
      <w:r w:rsidRPr="004074BB">
        <w:rPr>
          <w:rFonts w:ascii="Times New Roman" w:hAnsi="Times New Roman"/>
          <w:sz w:val="28"/>
          <w:szCs w:val="28"/>
        </w:rPr>
        <w:t>трального банка Российской Федерации  от суммы межбюджетного трансферта за отчетный год, выделяемых из</w:t>
      </w:r>
      <w:proofErr w:type="gramEnd"/>
      <w:r w:rsidRPr="004074BB">
        <w:rPr>
          <w:rFonts w:ascii="Times New Roman" w:hAnsi="Times New Roman"/>
          <w:sz w:val="28"/>
          <w:szCs w:val="28"/>
        </w:rPr>
        <w:t xml:space="preserve"> бюджета Бессергеневского сельского посел</w:t>
      </w:r>
      <w:r w:rsidRPr="004074BB">
        <w:rPr>
          <w:rFonts w:ascii="Times New Roman" w:hAnsi="Times New Roman"/>
          <w:sz w:val="28"/>
          <w:szCs w:val="28"/>
        </w:rPr>
        <w:t>е</w:t>
      </w:r>
      <w:r w:rsidRPr="004074BB">
        <w:rPr>
          <w:rFonts w:ascii="Times New Roman" w:hAnsi="Times New Roman"/>
          <w:sz w:val="28"/>
          <w:szCs w:val="28"/>
        </w:rPr>
        <w:t>ния</w:t>
      </w:r>
      <w:r w:rsidRPr="004074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074BB">
        <w:rPr>
          <w:rFonts w:ascii="Times New Roman" w:hAnsi="Times New Roman"/>
          <w:sz w:val="28"/>
          <w:szCs w:val="28"/>
        </w:rPr>
        <w:t>на осуществление указанных полномочий.</w:t>
      </w:r>
    </w:p>
    <w:p w:rsidR="004074BB" w:rsidRPr="004074BB" w:rsidRDefault="004074BB" w:rsidP="004074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74BB">
        <w:rPr>
          <w:rFonts w:ascii="Times New Roman" w:hAnsi="Times New Roman"/>
          <w:sz w:val="28"/>
          <w:szCs w:val="28"/>
        </w:rPr>
        <w:t xml:space="preserve">6.2. </w:t>
      </w:r>
      <w:proofErr w:type="gramStart"/>
      <w:r w:rsidRPr="004074BB">
        <w:rPr>
          <w:rFonts w:ascii="Times New Roman" w:hAnsi="Times New Roman"/>
          <w:sz w:val="28"/>
          <w:szCs w:val="28"/>
        </w:rPr>
        <w:t>В случае неисполнения Администрацией поселения вытекающих из настоящего Соглашения обязательств по финансированию осуществления А</w:t>
      </w:r>
      <w:r w:rsidRPr="004074BB">
        <w:rPr>
          <w:rFonts w:ascii="Times New Roman" w:hAnsi="Times New Roman"/>
          <w:sz w:val="28"/>
          <w:szCs w:val="28"/>
        </w:rPr>
        <w:t>д</w:t>
      </w:r>
      <w:r w:rsidRPr="004074BB">
        <w:rPr>
          <w:rFonts w:ascii="Times New Roman" w:hAnsi="Times New Roman"/>
          <w:sz w:val="28"/>
          <w:szCs w:val="28"/>
        </w:rPr>
        <w:t>министрацией района переданных ей полномочий, Администрация района вправе требовать расторжения данного Соглашения, уплаты неустойки в разм</w:t>
      </w:r>
      <w:r w:rsidRPr="004074BB">
        <w:rPr>
          <w:rFonts w:ascii="Times New Roman" w:hAnsi="Times New Roman"/>
          <w:sz w:val="28"/>
          <w:szCs w:val="28"/>
        </w:rPr>
        <w:t>е</w:t>
      </w:r>
      <w:r w:rsidRPr="004074BB">
        <w:rPr>
          <w:rFonts w:ascii="Times New Roman" w:hAnsi="Times New Roman"/>
          <w:sz w:val="28"/>
          <w:szCs w:val="28"/>
        </w:rPr>
        <w:t>ре одной трехсотой действующей на момент уплаты неустойки ставки реф</w:t>
      </w:r>
      <w:r w:rsidRPr="004074BB">
        <w:rPr>
          <w:rFonts w:ascii="Times New Roman" w:hAnsi="Times New Roman"/>
          <w:sz w:val="28"/>
          <w:szCs w:val="28"/>
        </w:rPr>
        <w:t>и</w:t>
      </w:r>
      <w:r w:rsidRPr="004074BB">
        <w:rPr>
          <w:rFonts w:ascii="Times New Roman" w:hAnsi="Times New Roman"/>
          <w:sz w:val="28"/>
          <w:szCs w:val="28"/>
        </w:rPr>
        <w:t>нансирования Центрального банка Российской Федерации от суммы межбю</w:t>
      </w:r>
      <w:r w:rsidRPr="004074BB">
        <w:rPr>
          <w:rFonts w:ascii="Times New Roman" w:hAnsi="Times New Roman"/>
          <w:sz w:val="28"/>
          <w:szCs w:val="28"/>
        </w:rPr>
        <w:t>д</w:t>
      </w:r>
      <w:r w:rsidRPr="004074BB">
        <w:rPr>
          <w:rFonts w:ascii="Times New Roman" w:hAnsi="Times New Roman"/>
          <w:sz w:val="28"/>
          <w:szCs w:val="28"/>
        </w:rPr>
        <w:lastRenderedPageBreak/>
        <w:t>жетного трансферта за отчетный год, а также возмещения понесенных убытков в части, не покрытой неустойкой.</w:t>
      </w:r>
      <w:proofErr w:type="gramEnd"/>
    </w:p>
    <w:p w:rsidR="004074BB" w:rsidRPr="004074BB" w:rsidRDefault="004074BB" w:rsidP="004074B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74BB">
        <w:rPr>
          <w:rFonts w:ascii="Times New Roman" w:eastAsia="Calibri" w:hAnsi="Times New Roman"/>
          <w:sz w:val="28"/>
          <w:szCs w:val="28"/>
          <w:lang w:eastAsia="en-US"/>
        </w:rPr>
        <w:t>6.3. Ущерб, причинённый неисполнением или ненадлежащим исполнением настоящего соглашения одной из сторон другой стороне, а также третьим лицам, полностью компенсируется виновной стороной. Сторона, не исполнившая или ненадлежащим образом исполнившая свои обязанности, освобождается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7. Основания и порядок расторжения Соглашения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7.1. Настоящее Соглашение может быть расторгнуто  (в том числе досрочно):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- по соглашению сторон, оформленному в письменном виде;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- в одностороннем порядке;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-в случае изменения действующего законодательства, в связи с которым реализация переданных полномочий становится невозможной.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8. Заключительные положения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8.1. Настоящее Соглашение вступает в силу с момента его подписания Сторонами.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8.2. Изменения и (или)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8.3. 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 Российской Федерации.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8.4. 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9. Адреса и реквизиты Сторон</w:t>
      </w:r>
    </w:p>
    <w:p w:rsidR="004074BB" w:rsidRPr="004074BB" w:rsidRDefault="004074BB" w:rsidP="004074BB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</w:p>
    <w:tbl>
      <w:tblPr>
        <w:tblW w:w="5022" w:type="pct"/>
        <w:tblInd w:w="-46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"/>
        <w:gridCol w:w="4848"/>
        <w:gridCol w:w="32"/>
        <w:gridCol w:w="4849"/>
        <w:gridCol w:w="33"/>
      </w:tblGrid>
      <w:tr w:rsidR="004074BB" w:rsidRPr="004074BB" w:rsidTr="00E45EEA">
        <w:trPr>
          <w:gridBefore w:val="1"/>
          <w:wBefore w:w="46" w:type="dxa"/>
        </w:trPr>
        <w:tc>
          <w:tcPr>
            <w:tcW w:w="5164" w:type="dxa"/>
            <w:gridSpan w:val="2"/>
          </w:tcPr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  <w:t>Наименование администрации</w:t>
            </w:r>
          </w:p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  <w:t>района</w:t>
            </w:r>
          </w:p>
        </w:tc>
        <w:tc>
          <w:tcPr>
            <w:tcW w:w="5166" w:type="dxa"/>
            <w:gridSpan w:val="2"/>
          </w:tcPr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  <w:t>Наименование администрации</w:t>
            </w:r>
          </w:p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  <w:t>поселения</w:t>
            </w:r>
          </w:p>
        </w:tc>
      </w:tr>
      <w:tr w:rsidR="004074BB" w:rsidRPr="004074BB" w:rsidTr="00E45EEA">
        <w:trPr>
          <w:gridBefore w:val="1"/>
          <w:wBefore w:w="46" w:type="dxa"/>
        </w:trPr>
        <w:tc>
          <w:tcPr>
            <w:tcW w:w="5164" w:type="dxa"/>
            <w:gridSpan w:val="2"/>
          </w:tcPr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  <w:t>Место нахождения:</w:t>
            </w:r>
          </w:p>
        </w:tc>
        <w:tc>
          <w:tcPr>
            <w:tcW w:w="5166" w:type="dxa"/>
            <w:gridSpan w:val="2"/>
          </w:tcPr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  <w:t>Место нахождения:</w:t>
            </w:r>
          </w:p>
        </w:tc>
      </w:tr>
      <w:tr w:rsidR="004074BB" w:rsidRPr="004074BB" w:rsidTr="00E45EEA">
        <w:trPr>
          <w:gridBefore w:val="1"/>
          <w:wBefore w:w="46" w:type="dxa"/>
        </w:trPr>
        <w:tc>
          <w:tcPr>
            <w:tcW w:w="5164" w:type="dxa"/>
            <w:gridSpan w:val="2"/>
          </w:tcPr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  <w:t>Платежные реквизиты:</w:t>
            </w:r>
          </w:p>
        </w:tc>
        <w:tc>
          <w:tcPr>
            <w:tcW w:w="5166" w:type="dxa"/>
            <w:gridSpan w:val="2"/>
          </w:tcPr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  <w:t>Платежные реквизиты:</w:t>
            </w:r>
          </w:p>
        </w:tc>
      </w:tr>
      <w:tr w:rsidR="004074BB" w:rsidRPr="004074BB" w:rsidTr="00E45EEA">
        <w:trPr>
          <w:gridBefore w:val="1"/>
          <w:wBefore w:w="46" w:type="dxa"/>
        </w:trPr>
        <w:tc>
          <w:tcPr>
            <w:tcW w:w="5164" w:type="dxa"/>
            <w:gridSpan w:val="2"/>
          </w:tcPr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5166" w:type="dxa"/>
            <w:gridSpan w:val="2"/>
          </w:tcPr>
          <w:p w:rsidR="004074BB" w:rsidRPr="004074BB" w:rsidRDefault="004074BB" w:rsidP="004074BB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</w:p>
        </w:tc>
      </w:tr>
      <w:tr w:rsidR="004074BB" w:rsidRPr="004074BB" w:rsidTr="00E45EE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5" w:type="dxa"/>
        </w:trPr>
        <w:tc>
          <w:tcPr>
            <w:tcW w:w="5176" w:type="dxa"/>
            <w:gridSpan w:val="2"/>
            <w:hideMark/>
          </w:tcPr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Администрация Октябрьского района: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346480 Ростовская область Октябрьский район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р. п. Каменоломни, пер. </w:t>
            </w:r>
            <w:proofErr w:type="gram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Советский</w:t>
            </w:r>
            <w:proofErr w:type="gram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№ </w:t>
            </w: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10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ИНН 6125011930 КПП 612501001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р</w:t>
            </w:r>
            <w:proofErr w:type="gram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/с 40204810100000000109 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УФК по Ростовской области (Администрация Октябрьского района Ростовской области </w:t>
            </w:r>
            <w:proofErr w:type="gram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л</w:t>
            </w:r>
            <w:proofErr w:type="gram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/с 03583126280)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Отделение г. Ростов-на-Дону</w:t>
            </w:r>
          </w:p>
          <w:p w:rsidR="004074BB" w:rsidRPr="004074BB" w:rsidRDefault="004074BB" w:rsidP="004074BB">
            <w:pPr>
              <w:tabs>
                <w:tab w:val="left" w:pos="42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БИК 046015001</w:t>
            </w:r>
          </w:p>
          <w:p w:rsidR="004074BB" w:rsidRPr="004074BB" w:rsidRDefault="004074BB" w:rsidP="004074BB">
            <w:pPr>
              <w:tabs>
                <w:tab w:val="left" w:pos="42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Реквизиты администратора доходов: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ИНН 6125011922 КПП 612501001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р</w:t>
            </w:r>
            <w:proofErr w:type="gram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/с 40101810400000010002 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УФК по Ростовской области (финансово-экономическое управление Администрация Октябрьского района Ростовской области </w:t>
            </w:r>
            <w:proofErr w:type="gram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л</w:t>
            </w:r>
            <w:proofErr w:type="gram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/с 04583126060)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Отделение г. Ростов-на-Дону</w:t>
            </w:r>
          </w:p>
          <w:p w:rsidR="004074BB" w:rsidRPr="004074BB" w:rsidRDefault="004074BB" w:rsidP="004074BB">
            <w:pPr>
              <w:tabs>
                <w:tab w:val="left" w:pos="42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БИК 046015001</w:t>
            </w:r>
          </w:p>
          <w:p w:rsidR="004074BB" w:rsidRPr="004074BB" w:rsidRDefault="004074BB" w:rsidP="004074BB">
            <w:pPr>
              <w:tabs>
                <w:tab w:val="left" w:pos="42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ОКТМО 60641000</w:t>
            </w:r>
          </w:p>
        </w:tc>
        <w:tc>
          <w:tcPr>
            <w:tcW w:w="5165" w:type="dxa"/>
            <w:gridSpan w:val="2"/>
            <w:hideMark/>
          </w:tcPr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Администрация Бессергеневского сельского поселения: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346497, </w:t>
            </w: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Ростовская область,</w:t>
            </w:r>
          </w:p>
          <w:p w:rsidR="004074BB" w:rsidRPr="004074BB" w:rsidRDefault="004074BB" w:rsidP="004074BB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Октябрьский район,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 xml:space="preserve">ст. </w:t>
            </w:r>
            <w:proofErr w:type="spell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Бессергеневская</w:t>
            </w:r>
            <w:proofErr w:type="spell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, ул. Комарова,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№ 5 «А»</w:t>
            </w: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ИНН 6125023773 КПП 612501001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р</w:t>
            </w:r>
            <w:proofErr w:type="gram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/с 40204810900000000367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УФК по Ростовской области (</w:t>
            </w: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Администрация Бессергеневского сельского поселения </w:t>
            </w:r>
            <w:proofErr w:type="gram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л</w:t>
            </w:r>
            <w:proofErr w:type="gram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/с  03583126920)</w:t>
            </w:r>
          </w:p>
          <w:p w:rsidR="004074BB" w:rsidRPr="004074BB" w:rsidRDefault="004074BB" w:rsidP="004074BB">
            <w:pPr>
              <w:tabs>
                <w:tab w:val="left" w:pos="42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Отделение г. Ростов-на-Дону</w:t>
            </w:r>
          </w:p>
          <w:p w:rsidR="004074BB" w:rsidRPr="004074BB" w:rsidRDefault="004074BB" w:rsidP="004074BB">
            <w:pPr>
              <w:tabs>
                <w:tab w:val="left" w:pos="42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БИК 046015001</w:t>
            </w:r>
          </w:p>
          <w:p w:rsidR="004074BB" w:rsidRPr="004074BB" w:rsidRDefault="004074BB" w:rsidP="004074BB">
            <w:pPr>
              <w:tabs>
                <w:tab w:val="left" w:pos="42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4074BB" w:rsidRPr="004074BB" w:rsidRDefault="004074BB" w:rsidP="004074BB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</w:pPr>
      <w:r w:rsidRPr="004074BB">
        <w:rPr>
          <w:rFonts w:ascii="Times New Roman" w:hAnsi="Times New Roman"/>
          <w:b/>
          <w:color w:val="000000"/>
          <w:spacing w:val="-3"/>
          <w:sz w:val="28"/>
          <w:szCs w:val="28"/>
          <w:lang w:eastAsia="ar-SA"/>
        </w:rPr>
        <w:t>10. Подписи Сторон</w:t>
      </w:r>
    </w:p>
    <w:p w:rsidR="004074BB" w:rsidRPr="004074BB" w:rsidRDefault="004074BB" w:rsidP="004074BB">
      <w:pPr>
        <w:numPr>
          <w:ilvl w:val="0"/>
          <w:numId w:val="2"/>
        </w:numPr>
        <w:suppressAutoHyphens/>
        <w:spacing w:after="0" w:line="240" w:lineRule="auto"/>
        <w:ind w:left="0"/>
        <w:contextualSpacing/>
        <w:rPr>
          <w:rFonts w:ascii="Times New Roman" w:hAnsi="Times New Roman"/>
          <w:color w:val="000000"/>
          <w:sz w:val="28"/>
          <w:szCs w:val="28"/>
          <w:lang w:eastAsia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5057"/>
      </w:tblGrid>
      <w:tr w:rsidR="004074BB" w:rsidRPr="004074BB" w:rsidTr="00E45EEA">
        <w:trPr>
          <w:trHeight w:val="70"/>
        </w:trPr>
        <w:tc>
          <w:tcPr>
            <w:tcW w:w="4788" w:type="dxa"/>
          </w:tcPr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Администрация района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Глава Администрации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Октябрьского  района    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4074BB" w:rsidRPr="004074BB" w:rsidRDefault="009950B4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________________</w:t>
            </w:r>
            <w:r w:rsidR="004074BB"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Л.В. </w:t>
            </w:r>
            <w:proofErr w:type="spellStart"/>
            <w:r w:rsidR="004074BB"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Овчиева</w:t>
            </w:r>
            <w:proofErr w:type="spellEnd"/>
            <w:r w:rsidR="004074BB"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57" w:type="dxa"/>
          </w:tcPr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Администрация поселения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Глава Администрации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Бессергеневского</w:t>
            </w: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сельского поселения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         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________</w:t>
            </w:r>
            <w:r w:rsidR="009950B4">
              <w:rPr>
                <w:rFonts w:ascii="Times New Roman" w:hAnsi="Times New Roman"/>
                <w:sz w:val="28"/>
                <w:szCs w:val="28"/>
                <w:lang w:eastAsia="ar-SA"/>
              </w:rPr>
              <w:t>__</w:t>
            </w: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_____</w:t>
            </w: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А.М. Гудков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4074BB" w:rsidRP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5"/>
        <w:tblW w:w="0" w:type="auto"/>
        <w:tblLook w:val="01E0" w:firstRow="1" w:lastRow="1" w:firstColumn="1" w:lastColumn="1" w:noHBand="0" w:noVBand="0"/>
      </w:tblPr>
      <w:tblGrid>
        <w:gridCol w:w="4322"/>
      </w:tblGrid>
      <w:tr w:rsidR="004074BB" w:rsidRPr="004074BB" w:rsidTr="00E45EEA">
        <w:trPr>
          <w:trHeight w:val="286"/>
        </w:trPr>
        <w:tc>
          <w:tcPr>
            <w:tcW w:w="4322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Приложение № 1</w:t>
            </w:r>
          </w:p>
          <w:p w:rsidR="004074BB" w:rsidRPr="004074BB" w:rsidRDefault="004074BB" w:rsidP="004074B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  </w:t>
            </w:r>
            <w:r w:rsidRPr="004074BB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ar-SA"/>
              </w:rPr>
              <w:t>Соглашению</w:t>
            </w:r>
          </w:p>
          <w:p w:rsidR="004074BB" w:rsidRPr="004074BB" w:rsidRDefault="004074BB" w:rsidP="004074BB">
            <w:pPr>
              <w:shd w:val="clear" w:color="auto" w:fill="FFFFFF"/>
              <w:tabs>
                <w:tab w:val="left" w:pos="504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ar-SA"/>
              </w:rPr>
              <w:t xml:space="preserve">о передаче полномочий </w:t>
            </w:r>
            <w:r w:rsidRPr="004074BB">
              <w:rPr>
                <w:rFonts w:ascii="Times New Roman" w:hAnsi="Times New Roman"/>
                <w:color w:val="000000"/>
                <w:spacing w:val="-3"/>
                <w:sz w:val="28"/>
                <w:szCs w:val="28"/>
                <w:lang w:eastAsia="ar-SA"/>
              </w:rPr>
              <w:t xml:space="preserve"> по осуществлению внутреннего муниципального финансового контроля</w:t>
            </w:r>
          </w:p>
        </w:tc>
      </w:tr>
    </w:tbl>
    <w:p w:rsidR="004074BB" w:rsidRPr="004074BB" w:rsidRDefault="004074BB" w:rsidP="004074BB">
      <w:pPr>
        <w:suppressAutoHyphens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074BB">
        <w:rPr>
          <w:rFonts w:ascii="Times New Roman" w:hAnsi="Times New Roman"/>
          <w:sz w:val="28"/>
          <w:szCs w:val="28"/>
          <w:lang w:eastAsia="ar-SA"/>
        </w:rPr>
        <w:t>Порядок  расчета ежегодного объёма финансирования средств</w:t>
      </w:r>
    </w:p>
    <w:p w:rsidR="004074BB" w:rsidRPr="004074BB" w:rsidRDefault="004074BB" w:rsidP="004074BB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074BB">
        <w:rPr>
          <w:rFonts w:ascii="Times New Roman" w:hAnsi="Times New Roman"/>
          <w:sz w:val="28"/>
          <w:szCs w:val="28"/>
          <w:lang w:eastAsia="ar-SA"/>
        </w:rPr>
        <w:t xml:space="preserve"> (межбюджетных трансфертов)</w:t>
      </w:r>
    </w:p>
    <w:p w:rsidR="004074BB" w:rsidRPr="004074BB" w:rsidRDefault="004074BB" w:rsidP="004074BB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074BB">
        <w:rPr>
          <w:rFonts w:ascii="Times New Roman" w:hAnsi="Times New Roman"/>
          <w:sz w:val="28"/>
          <w:szCs w:val="28"/>
          <w:lang w:eastAsia="ar-SA"/>
        </w:rPr>
        <w:t xml:space="preserve">Размер финансового обеспечения переданных полномочий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>по осуществлению внутреннего муниципального финансового контроля</w:t>
      </w:r>
      <w:r w:rsidRPr="004074BB">
        <w:rPr>
          <w:rFonts w:ascii="Times New Roman" w:hAnsi="Times New Roman"/>
          <w:sz w:val="28"/>
          <w:szCs w:val="28"/>
          <w:lang w:eastAsia="ar-SA"/>
        </w:rPr>
        <w:t>:</w:t>
      </w:r>
    </w:p>
    <w:tbl>
      <w:tblPr>
        <w:tblpPr w:leftFromText="180" w:rightFromText="180" w:vertAnchor="text" w:horzAnchor="margin" w:tblpXSpec="center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3944"/>
        <w:gridCol w:w="2349"/>
        <w:gridCol w:w="2505"/>
      </w:tblGrid>
      <w:tr w:rsidR="004074BB" w:rsidRPr="004074BB" w:rsidTr="00E45EEA">
        <w:tc>
          <w:tcPr>
            <w:tcW w:w="1101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ind w:left="-84" w:right="-116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№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ind w:left="-84" w:right="-116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075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Наименование статьи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393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Количество, </w:t>
            </w:r>
            <w:proofErr w:type="spellStart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шт.ед</w:t>
            </w:r>
            <w:proofErr w:type="spellEnd"/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599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Сумма, руб.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4074BB" w:rsidRPr="004074BB" w:rsidTr="00E45EEA">
        <w:tc>
          <w:tcPr>
            <w:tcW w:w="1101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ind w:left="-84" w:right="-116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075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Заработная плата</w:t>
            </w:r>
          </w:p>
        </w:tc>
        <w:tc>
          <w:tcPr>
            <w:tcW w:w="2393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599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4074BB" w:rsidRPr="004074BB" w:rsidTr="00E45EEA">
        <w:tc>
          <w:tcPr>
            <w:tcW w:w="1101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ind w:left="-84" w:right="-116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075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Начисления на оплату труда</w:t>
            </w:r>
          </w:p>
        </w:tc>
        <w:tc>
          <w:tcPr>
            <w:tcW w:w="2393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599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4074BB" w:rsidRPr="004074BB" w:rsidTr="00E45EEA">
        <w:tc>
          <w:tcPr>
            <w:tcW w:w="1101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ind w:left="-84" w:right="-116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075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Прочие выплаты</w:t>
            </w:r>
          </w:p>
        </w:tc>
        <w:tc>
          <w:tcPr>
            <w:tcW w:w="2393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599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4074BB" w:rsidRPr="004074BB" w:rsidTr="00E45EEA">
        <w:tc>
          <w:tcPr>
            <w:tcW w:w="1101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ind w:left="-84" w:right="-116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075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393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599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4074BB" w:rsidRPr="004074BB" w:rsidTr="00E45EEA">
        <w:tc>
          <w:tcPr>
            <w:tcW w:w="1101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ind w:left="-84" w:right="-116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075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Итого содержание 1 штатной единицы на год</w:t>
            </w:r>
          </w:p>
        </w:tc>
        <w:tc>
          <w:tcPr>
            <w:tcW w:w="2393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599" w:type="dxa"/>
            <w:shd w:val="clear" w:color="auto" w:fill="auto"/>
          </w:tcPr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4074BB" w:rsidRPr="004074BB" w:rsidRDefault="004074BB" w:rsidP="004074BB">
      <w:pPr>
        <w:shd w:val="clear" w:color="auto" w:fill="FFFFFF"/>
        <w:tabs>
          <w:tab w:val="left" w:pos="426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4074BB">
        <w:rPr>
          <w:rFonts w:ascii="Times New Roman" w:hAnsi="Times New Roman"/>
          <w:sz w:val="28"/>
          <w:szCs w:val="28"/>
          <w:lang w:eastAsia="ar-SA"/>
        </w:rPr>
        <w:tab/>
        <w:t xml:space="preserve">Расчет межбюджетных трансфертов  </w:t>
      </w:r>
      <w:r w:rsidRPr="004074BB">
        <w:rPr>
          <w:rFonts w:ascii="Times New Roman" w:hAnsi="Times New Roman"/>
          <w:sz w:val="28"/>
          <w:szCs w:val="28"/>
          <w:lang w:val="en-US" w:eastAsia="ar-SA"/>
        </w:rPr>
        <w:t>V</w:t>
      </w:r>
      <w:r w:rsidRPr="004074BB">
        <w:rPr>
          <w:rFonts w:ascii="Times New Roman" w:hAnsi="Times New Roman"/>
          <w:sz w:val="28"/>
          <w:szCs w:val="28"/>
          <w:lang w:eastAsia="ar-SA"/>
        </w:rPr>
        <w:t xml:space="preserve"> м. тр. рассчитывается, исходя из численности населения муниципального образования: </w:t>
      </w:r>
    </w:p>
    <w:p w:rsidR="004074BB" w:rsidRPr="004074BB" w:rsidRDefault="004074BB" w:rsidP="004074BB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4074BB">
        <w:rPr>
          <w:rFonts w:ascii="Times New Roman" w:hAnsi="Times New Roman"/>
          <w:sz w:val="28"/>
          <w:szCs w:val="28"/>
          <w:lang w:val="en-US" w:eastAsia="ar-SA"/>
        </w:rPr>
        <w:t>V</w:t>
      </w:r>
      <w:r w:rsidRPr="004074BB">
        <w:rPr>
          <w:rFonts w:ascii="Times New Roman" w:hAnsi="Times New Roman"/>
          <w:sz w:val="28"/>
          <w:szCs w:val="28"/>
          <w:lang w:eastAsia="ar-SA"/>
        </w:rPr>
        <w:t xml:space="preserve"> м. тр.</w:t>
      </w:r>
      <w:proofErr w:type="gramEnd"/>
      <w:r w:rsidRPr="004074BB">
        <w:rPr>
          <w:rFonts w:ascii="Times New Roman" w:hAnsi="Times New Roman"/>
          <w:sz w:val="28"/>
          <w:szCs w:val="28"/>
          <w:lang w:eastAsia="ar-SA"/>
        </w:rPr>
        <w:t xml:space="preserve"> =  </w:t>
      </w:r>
      <w:r w:rsidRPr="004074BB">
        <w:rPr>
          <w:rFonts w:ascii="Times New Roman" w:hAnsi="Times New Roman"/>
          <w:sz w:val="28"/>
          <w:szCs w:val="28"/>
          <w:lang w:val="en-US" w:eastAsia="ar-SA"/>
        </w:rPr>
        <w:t>S</w:t>
      </w:r>
      <w:r w:rsidRPr="004074BB">
        <w:rPr>
          <w:rFonts w:ascii="Times New Roman" w:hAnsi="Times New Roman"/>
          <w:sz w:val="28"/>
          <w:szCs w:val="28"/>
          <w:lang w:eastAsia="ar-SA"/>
        </w:rPr>
        <w:t xml:space="preserve"> х (Ч пос./ Ч в. пос.),    где</w:t>
      </w:r>
    </w:p>
    <w:p w:rsidR="004074BB" w:rsidRPr="004074BB" w:rsidRDefault="004074BB" w:rsidP="004074BB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4074BB">
        <w:rPr>
          <w:rFonts w:ascii="Times New Roman" w:hAnsi="Times New Roman"/>
          <w:bCs/>
          <w:sz w:val="28"/>
          <w:szCs w:val="28"/>
          <w:lang w:val="en-US" w:eastAsia="ar-SA"/>
        </w:rPr>
        <w:t>S</w:t>
      </w:r>
      <w:r w:rsidRPr="004074BB">
        <w:rPr>
          <w:rFonts w:ascii="Times New Roman" w:hAnsi="Times New Roman"/>
          <w:sz w:val="28"/>
          <w:szCs w:val="28"/>
          <w:lang w:eastAsia="ar-SA"/>
        </w:rPr>
        <w:t xml:space="preserve"> - </w:t>
      </w:r>
      <w:proofErr w:type="gramStart"/>
      <w:r w:rsidRPr="004074BB">
        <w:rPr>
          <w:rFonts w:ascii="Times New Roman" w:hAnsi="Times New Roman"/>
          <w:sz w:val="28"/>
          <w:szCs w:val="28"/>
          <w:lang w:eastAsia="ar-SA"/>
        </w:rPr>
        <w:t>межбюджетные</w:t>
      </w:r>
      <w:proofErr w:type="gramEnd"/>
      <w:r w:rsidRPr="004074BB">
        <w:rPr>
          <w:rFonts w:ascii="Times New Roman" w:hAnsi="Times New Roman"/>
          <w:sz w:val="28"/>
          <w:szCs w:val="28"/>
          <w:lang w:eastAsia="ar-SA"/>
        </w:rPr>
        <w:t xml:space="preserve"> трансферты на осуще</w:t>
      </w:r>
      <w:r>
        <w:rPr>
          <w:rFonts w:ascii="Times New Roman" w:hAnsi="Times New Roman"/>
          <w:sz w:val="28"/>
          <w:szCs w:val="28"/>
          <w:lang w:eastAsia="ar-SA"/>
        </w:rPr>
        <w:t>ствление переданных полномочий</w:t>
      </w:r>
      <w:r w:rsidRPr="004074BB">
        <w:rPr>
          <w:rFonts w:ascii="Times New Roman" w:hAnsi="Times New Roman"/>
          <w:sz w:val="28"/>
          <w:szCs w:val="28"/>
          <w:lang w:eastAsia="ar-SA"/>
        </w:rPr>
        <w:t xml:space="preserve">;  </w:t>
      </w:r>
    </w:p>
    <w:p w:rsidR="004074BB" w:rsidRPr="004074BB" w:rsidRDefault="004074BB" w:rsidP="004074BB">
      <w:pPr>
        <w:shd w:val="clear" w:color="auto" w:fill="FFFFFF"/>
        <w:tabs>
          <w:tab w:val="left" w:pos="1080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074BB">
        <w:rPr>
          <w:rFonts w:ascii="Times New Roman" w:hAnsi="Times New Roman"/>
          <w:bCs/>
          <w:sz w:val="28"/>
          <w:szCs w:val="28"/>
          <w:lang w:eastAsia="ar-SA"/>
        </w:rPr>
        <w:t>Ч пос.</w:t>
      </w:r>
      <w:r w:rsidRPr="004074BB">
        <w:rPr>
          <w:rFonts w:ascii="Times New Roman" w:hAnsi="Times New Roman"/>
          <w:sz w:val="28"/>
          <w:szCs w:val="28"/>
          <w:lang w:eastAsia="ar-SA"/>
        </w:rPr>
        <w:t xml:space="preserve"> - численность населения каждого поселения, передающего полномочия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>;</w:t>
      </w:r>
    </w:p>
    <w:p w:rsidR="004074BB" w:rsidRPr="004074BB" w:rsidRDefault="004074BB" w:rsidP="004074BB">
      <w:pPr>
        <w:shd w:val="clear" w:color="auto" w:fill="FFFFFF"/>
        <w:tabs>
          <w:tab w:val="left" w:pos="108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4074BB">
        <w:rPr>
          <w:rFonts w:ascii="Times New Roman" w:hAnsi="Times New Roman"/>
          <w:bCs/>
          <w:sz w:val="28"/>
          <w:szCs w:val="28"/>
          <w:lang w:eastAsia="ar-SA"/>
        </w:rPr>
        <w:t>Ч в. пос.</w:t>
      </w:r>
      <w:r w:rsidRPr="004074BB">
        <w:rPr>
          <w:rFonts w:ascii="Times New Roman" w:hAnsi="Times New Roman"/>
          <w:sz w:val="28"/>
          <w:szCs w:val="28"/>
          <w:lang w:eastAsia="ar-SA"/>
        </w:rPr>
        <w:t xml:space="preserve"> - численность всех поселений, передающих полномочия району.</w:t>
      </w:r>
    </w:p>
    <w:p w:rsidR="004074BB" w:rsidRPr="004074BB" w:rsidRDefault="004074BB" w:rsidP="004074BB">
      <w:pPr>
        <w:suppressAutoHyphens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4074BB" w:rsidRDefault="004074BB" w:rsidP="004074BB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ежегодный объём финансовых средств (межбюджетных трансфертов), предоставляемых из бюджета </w:t>
      </w:r>
      <w:r w:rsidRPr="004074BB">
        <w:rPr>
          <w:rFonts w:ascii="Times New Roman" w:hAnsi="Times New Roman"/>
          <w:sz w:val="28"/>
          <w:szCs w:val="28"/>
          <w:lang w:eastAsia="ar-SA"/>
        </w:rPr>
        <w:t>Бессергеневского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сельского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поселения,  составит </w:t>
      </w:r>
      <w:r w:rsidR="009950B4">
        <w:rPr>
          <w:rFonts w:ascii="Times New Roman" w:hAnsi="Times New Roman"/>
          <w:color w:val="000000"/>
          <w:sz w:val="28"/>
          <w:szCs w:val="28"/>
          <w:lang w:eastAsia="ar-SA"/>
        </w:rPr>
        <w:t>_____________________________</w:t>
      </w:r>
      <w:r w:rsidRPr="004074BB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рублей</w:t>
      </w: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.  </w:t>
      </w:r>
    </w:p>
    <w:p w:rsidR="009950B4" w:rsidRPr="004074BB" w:rsidRDefault="009950B4" w:rsidP="004074BB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5057"/>
      </w:tblGrid>
      <w:tr w:rsidR="004074BB" w:rsidRPr="004074BB" w:rsidTr="00E45EEA">
        <w:tc>
          <w:tcPr>
            <w:tcW w:w="4788" w:type="dxa"/>
          </w:tcPr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Администрация района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Глава Администрации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Октябрьского  района    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4074BB" w:rsidRPr="004074BB" w:rsidRDefault="009950B4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______________</w:t>
            </w:r>
            <w:r w:rsidR="004074BB"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Л.В. </w:t>
            </w:r>
            <w:proofErr w:type="spellStart"/>
            <w:r w:rsidR="004074BB"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Овчиева</w:t>
            </w:r>
            <w:proofErr w:type="spellEnd"/>
          </w:p>
        </w:tc>
        <w:tc>
          <w:tcPr>
            <w:tcW w:w="5057" w:type="dxa"/>
          </w:tcPr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Администрация поселения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Глава Администрации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Бессергеневского</w:t>
            </w: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сельского поселения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         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______</w:t>
            </w:r>
            <w:r w:rsidR="009950B4">
              <w:rPr>
                <w:rFonts w:ascii="Times New Roman" w:hAnsi="Times New Roman"/>
                <w:sz w:val="28"/>
                <w:szCs w:val="28"/>
                <w:lang w:eastAsia="ar-SA"/>
              </w:rPr>
              <w:t>____</w:t>
            </w: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_______</w:t>
            </w: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А.М. Гудков</w:t>
            </w:r>
          </w:p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both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both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framePr w:w="4131" w:h="2180" w:hRule="exact" w:hSpace="180" w:wrap="around" w:vAnchor="text" w:hAnchor="page" w:x="7121" w:y="81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074BB">
        <w:rPr>
          <w:rFonts w:ascii="Times New Roman" w:hAnsi="Times New Roman"/>
          <w:sz w:val="28"/>
          <w:szCs w:val="28"/>
          <w:lang w:eastAsia="ar-SA"/>
        </w:rPr>
        <w:lastRenderedPageBreak/>
        <w:t>Приложение №2</w:t>
      </w:r>
    </w:p>
    <w:p w:rsidR="004074BB" w:rsidRPr="004074BB" w:rsidRDefault="004074BB" w:rsidP="004074BB">
      <w:pPr>
        <w:framePr w:w="4131" w:h="2180" w:hRule="exact" w:hSpace="180" w:wrap="around" w:vAnchor="text" w:hAnchor="page" w:x="7121" w:y="81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074BB">
        <w:rPr>
          <w:rFonts w:ascii="Times New Roman" w:hAnsi="Times New Roman"/>
          <w:sz w:val="28"/>
          <w:szCs w:val="28"/>
          <w:lang w:eastAsia="ar-SA"/>
        </w:rPr>
        <w:t xml:space="preserve">к  </w:t>
      </w:r>
      <w:r w:rsidRPr="004074BB">
        <w:rPr>
          <w:rFonts w:ascii="Times New Roman" w:hAnsi="Times New Roman"/>
          <w:bCs/>
          <w:color w:val="000000"/>
          <w:sz w:val="28"/>
          <w:szCs w:val="28"/>
          <w:lang w:eastAsia="ar-SA"/>
        </w:rPr>
        <w:t>Соглашению</w:t>
      </w:r>
    </w:p>
    <w:p w:rsidR="004074BB" w:rsidRPr="004074BB" w:rsidRDefault="004074BB" w:rsidP="004074BB">
      <w:pPr>
        <w:framePr w:w="4131" w:h="2180" w:hRule="exact" w:hSpace="180" w:wrap="around" w:vAnchor="text" w:hAnchor="page" w:x="7121" w:y="81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074BB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о передаче полномочий </w:t>
      </w:r>
      <w:r w:rsidRPr="004074BB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по осуществлению внутреннего муниципального финансового контроля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074B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Годовая сумма межбюджетных трансфертов на исполнение переданных полномочий по осуществлению внутреннего муниципального финансового контроля </w:t>
      </w:r>
    </w:p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tbl>
      <w:tblPr>
        <w:tblW w:w="9939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1008"/>
        <w:gridCol w:w="6238"/>
        <w:gridCol w:w="2693"/>
      </w:tblGrid>
      <w:tr w:rsidR="004074BB" w:rsidRPr="004074BB" w:rsidTr="00E45EEA">
        <w:trPr>
          <w:trHeight w:val="509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</w:t>
            </w:r>
            <w:proofErr w:type="gramEnd"/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6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4074BB" w:rsidRPr="004074BB" w:rsidRDefault="004074BB" w:rsidP="004074B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Наименование поселения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Годовая сумма межбюджетных трансфертов, руб.</w:t>
            </w:r>
          </w:p>
        </w:tc>
      </w:tr>
      <w:tr w:rsidR="004074BB" w:rsidRPr="004074BB" w:rsidTr="00E45EEA">
        <w:trPr>
          <w:trHeight w:val="517"/>
        </w:trPr>
        <w:tc>
          <w:tcPr>
            <w:tcW w:w="1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6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2019 год</w:t>
            </w:r>
          </w:p>
        </w:tc>
      </w:tr>
      <w:tr w:rsidR="004074BB" w:rsidRPr="004074BB" w:rsidTr="00E45EEA">
        <w:trPr>
          <w:trHeight w:val="339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sz w:val="28"/>
                <w:szCs w:val="28"/>
                <w:lang w:eastAsia="ar-SA"/>
              </w:rPr>
              <w:t>Бессергеневское</w:t>
            </w: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сельское поселение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4074BB" w:rsidRPr="004074BB" w:rsidTr="00E45EEA">
        <w:trPr>
          <w:trHeight w:val="35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074B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4BB" w:rsidRPr="004074BB" w:rsidRDefault="004074BB" w:rsidP="004074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4074BB" w:rsidRPr="004074BB" w:rsidRDefault="004074BB" w:rsidP="004074BB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074BB" w:rsidRPr="004074BB" w:rsidRDefault="004074BB" w:rsidP="004074B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4074BB" w:rsidRDefault="004074BB" w:rsidP="008507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4074BB" w:rsidSect="004074BB">
      <w:headerReference w:type="default" r:id="rId9"/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761" w:rsidRDefault="00A01761" w:rsidP="00216CDE">
      <w:pPr>
        <w:spacing w:after="0" w:line="240" w:lineRule="auto"/>
      </w:pPr>
      <w:r>
        <w:separator/>
      </w:r>
    </w:p>
  </w:endnote>
  <w:endnote w:type="continuationSeparator" w:id="0">
    <w:p w:rsidR="00A01761" w:rsidRDefault="00A01761" w:rsidP="00216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761" w:rsidRDefault="00A01761" w:rsidP="00216CDE">
      <w:pPr>
        <w:spacing w:after="0" w:line="240" w:lineRule="auto"/>
      </w:pPr>
      <w:r>
        <w:separator/>
      </w:r>
    </w:p>
  </w:footnote>
  <w:footnote w:type="continuationSeparator" w:id="0">
    <w:p w:rsidR="00A01761" w:rsidRDefault="00A01761" w:rsidP="00216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CDE" w:rsidRDefault="00216CDE" w:rsidP="00216CD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 filled="t">
        <v:fill color2="black"/>
        <v:textbox inset="0,0,0,0"/>
      </v:shape>
    </w:pict>
  </w:numPicBullet>
  <w:abstractNum w:abstractNumId="0">
    <w:nsid w:val="2D4612FB"/>
    <w:multiLevelType w:val="hybridMultilevel"/>
    <w:tmpl w:val="B1F0CD12"/>
    <w:lvl w:ilvl="0" w:tplc="BE4C0026">
      <w:start w:val="1"/>
      <w:numFmt w:val="bullet"/>
      <w:lvlText w:val=""/>
      <w:lvlPicBulletId w:val="0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18EC9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63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83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5A6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947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40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A8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35"/>
    <w:rsid w:val="00036274"/>
    <w:rsid w:val="000564FE"/>
    <w:rsid w:val="000E2205"/>
    <w:rsid w:val="001A5319"/>
    <w:rsid w:val="001A7101"/>
    <w:rsid w:val="001D4075"/>
    <w:rsid w:val="00216CDE"/>
    <w:rsid w:val="002364D2"/>
    <w:rsid w:val="0024203F"/>
    <w:rsid w:val="003B7192"/>
    <w:rsid w:val="004074BB"/>
    <w:rsid w:val="004B16B2"/>
    <w:rsid w:val="005004A8"/>
    <w:rsid w:val="00653E81"/>
    <w:rsid w:val="00671A99"/>
    <w:rsid w:val="0069659C"/>
    <w:rsid w:val="006C41FE"/>
    <w:rsid w:val="006E5295"/>
    <w:rsid w:val="00701642"/>
    <w:rsid w:val="00702FFB"/>
    <w:rsid w:val="00790B99"/>
    <w:rsid w:val="007A7149"/>
    <w:rsid w:val="007D5431"/>
    <w:rsid w:val="007E0EB7"/>
    <w:rsid w:val="007F024B"/>
    <w:rsid w:val="0085073A"/>
    <w:rsid w:val="008C6B54"/>
    <w:rsid w:val="00930BE4"/>
    <w:rsid w:val="00932559"/>
    <w:rsid w:val="0094351D"/>
    <w:rsid w:val="009950B4"/>
    <w:rsid w:val="009D1954"/>
    <w:rsid w:val="00A01761"/>
    <w:rsid w:val="00A76735"/>
    <w:rsid w:val="00AD331E"/>
    <w:rsid w:val="00B43682"/>
    <w:rsid w:val="00BB3C01"/>
    <w:rsid w:val="00C56EF8"/>
    <w:rsid w:val="00C77D9B"/>
    <w:rsid w:val="00CE2AB2"/>
    <w:rsid w:val="00CF00B8"/>
    <w:rsid w:val="00CF738D"/>
    <w:rsid w:val="00D1672A"/>
    <w:rsid w:val="00D46A49"/>
    <w:rsid w:val="00D81788"/>
    <w:rsid w:val="00E86025"/>
    <w:rsid w:val="00EA48A9"/>
    <w:rsid w:val="00EE246D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CDE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CDE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1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2">
    <w:name w:val="Body Text Indent 2"/>
    <w:basedOn w:val="a"/>
    <w:link w:val="20"/>
    <w:uiPriority w:val="99"/>
    <w:rsid w:val="000564FE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564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iPriority w:val="99"/>
    <w:unhideWhenUsed/>
    <w:rsid w:val="000564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9D1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CDE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CDE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1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2">
    <w:name w:val="Body Text Indent 2"/>
    <w:basedOn w:val="a"/>
    <w:link w:val="20"/>
    <w:uiPriority w:val="99"/>
    <w:rsid w:val="000564FE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564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iPriority w:val="99"/>
    <w:unhideWhenUsed/>
    <w:rsid w:val="000564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9D1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2324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Вакуленкова</cp:lastModifiedBy>
  <cp:revision>5</cp:revision>
  <cp:lastPrinted>2018-12-28T11:09:00Z</cp:lastPrinted>
  <dcterms:created xsi:type="dcterms:W3CDTF">2018-12-28T08:41:00Z</dcterms:created>
  <dcterms:modified xsi:type="dcterms:W3CDTF">2018-12-28T11:35:00Z</dcterms:modified>
</cp:coreProperties>
</file>