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09A" w:rsidRDefault="0042709A" w:rsidP="0042709A">
      <w:pPr>
        <w:spacing w:line="360" w:lineRule="auto"/>
        <w:jc w:val="center"/>
        <w:rPr>
          <w:b/>
          <w:sz w:val="36"/>
          <w:szCs w:val="36"/>
        </w:rPr>
      </w:pPr>
    </w:p>
    <w:p w:rsidR="0042709A" w:rsidRPr="009E0DD2" w:rsidRDefault="0042709A" w:rsidP="0042709A">
      <w:pPr>
        <w:jc w:val="center"/>
        <w:rPr>
          <w:b/>
          <w:sz w:val="28"/>
          <w:szCs w:val="28"/>
        </w:rPr>
      </w:pPr>
      <w:r>
        <w:rPr>
          <w:noProof/>
          <w:sz w:val="28"/>
          <w:szCs w:val="28"/>
        </w:rPr>
        <w:drawing>
          <wp:inline distT="0" distB="0" distL="0" distR="0" wp14:anchorId="7C7BFF1A" wp14:editId="3BF692C4">
            <wp:extent cx="561975" cy="8953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p>
    <w:p w:rsidR="0042709A" w:rsidRPr="009E0DD2" w:rsidRDefault="0042709A" w:rsidP="0042709A">
      <w:pPr>
        <w:jc w:val="center"/>
        <w:rPr>
          <w:b/>
          <w:sz w:val="28"/>
          <w:szCs w:val="28"/>
        </w:rPr>
      </w:pPr>
    </w:p>
    <w:p w:rsidR="0042709A" w:rsidRPr="009E0DD2" w:rsidRDefault="0042709A" w:rsidP="0042709A">
      <w:pPr>
        <w:jc w:val="center"/>
        <w:rPr>
          <w:b/>
          <w:sz w:val="28"/>
          <w:szCs w:val="28"/>
        </w:rPr>
      </w:pPr>
      <w:r w:rsidRPr="009E0DD2">
        <w:rPr>
          <w:b/>
          <w:sz w:val="28"/>
          <w:szCs w:val="28"/>
        </w:rPr>
        <w:t>РОССИЙСКАЯ ФЕДЕРАЦИЯ</w:t>
      </w:r>
    </w:p>
    <w:p w:rsidR="0042709A" w:rsidRPr="009E0DD2" w:rsidRDefault="0042709A" w:rsidP="0042709A">
      <w:pPr>
        <w:jc w:val="center"/>
        <w:rPr>
          <w:b/>
          <w:sz w:val="28"/>
          <w:szCs w:val="28"/>
        </w:rPr>
      </w:pPr>
      <w:r w:rsidRPr="009E0DD2">
        <w:rPr>
          <w:b/>
          <w:sz w:val="28"/>
          <w:szCs w:val="28"/>
        </w:rPr>
        <w:t>РОСТОВСКАЯ ОБЛАСТЬ</w:t>
      </w:r>
    </w:p>
    <w:p w:rsidR="0042709A" w:rsidRPr="009E0DD2" w:rsidRDefault="0042709A" w:rsidP="0042709A">
      <w:pPr>
        <w:jc w:val="center"/>
        <w:rPr>
          <w:b/>
          <w:sz w:val="28"/>
          <w:szCs w:val="28"/>
        </w:rPr>
      </w:pPr>
      <w:r w:rsidRPr="009E0DD2">
        <w:rPr>
          <w:b/>
          <w:sz w:val="28"/>
          <w:szCs w:val="28"/>
        </w:rPr>
        <w:t>ОКТЯБРЬСКИЙ РАЙОН</w:t>
      </w:r>
    </w:p>
    <w:p w:rsidR="0042709A" w:rsidRPr="009E0DD2" w:rsidRDefault="0042709A" w:rsidP="0042709A">
      <w:pPr>
        <w:jc w:val="center"/>
        <w:rPr>
          <w:b/>
          <w:sz w:val="28"/>
          <w:szCs w:val="28"/>
        </w:rPr>
      </w:pPr>
      <w:r w:rsidRPr="009E0DD2">
        <w:rPr>
          <w:b/>
          <w:sz w:val="28"/>
          <w:szCs w:val="28"/>
        </w:rPr>
        <w:t>СОБРАНИЕ ДЕПУТАТОВ</w:t>
      </w:r>
    </w:p>
    <w:p w:rsidR="0042709A" w:rsidRPr="009E0DD2" w:rsidRDefault="0042709A" w:rsidP="0042709A">
      <w:pPr>
        <w:jc w:val="center"/>
        <w:rPr>
          <w:b/>
          <w:sz w:val="28"/>
          <w:szCs w:val="28"/>
        </w:rPr>
      </w:pPr>
      <w:r w:rsidRPr="009E0DD2">
        <w:rPr>
          <w:b/>
          <w:sz w:val="28"/>
          <w:szCs w:val="28"/>
        </w:rPr>
        <w:t xml:space="preserve"> БЕССЕРГЕНЕВСКОГО СЕЛЬСКОГО ПОСЕЛЕНИЯ</w:t>
      </w:r>
    </w:p>
    <w:p w:rsidR="0042709A" w:rsidRPr="009E0DD2" w:rsidRDefault="0042709A" w:rsidP="0042709A">
      <w:pPr>
        <w:jc w:val="center"/>
        <w:rPr>
          <w:sz w:val="28"/>
          <w:szCs w:val="28"/>
        </w:rPr>
      </w:pPr>
    </w:p>
    <w:p w:rsidR="0042709A" w:rsidRPr="00176002" w:rsidRDefault="0042709A" w:rsidP="0042709A">
      <w:pPr>
        <w:jc w:val="center"/>
        <w:rPr>
          <w:b/>
          <w:sz w:val="28"/>
          <w:szCs w:val="28"/>
        </w:rPr>
      </w:pPr>
      <w:r w:rsidRPr="00176002">
        <w:rPr>
          <w:b/>
          <w:sz w:val="28"/>
          <w:szCs w:val="28"/>
        </w:rPr>
        <w:t>РЕШЕНИЕ</w:t>
      </w:r>
    </w:p>
    <w:p w:rsidR="0042709A" w:rsidRPr="009E0DD2" w:rsidRDefault="0042709A" w:rsidP="0042709A">
      <w:pPr>
        <w:jc w:val="both"/>
        <w:rPr>
          <w:sz w:val="28"/>
          <w:szCs w:val="28"/>
        </w:rPr>
      </w:pPr>
    </w:p>
    <w:p w:rsidR="0042709A" w:rsidRPr="009E0DD2" w:rsidRDefault="00DF7DD3" w:rsidP="0042709A">
      <w:pPr>
        <w:jc w:val="both"/>
        <w:rPr>
          <w:b/>
          <w:sz w:val="28"/>
          <w:szCs w:val="28"/>
        </w:rPr>
      </w:pPr>
      <w:r>
        <w:rPr>
          <w:b/>
          <w:sz w:val="28"/>
          <w:szCs w:val="28"/>
        </w:rPr>
        <w:t>0</w:t>
      </w:r>
      <w:r w:rsidR="00E35CD4">
        <w:rPr>
          <w:b/>
          <w:sz w:val="28"/>
          <w:szCs w:val="28"/>
        </w:rPr>
        <w:t>9</w:t>
      </w:r>
      <w:r w:rsidR="004479C5">
        <w:rPr>
          <w:b/>
          <w:sz w:val="28"/>
          <w:szCs w:val="28"/>
        </w:rPr>
        <w:t>.07.</w:t>
      </w:r>
      <w:r w:rsidR="0042709A" w:rsidRPr="009E0DD2">
        <w:rPr>
          <w:b/>
          <w:sz w:val="28"/>
          <w:szCs w:val="28"/>
        </w:rPr>
        <w:t>20</w:t>
      </w:r>
      <w:r w:rsidR="0042709A">
        <w:rPr>
          <w:b/>
          <w:sz w:val="28"/>
          <w:szCs w:val="28"/>
        </w:rPr>
        <w:t>2</w:t>
      </w:r>
      <w:r w:rsidR="00E35CD4">
        <w:rPr>
          <w:b/>
          <w:sz w:val="28"/>
          <w:szCs w:val="28"/>
        </w:rPr>
        <w:t>4</w:t>
      </w:r>
      <w:r w:rsidR="0042709A" w:rsidRPr="009E0DD2">
        <w:rPr>
          <w:b/>
          <w:sz w:val="28"/>
          <w:szCs w:val="28"/>
        </w:rPr>
        <w:t xml:space="preserve"> г.                      </w:t>
      </w:r>
      <w:r w:rsidR="004479C5">
        <w:rPr>
          <w:b/>
          <w:sz w:val="28"/>
          <w:szCs w:val="28"/>
        </w:rPr>
        <w:t xml:space="preserve">             </w:t>
      </w:r>
      <w:bookmarkStart w:id="0" w:name="_GoBack"/>
      <w:bookmarkEnd w:id="0"/>
      <w:r w:rsidR="0042709A" w:rsidRPr="009E0DD2">
        <w:rPr>
          <w:b/>
          <w:sz w:val="28"/>
          <w:szCs w:val="28"/>
        </w:rPr>
        <w:t xml:space="preserve">        № </w:t>
      </w:r>
      <w:r w:rsidR="00E35CD4">
        <w:rPr>
          <w:b/>
          <w:sz w:val="28"/>
          <w:szCs w:val="28"/>
        </w:rPr>
        <w:t>100</w:t>
      </w:r>
      <w:r w:rsidR="0042709A" w:rsidRPr="009E0DD2">
        <w:rPr>
          <w:b/>
          <w:sz w:val="28"/>
          <w:szCs w:val="28"/>
        </w:rPr>
        <w:t xml:space="preserve">                           ст. Бессергеневская</w:t>
      </w:r>
    </w:p>
    <w:p w:rsidR="0042709A" w:rsidRPr="009E0DD2" w:rsidRDefault="0042709A" w:rsidP="0042709A">
      <w:pPr>
        <w:rPr>
          <w:sz w:val="28"/>
          <w:szCs w:val="28"/>
        </w:rPr>
      </w:pPr>
    </w:p>
    <w:p w:rsidR="0042709A" w:rsidRPr="009E0DD2" w:rsidRDefault="0042709A" w:rsidP="0042709A">
      <w:pPr>
        <w:ind w:right="5952"/>
        <w:jc w:val="both"/>
        <w:rPr>
          <w:sz w:val="28"/>
          <w:szCs w:val="28"/>
        </w:rPr>
      </w:pPr>
      <w:r>
        <w:rPr>
          <w:sz w:val="28"/>
          <w:szCs w:val="28"/>
        </w:rPr>
        <w:t>«</w:t>
      </w:r>
      <w:r w:rsidRPr="009E0DD2">
        <w:rPr>
          <w:sz w:val="28"/>
          <w:szCs w:val="28"/>
        </w:rPr>
        <w:t xml:space="preserve">Об отчете </w:t>
      </w:r>
      <w:r>
        <w:rPr>
          <w:sz w:val="28"/>
          <w:szCs w:val="28"/>
        </w:rPr>
        <w:t xml:space="preserve">Главы Администрации Бессергеневского сельского поселения </w:t>
      </w:r>
      <w:r w:rsidR="00DF7DD3">
        <w:rPr>
          <w:sz w:val="28"/>
          <w:szCs w:val="28"/>
        </w:rPr>
        <w:t>о  проделанной работе</w:t>
      </w:r>
      <w:r w:rsidR="00DF7DD3" w:rsidRPr="00DF7DD3">
        <w:rPr>
          <w:sz w:val="28"/>
          <w:szCs w:val="28"/>
        </w:rPr>
        <w:t xml:space="preserve"> за 1 полугодие 202</w:t>
      </w:r>
      <w:r w:rsidR="00E35CD4">
        <w:rPr>
          <w:sz w:val="28"/>
          <w:szCs w:val="28"/>
        </w:rPr>
        <w:t>4</w:t>
      </w:r>
      <w:r w:rsidR="00DF7DD3" w:rsidRPr="00DF7DD3">
        <w:rPr>
          <w:sz w:val="28"/>
          <w:szCs w:val="28"/>
        </w:rPr>
        <w:t xml:space="preserve"> года</w:t>
      </w:r>
      <w:r w:rsidRPr="009E0DD2">
        <w:rPr>
          <w:sz w:val="28"/>
          <w:szCs w:val="28"/>
        </w:rPr>
        <w:t>»</w:t>
      </w:r>
    </w:p>
    <w:p w:rsidR="0042709A" w:rsidRPr="009E0DD2" w:rsidRDefault="0042709A" w:rsidP="0042709A">
      <w:pPr>
        <w:rPr>
          <w:sz w:val="28"/>
          <w:szCs w:val="28"/>
        </w:rPr>
      </w:pPr>
    </w:p>
    <w:p w:rsidR="0042709A" w:rsidRPr="009E0DD2" w:rsidRDefault="0042709A" w:rsidP="0042709A">
      <w:pPr>
        <w:jc w:val="both"/>
        <w:rPr>
          <w:sz w:val="28"/>
          <w:szCs w:val="28"/>
        </w:rPr>
      </w:pPr>
      <w:r w:rsidRPr="009E0DD2">
        <w:rPr>
          <w:sz w:val="28"/>
          <w:szCs w:val="28"/>
        </w:rPr>
        <w:t xml:space="preserve">        Заслушав отчет </w:t>
      </w:r>
      <w:r>
        <w:rPr>
          <w:sz w:val="28"/>
          <w:szCs w:val="28"/>
        </w:rPr>
        <w:t xml:space="preserve">Главы Администрации Бессергеневского сельского поселения о проделанной работе </w:t>
      </w:r>
      <w:r w:rsidRPr="009E0DD2">
        <w:rPr>
          <w:sz w:val="28"/>
          <w:szCs w:val="28"/>
        </w:rPr>
        <w:t xml:space="preserve"> </w:t>
      </w:r>
      <w:r w:rsidR="00DF7DD3" w:rsidRPr="00DF7DD3">
        <w:rPr>
          <w:sz w:val="28"/>
          <w:szCs w:val="28"/>
        </w:rPr>
        <w:t>за 1 полугодие 202</w:t>
      </w:r>
      <w:r w:rsidR="00E35CD4">
        <w:rPr>
          <w:sz w:val="28"/>
          <w:szCs w:val="28"/>
        </w:rPr>
        <w:t>4</w:t>
      </w:r>
      <w:r w:rsidR="00DF7DD3" w:rsidRPr="00DF7DD3">
        <w:rPr>
          <w:sz w:val="28"/>
          <w:szCs w:val="28"/>
        </w:rPr>
        <w:t xml:space="preserve"> года</w:t>
      </w:r>
      <w:r w:rsidRPr="009E0DD2">
        <w:rPr>
          <w:sz w:val="28"/>
          <w:szCs w:val="28"/>
        </w:rPr>
        <w:t xml:space="preserve">, руководствуясь </w:t>
      </w:r>
      <w:r>
        <w:rPr>
          <w:sz w:val="28"/>
          <w:szCs w:val="28"/>
        </w:rPr>
        <w:t>Уставом</w:t>
      </w:r>
      <w:r w:rsidRPr="009E0DD2">
        <w:rPr>
          <w:sz w:val="28"/>
          <w:szCs w:val="28"/>
        </w:rPr>
        <w:t xml:space="preserve"> муниципального образования «</w:t>
      </w:r>
      <w:r>
        <w:rPr>
          <w:sz w:val="28"/>
          <w:szCs w:val="28"/>
        </w:rPr>
        <w:t>Бессергеневское  сельское поселение</w:t>
      </w:r>
      <w:r w:rsidRPr="009E0DD2">
        <w:rPr>
          <w:sz w:val="28"/>
          <w:szCs w:val="28"/>
        </w:rPr>
        <w:t>»,</w:t>
      </w:r>
    </w:p>
    <w:p w:rsidR="0042709A" w:rsidRPr="009E0DD2" w:rsidRDefault="0042709A" w:rsidP="0042709A">
      <w:pPr>
        <w:jc w:val="both"/>
        <w:rPr>
          <w:sz w:val="28"/>
          <w:szCs w:val="28"/>
        </w:rPr>
      </w:pPr>
    </w:p>
    <w:p w:rsidR="0042709A" w:rsidRPr="009E0DD2" w:rsidRDefault="0042709A" w:rsidP="0042709A">
      <w:pPr>
        <w:jc w:val="center"/>
        <w:rPr>
          <w:b/>
          <w:sz w:val="28"/>
          <w:szCs w:val="28"/>
        </w:rPr>
      </w:pPr>
      <w:r w:rsidRPr="009E0DD2">
        <w:rPr>
          <w:b/>
          <w:sz w:val="28"/>
          <w:szCs w:val="28"/>
        </w:rPr>
        <w:t>Собрание депутатов Бессергеневского сельского поселения решило:</w:t>
      </w:r>
    </w:p>
    <w:p w:rsidR="0042709A" w:rsidRPr="009E0DD2" w:rsidRDefault="0042709A" w:rsidP="0042709A">
      <w:pPr>
        <w:jc w:val="center"/>
        <w:rPr>
          <w:b/>
          <w:sz w:val="28"/>
          <w:szCs w:val="28"/>
        </w:rPr>
      </w:pPr>
    </w:p>
    <w:p w:rsidR="0042709A" w:rsidRDefault="0042709A" w:rsidP="0042709A">
      <w:pPr>
        <w:tabs>
          <w:tab w:val="left" w:pos="720"/>
        </w:tabs>
        <w:jc w:val="both"/>
        <w:rPr>
          <w:sz w:val="28"/>
          <w:szCs w:val="28"/>
        </w:rPr>
      </w:pPr>
      <w:r w:rsidRPr="009E0DD2">
        <w:rPr>
          <w:sz w:val="28"/>
          <w:szCs w:val="28"/>
        </w:rPr>
        <w:tab/>
        <w:t xml:space="preserve">1. Отчет Главы Администрации Бессергеневского сельского поселения </w:t>
      </w:r>
      <w:r w:rsidRPr="00657536">
        <w:rPr>
          <w:sz w:val="28"/>
          <w:szCs w:val="28"/>
        </w:rPr>
        <w:t xml:space="preserve">о результатах его деятельности, работе администрации Бессергеневского сельского поселения </w:t>
      </w:r>
      <w:r w:rsidR="00DF7DD3" w:rsidRPr="00DF7DD3">
        <w:rPr>
          <w:sz w:val="28"/>
          <w:szCs w:val="28"/>
        </w:rPr>
        <w:t>за 1 полугодие 202</w:t>
      </w:r>
      <w:r w:rsidR="00E35CD4">
        <w:rPr>
          <w:sz w:val="28"/>
          <w:szCs w:val="28"/>
        </w:rPr>
        <w:t>4</w:t>
      </w:r>
      <w:r w:rsidR="00DF7DD3" w:rsidRPr="00DF7DD3">
        <w:rPr>
          <w:sz w:val="28"/>
          <w:szCs w:val="28"/>
        </w:rPr>
        <w:t xml:space="preserve"> года </w:t>
      </w:r>
      <w:r w:rsidRPr="00657536">
        <w:rPr>
          <w:sz w:val="28"/>
          <w:szCs w:val="28"/>
        </w:rPr>
        <w:t>утвердить.</w:t>
      </w:r>
      <w:r>
        <w:rPr>
          <w:sz w:val="28"/>
          <w:szCs w:val="28"/>
        </w:rPr>
        <w:t xml:space="preserve">  </w:t>
      </w:r>
      <w:r w:rsidRPr="00657536">
        <w:rPr>
          <w:sz w:val="28"/>
          <w:szCs w:val="28"/>
        </w:rPr>
        <w:t>Приложение  № 1.</w:t>
      </w:r>
    </w:p>
    <w:p w:rsidR="0042709A" w:rsidRDefault="0042709A" w:rsidP="0042709A">
      <w:pPr>
        <w:jc w:val="both"/>
        <w:rPr>
          <w:sz w:val="28"/>
          <w:szCs w:val="28"/>
        </w:rPr>
      </w:pPr>
      <w:r w:rsidRPr="009E0DD2">
        <w:rPr>
          <w:sz w:val="28"/>
          <w:szCs w:val="28"/>
        </w:rPr>
        <w:tab/>
        <w:t>2.</w:t>
      </w:r>
      <w:r>
        <w:rPr>
          <w:sz w:val="28"/>
          <w:szCs w:val="28"/>
        </w:rPr>
        <w:t xml:space="preserve"> </w:t>
      </w:r>
      <w:r w:rsidRPr="00657536">
        <w:rPr>
          <w:sz w:val="28"/>
          <w:szCs w:val="28"/>
        </w:rPr>
        <w:t xml:space="preserve">Одобрить деятельность Администрации Бессергеневского сельского поселения </w:t>
      </w:r>
      <w:r w:rsidR="00DF7DD3" w:rsidRPr="00DF7DD3">
        <w:rPr>
          <w:sz w:val="28"/>
          <w:szCs w:val="28"/>
        </w:rPr>
        <w:t>за 1 полугодие 202</w:t>
      </w:r>
      <w:r w:rsidR="00E35CD4">
        <w:rPr>
          <w:sz w:val="28"/>
          <w:szCs w:val="28"/>
        </w:rPr>
        <w:t>4</w:t>
      </w:r>
      <w:r w:rsidR="00DF7DD3" w:rsidRPr="00DF7DD3">
        <w:rPr>
          <w:sz w:val="28"/>
          <w:szCs w:val="28"/>
        </w:rPr>
        <w:t xml:space="preserve"> года </w:t>
      </w:r>
      <w:r w:rsidRPr="00657536">
        <w:rPr>
          <w:sz w:val="28"/>
          <w:szCs w:val="28"/>
        </w:rPr>
        <w:t>по обеспечению работы бюджетных учреждений, поддержке на территории Бессергеневского сельского поселения стабильной экономической и социальной обстановки.</w:t>
      </w:r>
    </w:p>
    <w:p w:rsidR="0042709A" w:rsidRDefault="0042709A" w:rsidP="0042709A">
      <w:pPr>
        <w:jc w:val="both"/>
        <w:rPr>
          <w:sz w:val="28"/>
          <w:szCs w:val="28"/>
        </w:rPr>
      </w:pPr>
      <w:r w:rsidRPr="009E0DD2">
        <w:rPr>
          <w:sz w:val="28"/>
          <w:szCs w:val="28"/>
        </w:rPr>
        <w:tab/>
        <w:t xml:space="preserve">3. </w:t>
      </w:r>
      <w:r w:rsidRPr="00657536">
        <w:rPr>
          <w:sz w:val="28"/>
          <w:szCs w:val="28"/>
        </w:rPr>
        <w:t>Администрации Бессергеневского  сельского поселения принять меры по</w:t>
      </w:r>
      <w:r>
        <w:rPr>
          <w:sz w:val="28"/>
          <w:szCs w:val="28"/>
        </w:rPr>
        <w:t xml:space="preserve"> </w:t>
      </w:r>
      <w:r w:rsidRPr="00657536">
        <w:rPr>
          <w:sz w:val="28"/>
          <w:szCs w:val="28"/>
        </w:rPr>
        <w:t xml:space="preserve"> дальнейшему улучшению социально-экономической обстановки  на территории Бессергеневского сельского поселения</w:t>
      </w:r>
      <w:r>
        <w:rPr>
          <w:sz w:val="28"/>
          <w:szCs w:val="28"/>
        </w:rPr>
        <w:t>,</w:t>
      </w:r>
      <w:r w:rsidRPr="00657536">
        <w:rPr>
          <w:sz w:val="28"/>
          <w:szCs w:val="28"/>
        </w:rPr>
        <w:t xml:space="preserve"> исполнению бюджета сельского поселения</w:t>
      </w:r>
      <w:r>
        <w:rPr>
          <w:sz w:val="28"/>
          <w:szCs w:val="28"/>
        </w:rPr>
        <w:t xml:space="preserve"> в 202</w:t>
      </w:r>
      <w:r w:rsidR="00E35CD4">
        <w:rPr>
          <w:sz w:val="28"/>
          <w:szCs w:val="28"/>
        </w:rPr>
        <w:t>4</w:t>
      </w:r>
      <w:r>
        <w:rPr>
          <w:sz w:val="28"/>
          <w:szCs w:val="28"/>
        </w:rPr>
        <w:t xml:space="preserve"> году</w:t>
      </w:r>
      <w:r w:rsidRPr="00657536">
        <w:rPr>
          <w:sz w:val="28"/>
          <w:szCs w:val="28"/>
        </w:rPr>
        <w:t>.</w:t>
      </w:r>
    </w:p>
    <w:p w:rsidR="0042709A" w:rsidRDefault="0042709A" w:rsidP="0042709A">
      <w:pPr>
        <w:jc w:val="both"/>
        <w:rPr>
          <w:sz w:val="28"/>
          <w:szCs w:val="28"/>
        </w:rPr>
      </w:pPr>
      <w:r>
        <w:rPr>
          <w:sz w:val="28"/>
          <w:szCs w:val="28"/>
        </w:rPr>
        <w:tab/>
        <w:t xml:space="preserve">4. </w:t>
      </w:r>
      <w:r w:rsidRPr="00657536">
        <w:rPr>
          <w:sz w:val="28"/>
          <w:szCs w:val="28"/>
        </w:rPr>
        <w:t>Настоящее решение вступает в силу с момента</w:t>
      </w:r>
      <w:r>
        <w:rPr>
          <w:sz w:val="28"/>
          <w:szCs w:val="28"/>
        </w:rPr>
        <w:t xml:space="preserve"> его официального обнародования  на официальном сайте Администрации Бессергеневского сельского поселения.</w:t>
      </w:r>
    </w:p>
    <w:tbl>
      <w:tblPr>
        <w:tblW w:w="9997" w:type="dxa"/>
        <w:tblLook w:val="04A0" w:firstRow="1" w:lastRow="0" w:firstColumn="1" w:lastColumn="0" w:noHBand="0" w:noVBand="1"/>
      </w:tblPr>
      <w:tblGrid>
        <w:gridCol w:w="5211"/>
        <w:gridCol w:w="4786"/>
      </w:tblGrid>
      <w:tr w:rsidR="0042709A" w:rsidRPr="009E0DD2" w:rsidTr="00806565">
        <w:tc>
          <w:tcPr>
            <w:tcW w:w="5211" w:type="dxa"/>
          </w:tcPr>
          <w:p w:rsidR="0042709A" w:rsidRPr="00134DC6" w:rsidRDefault="0042709A" w:rsidP="00806565">
            <w:pPr>
              <w:jc w:val="both"/>
              <w:rPr>
                <w:sz w:val="28"/>
                <w:szCs w:val="28"/>
              </w:rPr>
            </w:pPr>
          </w:p>
          <w:p w:rsidR="0042709A" w:rsidRPr="00134DC6" w:rsidRDefault="0042709A" w:rsidP="00806565">
            <w:pPr>
              <w:jc w:val="both"/>
              <w:rPr>
                <w:sz w:val="28"/>
                <w:szCs w:val="28"/>
              </w:rPr>
            </w:pPr>
          </w:p>
          <w:p w:rsidR="0042709A" w:rsidRPr="00134DC6" w:rsidRDefault="00E35CD4" w:rsidP="00E35CD4">
            <w:pPr>
              <w:jc w:val="both"/>
              <w:rPr>
                <w:sz w:val="28"/>
                <w:szCs w:val="28"/>
              </w:rPr>
            </w:pPr>
            <w:r w:rsidRPr="00134DC6">
              <w:rPr>
                <w:sz w:val="28"/>
                <w:szCs w:val="28"/>
              </w:rPr>
              <w:t xml:space="preserve">Заместитель </w:t>
            </w:r>
            <w:r w:rsidR="0042709A" w:rsidRPr="00134DC6">
              <w:rPr>
                <w:sz w:val="28"/>
                <w:szCs w:val="28"/>
              </w:rPr>
              <w:t>Председател</w:t>
            </w:r>
            <w:r w:rsidRPr="00134DC6">
              <w:rPr>
                <w:sz w:val="28"/>
                <w:szCs w:val="28"/>
              </w:rPr>
              <w:t>я</w:t>
            </w:r>
            <w:r w:rsidR="0042709A" w:rsidRPr="00134DC6">
              <w:rPr>
                <w:sz w:val="28"/>
                <w:szCs w:val="28"/>
              </w:rPr>
              <w:t xml:space="preserve"> Собрания депутатов</w:t>
            </w:r>
          </w:p>
        </w:tc>
        <w:tc>
          <w:tcPr>
            <w:tcW w:w="4786" w:type="dxa"/>
          </w:tcPr>
          <w:p w:rsidR="0042709A" w:rsidRPr="00134DC6" w:rsidRDefault="0042709A" w:rsidP="00806565">
            <w:pPr>
              <w:jc w:val="center"/>
              <w:rPr>
                <w:sz w:val="28"/>
                <w:szCs w:val="28"/>
                <w:u w:val="single"/>
              </w:rPr>
            </w:pPr>
          </w:p>
          <w:p w:rsidR="0042709A" w:rsidRPr="00134DC6" w:rsidRDefault="0042709A" w:rsidP="00806565">
            <w:pPr>
              <w:jc w:val="center"/>
              <w:rPr>
                <w:sz w:val="28"/>
                <w:szCs w:val="28"/>
              </w:rPr>
            </w:pPr>
          </w:p>
          <w:p w:rsidR="0042709A" w:rsidRPr="00134DC6" w:rsidRDefault="0042709A" w:rsidP="00806565">
            <w:pPr>
              <w:jc w:val="center"/>
              <w:rPr>
                <w:sz w:val="28"/>
                <w:szCs w:val="28"/>
              </w:rPr>
            </w:pPr>
            <w:r w:rsidRPr="00134DC6">
              <w:rPr>
                <w:sz w:val="28"/>
                <w:szCs w:val="28"/>
              </w:rPr>
              <w:t xml:space="preserve">                     </w:t>
            </w:r>
          </w:p>
          <w:p w:rsidR="0042709A" w:rsidRPr="00134DC6" w:rsidRDefault="00E35CD4" w:rsidP="00806565">
            <w:pPr>
              <w:jc w:val="center"/>
              <w:rPr>
                <w:sz w:val="28"/>
                <w:szCs w:val="28"/>
              </w:rPr>
            </w:pPr>
            <w:r w:rsidRPr="00134DC6">
              <w:rPr>
                <w:sz w:val="28"/>
                <w:szCs w:val="28"/>
              </w:rPr>
              <w:t xml:space="preserve">                                 Е.М. Кислякова</w:t>
            </w:r>
          </w:p>
          <w:p w:rsidR="0042709A" w:rsidRPr="00134DC6" w:rsidRDefault="0042709A" w:rsidP="00806565">
            <w:pPr>
              <w:jc w:val="center"/>
              <w:rPr>
                <w:sz w:val="28"/>
                <w:szCs w:val="28"/>
              </w:rPr>
            </w:pPr>
          </w:p>
        </w:tc>
      </w:tr>
      <w:tr w:rsidR="0042709A" w:rsidRPr="009E0DD2" w:rsidTr="00806565">
        <w:tc>
          <w:tcPr>
            <w:tcW w:w="5211" w:type="dxa"/>
          </w:tcPr>
          <w:p w:rsidR="0042709A" w:rsidRPr="009E0DD2" w:rsidRDefault="0042709A" w:rsidP="00806565">
            <w:pPr>
              <w:jc w:val="both"/>
              <w:rPr>
                <w:b/>
                <w:sz w:val="28"/>
                <w:szCs w:val="28"/>
              </w:rPr>
            </w:pPr>
          </w:p>
        </w:tc>
        <w:tc>
          <w:tcPr>
            <w:tcW w:w="4786" w:type="dxa"/>
          </w:tcPr>
          <w:p w:rsidR="0042709A" w:rsidRPr="009E0DD2" w:rsidRDefault="0042709A" w:rsidP="00806565">
            <w:pPr>
              <w:jc w:val="center"/>
              <w:rPr>
                <w:b/>
                <w:sz w:val="28"/>
                <w:szCs w:val="28"/>
                <w:u w:val="single"/>
              </w:rPr>
            </w:pPr>
          </w:p>
        </w:tc>
      </w:tr>
    </w:tbl>
    <w:p w:rsidR="0042709A" w:rsidRDefault="0042709A" w:rsidP="0042709A">
      <w:pPr>
        <w:jc w:val="right"/>
        <w:rPr>
          <w:sz w:val="28"/>
          <w:szCs w:val="28"/>
        </w:rPr>
      </w:pPr>
    </w:p>
    <w:p w:rsidR="0042709A" w:rsidRDefault="0042709A" w:rsidP="0042709A">
      <w:pPr>
        <w:jc w:val="right"/>
        <w:rPr>
          <w:sz w:val="28"/>
          <w:szCs w:val="28"/>
        </w:rPr>
      </w:pPr>
      <w:r w:rsidRPr="00657536">
        <w:rPr>
          <w:sz w:val="28"/>
          <w:szCs w:val="28"/>
        </w:rPr>
        <w:lastRenderedPageBreak/>
        <w:t>Приложение  № 1</w:t>
      </w:r>
    </w:p>
    <w:p w:rsidR="0042709A" w:rsidRDefault="0042709A" w:rsidP="0042709A">
      <w:pPr>
        <w:jc w:val="right"/>
        <w:rPr>
          <w:sz w:val="28"/>
          <w:szCs w:val="28"/>
        </w:rPr>
      </w:pPr>
      <w:r>
        <w:rPr>
          <w:sz w:val="28"/>
          <w:szCs w:val="28"/>
        </w:rPr>
        <w:t>к решению Собрания</w:t>
      </w:r>
    </w:p>
    <w:p w:rsidR="0042709A" w:rsidRDefault="0042709A" w:rsidP="0042709A">
      <w:pPr>
        <w:jc w:val="right"/>
        <w:rPr>
          <w:sz w:val="28"/>
          <w:szCs w:val="28"/>
        </w:rPr>
      </w:pPr>
      <w:r>
        <w:rPr>
          <w:sz w:val="28"/>
          <w:szCs w:val="28"/>
        </w:rPr>
        <w:t>депутатов Бессергеневского</w:t>
      </w:r>
    </w:p>
    <w:p w:rsidR="0042709A" w:rsidRDefault="0042709A" w:rsidP="0042709A">
      <w:pPr>
        <w:jc w:val="right"/>
        <w:rPr>
          <w:sz w:val="28"/>
          <w:szCs w:val="28"/>
        </w:rPr>
      </w:pPr>
      <w:r>
        <w:rPr>
          <w:sz w:val="28"/>
          <w:szCs w:val="28"/>
        </w:rPr>
        <w:t>сельского поселения</w:t>
      </w:r>
    </w:p>
    <w:p w:rsidR="0042709A" w:rsidRDefault="0042709A" w:rsidP="0042709A">
      <w:pPr>
        <w:jc w:val="right"/>
        <w:rPr>
          <w:sz w:val="28"/>
          <w:szCs w:val="28"/>
        </w:rPr>
      </w:pPr>
      <w:r>
        <w:rPr>
          <w:sz w:val="28"/>
          <w:szCs w:val="28"/>
        </w:rPr>
        <w:t>№</w:t>
      </w:r>
      <w:r w:rsidR="00E35CD4">
        <w:rPr>
          <w:sz w:val="28"/>
          <w:szCs w:val="28"/>
        </w:rPr>
        <w:t>100</w:t>
      </w:r>
      <w:r>
        <w:rPr>
          <w:sz w:val="28"/>
          <w:szCs w:val="28"/>
        </w:rPr>
        <w:t xml:space="preserve"> от </w:t>
      </w:r>
      <w:r w:rsidR="00E35CD4">
        <w:rPr>
          <w:sz w:val="28"/>
          <w:szCs w:val="28"/>
        </w:rPr>
        <w:t>09</w:t>
      </w:r>
      <w:r>
        <w:rPr>
          <w:sz w:val="28"/>
          <w:szCs w:val="28"/>
        </w:rPr>
        <w:t>.</w:t>
      </w:r>
      <w:r w:rsidR="00E8606A">
        <w:rPr>
          <w:sz w:val="28"/>
          <w:szCs w:val="28"/>
        </w:rPr>
        <w:t>0</w:t>
      </w:r>
      <w:r w:rsidR="00DF7DD3">
        <w:rPr>
          <w:sz w:val="28"/>
          <w:szCs w:val="28"/>
        </w:rPr>
        <w:t>7</w:t>
      </w:r>
      <w:r w:rsidR="00E8606A">
        <w:rPr>
          <w:sz w:val="28"/>
          <w:szCs w:val="28"/>
        </w:rPr>
        <w:t>.202</w:t>
      </w:r>
      <w:r w:rsidR="00E35CD4">
        <w:rPr>
          <w:sz w:val="28"/>
          <w:szCs w:val="28"/>
        </w:rPr>
        <w:t>4</w:t>
      </w:r>
      <w:r>
        <w:rPr>
          <w:sz w:val="28"/>
          <w:szCs w:val="28"/>
        </w:rPr>
        <w:t>г.</w:t>
      </w:r>
    </w:p>
    <w:p w:rsidR="00DF7DD3" w:rsidRDefault="00DF7DD3" w:rsidP="0042709A">
      <w:pPr>
        <w:jc w:val="right"/>
        <w:rPr>
          <w:sz w:val="28"/>
          <w:szCs w:val="28"/>
        </w:rPr>
      </w:pPr>
    </w:p>
    <w:p w:rsidR="00DF7DD3" w:rsidRDefault="00DF7DD3" w:rsidP="00DF7DD3">
      <w:pPr>
        <w:spacing w:line="276" w:lineRule="auto"/>
        <w:jc w:val="center"/>
        <w:rPr>
          <w:b/>
          <w:sz w:val="36"/>
          <w:szCs w:val="36"/>
        </w:rPr>
      </w:pPr>
      <w:r>
        <w:rPr>
          <w:sz w:val="28"/>
          <w:szCs w:val="28"/>
        </w:rPr>
        <w:tab/>
      </w:r>
      <w:r w:rsidRPr="00FA23D9">
        <w:rPr>
          <w:b/>
          <w:sz w:val="36"/>
          <w:szCs w:val="36"/>
        </w:rPr>
        <w:t>Отчет главы Администрации Бессергеневского сельского поселения по итогам работы за 1 полугодие 202</w:t>
      </w:r>
      <w:r w:rsidR="00E35CD4">
        <w:rPr>
          <w:b/>
          <w:sz w:val="36"/>
          <w:szCs w:val="36"/>
        </w:rPr>
        <w:t>4</w:t>
      </w:r>
      <w:r w:rsidRPr="00FA23D9">
        <w:rPr>
          <w:b/>
          <w:sz w:val="36"/>
          <w:szCs w:val="36"/>
        </w:rPr>
        <w:t xml:space="preserve"> года</w:t>
      </w:r>
    </w:p>
    <w:p w:rsidR="00E35CD4" w:rsidRPr="00E35CD4" w:rsidRDefault="00E35CD4" w:rsidP="00DF7DD3">
      <w:pPr>
        <w:spacing w:line="276" w:lineRule="auto"/>
        <w:jc w:val="center"/>
        <w:rPr>
          <w:b/>
          <w:sz w:val="20"/>
          <w:szCs w:val="20"/>
        </w:rPr>
      </w:pPr>
    </w:p>
    <w:p w:rsidR="00E35CD4" w:rsidRPr="00E35CD4" w:rsidRDefault="00E35CD4" w:rsidP="00E35CD4">
      <w:pPr>
        <w:autoSpaceDE w:val="0"/>
        <w:autoSpaceDN w:val="0"/>
        <w:adjustRightInd w:val="0"/>
        <w:spacing w:line="276" w:lineRule="auto"/>
        <w:ind w:firstLine="567"/>
        <w:jc w:val="both"/>
        <w:rPr>
          <w:rFonts w:eastAsia="Calibri"/>
          <w:bCs/>
          <w:sz w:val="28"/>
          <w:szCs w:val="28"/>
        </w:rPr>
      </w:pPr>
      <w:r w:rsidRPr="00E35CD4">
        <w:rPr>
          <w:sz w:val="28"/>
          <w:szCs w:val="28"/>
        </w:rPr>
        <w:t>В соответствии с действующим Федеральным законодательством главы сельских поселений ежегодно отчитываются перед населением о проделанной работе и поставленных задачах на первое полугодие 2024 года.</w:t>
      </w:r>
    </w:p>
    <w:p w:rsidR="00E35CD4" w:rsidRPr="00E35CD4" w:rsidRDefault="00E35CD4" w:rsidP="00E35CD4">
      <w:pPr>
        <w:widowControl w:val="0"/>
        <w:suppressAutoHyphens/>
        <w:spacing w:line="276" w:lineRule="auto"/>
        <w:ind w:firstLine="709"/>
        <w:jc w:val="both"/>
        <w:rPr>
          <w:rFonts w:eastAsia="SimSun"/>
          <w:kern w:val="1"/>
          <w:sz w:val="28"/>
          <w:szCs w:val="28"/>
          <w:lang w:eastAsia="zh-CN" w:bidi="hi-IN"/>
        </w:rPr>
      </w:pPr>
      <w:r w:rsidRPr="00E35CD4">
        <w:rPr>
          <w:rFonts w:eastAsia="SimSun"/>
          <w:kern w:val="1"/>
          <w:sz w:val="28"/>
          <w:szCs w:val="28"/>
          <w:lang w:eastAsia="zh-CN" w:bidi="hi-IN"/>
        </w:rPr>
        <w:t>В состав сельского поселения по - прежнему   входят 3 населенных пункта: ст. Бессергневская, ст. Заплавская и х. Калинин.</w:t>
      </w:r>
    </w:p>
    <w:p w:rsidR="00E35CD4" w:rsidRPr="00E35CD4" w:rsidRDefault="00E35CD4" w:rsidP="00E35CD4">
      <w:pPr>
        <w:widowControl w:val="0"/>
        <w:suppressAutoHyphens/>
        <w:spacing w:line="276" w:lineRule="auto"/>
        <w:ind w:firstLine="709"/>
        <w:jc w:val="both"/>
        <w:rPr>
          <w:rFonts w:eastAsia="SimSun"/>
          <w:kern w:val="1"/>
          <w:sz w:val="28"/>
          <w:szCs w:val="28"/>
          <w:lang w:eastAsia="zh-CN" w:bidi="hi-IN"/>
        </w:rPr>
      </w:pPr>
      <w:r w:rsidRPr="00E35CD4">
        <w:rPr>
          <w:rFonts w:eastAsia="SimSun"/>
          <w:kern w:val="1"/>
          <w:sz w:val="28"/>
          <w:szCs w:val="28"/>
          <w:lang w:eastAsia="zh-CN" w:bidi="hi-IN"/>
        </w:rPr>
        <w:t xml:space="preserve">  В 3-х населенных пунктах зарегистрировано 5064 человека. </w:t>
      </w:r>
    </w:p>
    <w:p w:rsidR="00E35CD4" w:rsidRPr="00E35CD4" w:rsidRDefault="00E35CD4" w:rsidP="00E35CD4">
      <w:pPr>
        <w:widowControl w:val="0"/>
        <w:suppressAutoHyphens/>
        <w:spacing w:line="276" w:lineRule="auto"/>
        <w:ind w:firstLine="709"/>
        <w:jc w:val="both"/>
        <w:rPr>
          <w:sz w:val="28"/>
          <w:szCs w:val="28"/>
        </w:rPr>
      </w:pPr>
      <w:r w:rsidRPr="00E35CD4">
        <w:rPr>
          <w:rFonts w:eastAsia="SimSun"/>
          <w:kern w:val="1"/>
          <w:sz w:val="28"/>
          <w:szCs w:val="28"/>
          <w:lang w:eastAsia="zh-CN" w:bidi="hi-IN"/>
        </w:rPr>
        <w:t xml:space="preserve">   За истекший период</w:t>
      </w:r>
      <w:r w:rsidRPr="00E35CD4">
        <w:rPr>
          <w:rFonts w:eastAsia="SimSun"/>
          <w:b/>
          <w:bCs/>
          <w:kern w:val="1"/>
          <w:sz w:val="28"/>
          <w:szCs w:val="28"/>
          <w:lang w:eastAsia="zh-CN" w:bidi="hi-IN"/>
        </w:rPr>
        <w:t xml:space="preserve"> </w:t>
      </w:r>
      <w:r w:rsidRPr="00E35CD4">
        <w:rPr>
          <w:rFonts w:eastAsia="SimSun"/>
          <w:kern w:val="1"/>
          <w:sz w:val="28"/>
          <w:szCs w:val="28"/>
          <w:lang w:eastAsia="zh-CN" w:bidi="hi-IN"/>
        </w:rPr>
        <w:t xml:space="preserve">на территории Бессергеневского сельского поселения  </w:t>
      </w:r>
      <w:r>
        <w:rPr>
          <w:rFonts w:eastAsia="SimSun"/>
          <w:kern w:val="1"/>
          <w:sz w:val="28"/>
          <w:szCs w:val="28"/>
          <w:lang w:eastAsia="zh-CN" w:bidi="hi-IN"/>
        </w:rPr>
        <w:t xml:space="preserve">родилось </w:t>
      </w:r>
      <w:r w:rsidRPr="00E35CD4">
        <w:rPr>
          <w:sz w:val="28"/>
          <w:szCs w:val="28"/>
        </w:rPr>
        <w:t>- 2 детей, показатель 0,4 на 1000 населения, за 6 месяцев 2023 года родилось 4 детей, показатель 0,8 на 1000 населения, уменьшение родившихся на 2 ребенка - 50%.</w:t>
      </w:r>
    </w:p>
    <w:p w:rsidR="00E35CD4" w:rsidRPr="00E35CD4" w:rsidRDefault="00E35CD4" w:rsidP="00E35CD4">
      <w:pPr>
        <w:widowControl w:val="0"/>
        <w:suppressAutoHyphens/>
        <w:spacing w:line="276" w:lineRule="auto"/>
        <w:ind w:firstLine="709"/>
        <w:jc w:val="both"/>
        <w:rPr>
          <w:rFonts w:eastAsia="SimSun"/>
          <w:kern w:val="1"/>
          <w:sz w:val="28"/>
          <w:szCs w:val="28"/>
          <w:lang w:eastAsia="zh-CN" w:bidi="hi-IN"/>
        </w:rPr>
      </w:pPr>
      <w:r w:rsidRPr="00E35CD4">
        <w:rPr>
          <w:rFonts w:eastAsia="SimSun"/>
          <w:kern w:val="1"/>
          <w:sz w:val="28"/>
          <w:szCs w:val="28"/>
          <w:lang w:eastAsia="zh-CN" w:bidi="hi-IN"/>
        </w:rPr>
        <w:t>Всего за 6 месяцев текущего года умерло 25 человек, показатель составил 4,9 случая на 1000 населения, за 6 месяцев 2023 года умер 21 человек, показатель 2,9 случая. Отмечается увеличение умерших на 4 человека.</w:t>
      </w:r>
    </w:p>
    <w:p w:rsidR="00E35CD4" w:rsidRPr="00E35CD4" w:rsidRDefault="00E35CD4" w:rsidP="00E35CD4">
      <w:pPr>
        <w:widowControl w:val="0"/>
        <w:suppressAutoHyphens/>
        <w:spacing w:line="276" w:lineRule="auto"/>
        <w:ind w:firstLine="709"/>
        <w:jc w:val="both"/>
        <w:rPr>
          <w:rFonts w:eastAsia="SimSun"/>
          <w:kern w:val="1"/>
          <w:sz w:val="28"/>
          <w:szCs w:val="28"/>
          <w:lang w:eastAsia="zh-CN" w:bidi="hi-IN"/>
        </w:rPr>
      </w:pPr>
      <w:r w:rsidRPr="00E35CD4">
        <w:rPr>
          <w:rFonts w:eastAsia="SimSun"/>
          <w:kern w:val="1"/>
          <w:sz w:val="28"/>
          <w:szCs w:val="28"/>
          <w:lang w:eastAsia="zh-CN" w:bidi="hi-IN"/>
        </w:rPr>
        <w:t xml:space="preserve"> Причины смерти:</w:t>
      </w:r>
    </w:p>
    <w:p w:rsidR="00E35CD4" w:rsidRPr="00E35CD4" w:rsidRDefault="00E35CD4" w:rsidP="00E35CD4">
      <w:pPr>
        <w:widowControl w:val="0"/>
        <w:suppressAutoHyphens/>
        <w:spacing w:line="276" w:lineRule="auto"/>
        <w:ind w:firstLine="709"/>
        <w:jc w:val="both"/>
        <w:rPr>
          <w:rFonts w:eastAsia="SimSun"/>
          <w:kern w:val="1"/>
          <w:sz w:val="28"/>
          <w:szCs w:val="28"/>
          <w:lang w:eastAsia="zh-CN" w:bidi="hi-IN"/>
        </w:rPr>
      </w:pPr>
      <w:r w:rsidRPr="00E35CD4">
        <w:rPr>
          <w:rFonts w:eastAsia="SimSun"/>
          <w:kern w:val="1"/>
          <w:sz w:val="28"/>
          <w:szCs w:val="28"/>
          <w:lang w:eastAsia="zh-CN" w:bidi="hi-IN"/>
        </w:rPr>
        <w:t>1. От болезней органов кровообращения умерло 6 человек или 24% от всех умерших. Уменьшение умерших на 6 человек - 50% по отношению к 2023 году.</w:t>
      </w:r>
    </w:p>
    <w:p w:rsidR="00E35CD4" w:rsidRPr="00E35CD4" w:rsidRDefault="00E35CD4" w:rsidP="00E35CD4">
      <w:pPr>
        <w:widowControl w:val="0"/>
        <w:suppressAutoHyphens/>
        <w:spacing w:line="276" w:lineRule="auto"/>
        <w:ind w:firstLine="709"/>
        <w:jc w:val="both"/>
        <w:rPr>
          <w:rFonts w:eastAsia="SimSun"/>
          <w:kern w:val="1"/>
          <w:sz w:val="28"/>
          <w:szCs w:val="28"/>
          <w:lang w:eastAsia="zh-CN" w:bidi="hi-IN"/>
        </w:rPr>
      </w:pPr>
      <w:r w:rsidRPr="00E35CD4">
        <w:rPr>
          <w:rFonts w:eastAsia="SimSun"/>
          <w:kern w:val="1"/>
          <w:sz w:val="28"/>
          <w:szCs w:val="28"/>
          <w:lang w:eastAsia="zh-CN" w:bidi="hi-IN"/>
        </w:rPr>
        <w:t>2. От новообразований умерло 2 человека -8%. В 2023 году умерло 5 человек, уменьшение в 2024 году на 3 человека – 40%.</w:t>
      </w:r>
    </w:p>
    <w:p w:rsidR="00E35CD4" w:rsidRPr="00E35CD4" w:rsidRDefault="00E35CD4" w:rsidP="00E35CD4">
      <w:pPr>
        <w:widowControl w:val="0"/>
        <w:suppressAutoHyphens/>
        <w:spacing w:line="276" w:lineRule="auto"/>
        <w:ind w:firstLine="709"/>
        <w:jc w:val="both"/>
        <w:rPr>
          <w:rFonts w:eastAsia="SimSun"/>
          <w:kern w:val="1"/>
          <w:sz w:val="28"/>
          <w:szCs w:val="28"/>
          <w:lang w:eastAsia="zh-CN" w:bidi="hi-IN"/>
        </w:rPr>
      </w:pPr>
      <w:r w:rsidRPr="00E35CD4">
        <w:rPr>
          <w:rFonts w:eastAsia="SimSun"/>
          <w:kern w:val="1"/>
          <w:sz w:val="28"/>
          <w:szCs w:val="28"/>
          <w:lang w:eastAsia="zh-CN" w:bidi="hi-IN"/>
        </w:rPr>
        <w:t>3. От болезней органов пищеварения 3 человека – 12%.</w:t>
      </w:r>
    </w:p>
    <w:p w:rsidR="00E35CD4" w:rsidRPr="00E35CD4" w:rsidRDefault="00E35CD4" w:rsidP="00E35CD4">
      <w:pPr>
        <w:widowControl w:val="0"/>
        <w:suppressAutoHyphens/>
        <w:spacing w:line="276" w:lineRule="auto"/>
        <w:ind w:firstLine="709"/>
        <w:jc w:val="both"/>
        <w:rPr>
          <w:rFonts w:eastAsia="SimSun"/>
          <w:kern w:val="1"/>
          <w:sz w:val="28"/>
          <w:szCs w:val="28"/>
          <w:lang w:eastAsia="zh-CN" w:bidi="hi-IN"/>
        </w:rPr>
      </w:pPr>
      <w:r w:rsidRPr="00E35CD4">
        <w:rPr>
          <w:rFonts w:eastAsia="SimSun"/>
          <w:kern w:val="1"/>
          <w:sz w:val="28"/>
          <w:szCs w:val="28"/>
          <w:lang w:eastAsia="zh-CN" w:bidi="hi-IN"/>
        </w:rPr>
        <w:t>4. От травм умер 1 человек – 4%.</w:t>
      </w:r>
    </w:p>
    <w:p w:rsidR="00E35CD4" w:rsidRPr="00E35CD4" w:rsidRDefault="00E35CD4" w:rsidP="00E35CD4">
      <w:pPr>
        <w:widowControl w:val="0"/>
        <w:suppressAutoHyphens/>
        <w:spacing w:line="276" w:lineRule="auto"/>
        <w:ind w:firstLine="709"/>
        <w:jc w:val="both"/>
        <w:rPr>
          <w:rFonts w:eastAsia="SimSun"/>
          <w:kern w:val="1"/>
          <w:sz w:val="28"/>
          <w:szCs w:val="28"/>
          <w:lang w:eastAsia="zh-CN" w:bidi="hi-IN"/>
        </w:rPr>
      </w:pPr>
      <w:r w:rsidRPr="00E35CD4">
        <w:rPr>
          <w:rFonts w:eastAsia="SimSun"/>
          <w:kern w:val="1"/>
          <w:sz w:val="28"/>
          <w:szCs w:val="28"/>
          <w:lang w:eastAsia="zh-CN" w:bidi="hi-IN"/>
        </w:rPr>
        <w:t>5. От болезней нервной системы умерло 8 человек – 32%.</w:t>
      </w:r>
    </w:p>
    <w:p w:rsidR="00E35CD4" w:rsidRPr="00E35CD4" w:rsidRDefault="00E35CD4" w:rsidP="00E35CD4">
      <w:pPr>
        <w:widowControl w:val="0"/>
        <w:suppressAutoHyphens/>
        <w:spacing w:line="276" w:lineRule="auto"/>
        <w:ind w:firstLine="709"/>
        <w:jc w:val="both"/>
        <w:rPr>
          <w:rFonts w:eastAsia="SimSun"/>
          <w:kern w:val="1"/>
          <w:sz w:val="28"/>
          <w:szCs w:val="28"/>
          <w:lang w:eastAsia="zh-CN" w:bidi="hi-IN"/>
        </w:rPr>
      </w:pPr>
      <w:r w:rsidRPr="00E35CD4">
        <w:rPr>
          <w:rFonts w:eastAsia="SimSun"/>
          <w:kern w:val="1"/>
          <w:sz w:val="28"/>
          <w:szCs w:val="28"/>
          <w:lang w:eastAsia="zh-CN" w:bidi="hi-IN"/>
        </w:rPr>
        <w:t>6. От болезней органов дыхания умер 1 человек – 4%.</w:t>
      </w:r>
    </w:p>
    <w:p w:rsidR="00E35CD4" w:rsidRPr="00E35CD4" w:rsidRDefault="00E35CD4" w:rsidP="00E35CD4">
      <w:pPr>
        <w:widowControl w:val="0"/>
        <w:suppressAutoHyphens/>
        <w:spacing w:line="276" w:lineRule="auto"/>
        <w:ind w:firstLine="709"/>
        <w:jc w:val="both"/>
        <w:rPr>
          <w:rFonts w:eastAsia="SimSun"/>
          <w:kern w:val="1"/>
          <w:sz w:val="28"/>
          <w:szCs w:val="28"/>
          <w:lang w:eastAsia="zh-CN" w:bidi="hi-IN"/>
        </w:rPr>
      </w:pPr>
      <w:r w:rsidRPr="00E35CD4">
        <w:rPr>
          <w:rFonts w:eastAsia="SimSun"/>
          <w:kern w:val="1"/>
          <w:sz w:val="28"/>
          <w:szCs w:val="28"/>
          <w:lang w:eastAsia="zh-CN" w:bidi="hi-IN"/>
        </w:rPr>
        <w:t>7. От прочих причин умерло 4 человека 16% – За 6 месяцев 2023 года умерло 2 человека от прочих причин – 19,05%.</w:t>
      </w:r>
    </w:p>
    <w:p w:rsidR="00E35CD4" w:rsidRPr="00E35CD4" w:rsidRDefault="00E35CD4" w:rsidP="00E35CD4">
      <w:pPr>
        <w:widowControl w:val="0"/>
        <w:suppressAutoHyphens/>
        <w:spacing w:line="276" w:lineRule="auto"/>
        <w:ind w:firstLine="709"/>
        <w:jc w:val="both"/>
        <w:rPr>
          <w:rFonts w:eastAsia="SimSun"/>
          <w:kern w:val="1"/>
          <w:sz w:val="28"/>
          <w:szCs w:val="28"/>
          <w:lang w:eastAsia="zh-CN" w:bidi="hi-IN"/>
        </w:rPr>
      </w:pPr>
      <w:r w:rsidRPr="00E35CD4">
        <w:rPr>
          <w:rFonts w:eastAsia="SimSun"/>
          <w:kern w:val="1"/>
          <w:sz w:val="28"/>
          <w:szCs w:val="28"/>
          <w:lang w:eastAsia="zh-CN" w:bidi="hi-IN"/>
        </w:rPr>
        <w:t xml:space="preserve">В итоге демографическая ситуация на территории сельского поселения характеризуется превышением смертности над рождаемостью. </w:t>
      </w:r>
    </w:p>
    <w:p w:rsidR="00E35CD4" w:rsidRPr="00E35CD4" w:rsidRDefault="00E35CD4" w:rsidP="00E35CD4">
      <w:pPr>
        <w:spacing w:line="276" w:lineRule="auto"/>
        <w:ind w:firstLine="709"/>
        <w:jc w:val="both"/>
        <w:rPr>
          <w:sz w:val="28"/>
          <w:szCs w:val="28"/>
        </w:rPr>
      </w:pPr>
      <w:r w:rsidRPr="00E35CD4">
        <w:rPr>
          <w:rFonts w:eastAsia="SimSun"/>
          <w:kern w:val="1"/>
          <w:sz w:val="28"/>
          <w:szCs w:val="28"/>
          <w:lang w:eastAsia="zh-CN" w:bidi="hi-IN"/>
        </w:rPr>
        <w:t>Это вызывает особую обеспокоенность и Администрация района и поселения принимает меры направленные на закрепление молодежи на местах в первую очередь по обеспечению молодых семей жильем по программе — приобретение его на первичном рынке или строительство жилья, на выделенные средства по сертификатам.</w:t>
      </w:r>
      <w:r w:rsidRPr="00E35CD4">
        <w:rPr>
          <w:rFonts w:eastAsia="SimSun"/>
          <w:color w:val="FF0000"/>
          <w:kern w:val="1"/>
          <w:sz w:val="28"/>
          <w:szCs w:val="28"/>
          <w:lang w:eastAsia="zh-CN" w:bidi="hi-IN"/>
        </w:rPr>
        <w:t xml:space="preserve">  </w:t>
      </w:r>
      <w:r w:rsidRPr="00E35CD4">
        <w:rPr>
          <w:sz w:val="28"/>
          <w:szCs w:val="28"/>
        </w:rPr>
        <w:t xml:space="preserve">В качестве нуждающихся в улучшении жилищных условий по состоянию на 01.01.2024 года состояло 6 семей, из них: </w:t>
      </w:r>
    </w:p>
    <w:p w:rsidR="00E35CD4" w:rsidRPr="00E35CD4" w:rsidRDefault="00E35CD4" w:rsidP="00E35CD4">
      <w:pPr>
        <w:spacing w:line="276" w:lineRule="auto"/>
        <w:ind w:firstLine="709"/>
        <w:jc w:val="both"/>
        <w:rPr>
          <w:sz w:val="28"/>
          <w:szCs w:val="28"/>
        </w:rPr>
      </w:pPr>
      <w:r w:rsidRPr="00E35CD4">
        <w:rPr>
          <w:sz w:val="28"/>
          <w:szCs w:val="28"/>
        </w:rPr>
        <w:t xml:space="preserve">-4 семьи по федеральной целевой подпрограмме «Жилище», </w:t>
      </w:r>
    </w:p>
    <w:p w:rsidR="00E35CD4" w:rsidRPr="00E35CD4" w:rsidRDefault="00E35CD4" w:rsidP="00E35CD4">
      <w:pPr>
        <w:spacing w:line="276" w:lineRule="auto"/>
        <w:ind w:firstLine="709"/>
        <w:jc w:val="both"/>
        <w:rPr>
          <w:sz w:val="28"/>
          <w:szCs w:val="28"/>
        </w:rPr>
      </w:pPr>
      <w:r w:rsidRPr="00E35CD4">
        <w:rPr>
          <w:sz w:val="28"/>
          <w:szCs w:val="28"/>
        </w:rPr>
        <w:lastRenderedPageBreak/>
        <w:t>-2 семьи по федеральной целевой подпрограмме «Устойчивое развитие сельских территорий».</w:t>
      </w:r>
    </w:p>
    <w:p w:rsidR="00E35CD4" w:rsidRPr="00E35CD4" w:rsidRDefault="00E35CD4" w:rsidP="00E35CD4">
      <w:pPr>
        <w:spacing w:line="276" w:lineRule="auto"/>
        <w:ind w:firstLine="709"/>
        <w:jc w:val="both"/>
        <w:rPr>
          <w:sz w:val="28"/>
          <w:szCs w:val="28"/>
        </w:rPr>
      </w:pPr>
      <w:r w:rsidRPr="00E35CD4">
        <w:rPr>
          <w:sz w:val="28"/>
          <w:szCs w:val="28"/>
        </w:rPr>
        <w:t>По состоянию на 01.07.2024 по результатам ежегодной  перерегистрации сняты с учета  2 семьи по федеральной целевой   подпрограмме «Жилище» (Студеникиных, Мироновых) в связи с приобретением  жилья.</w:t>
      </w:r>
    </w:p>
    <w:p w:rsidR="00E35CD4" w:rsidRPr="00E35CD4" w:rsidRDefault="00E35CD4" w:rsidP="00E35CD4">
      <w:pPr>
        <w:spacing w:line="276" w:lineRule="auto"/>
        <w:ind w:firstLine="709"/>
        <w:jc w:val="both"/>
        <w:rPr>
          <w:sz w:val="28"/>
          <w:szCs w:val="28"/>
        </w:rPr>
      </w:pPr>
      <w:r w:rsidRPr="00E35CD4">
        <w:rPr>
          <w:sz w:val="28"/>
          <w:szCs w:val="28"/>
        </w:rPr>
        <w:t>По состоянию на 01.07.2024 в качестве нуждающихся в улучшении жилищных условий  состоит 4 семьи из которых:</w:t>
      </w:r>
    </w:p>
    <w:p w:rsidR="00E35CD4" w:rsidRPr="00E35CD4" w:rsidRDefault="00E35CD4" w:rsidP="00E35CD4">
      <w:pPr>
        <w:spacing w:line="276" w:lineRule="auto"/>
        <w:ind w:firstLine="709"/>
        <w:jc w:val="both"/>
        <w:rPr>
          <w:sz w:val="28"/>
          <w:szCs w:val="28"/>
        </w:rPr>
      </w:pPr>
      <w:r w:rsidRPr="00E35CD4">
        <w:rPr>
          <w:sz w:val="28"/>
          <w:szCs w:val="28"/>
        </w:rPr>
        <w:t>-2 семьи по федеральной целевой подпрограмме «Жилище»</w:t>
      </w:r>
    </w:p>
    <w:p w:rsidR="00E35CD4" w:rsidRPr="00E35CD4" w:rsidRDefault="00E35CD4" w:rsidP="00E35CD4">
      <w:pPr>
        <w:spacing w:line="276" w:lineRule="auto"/>
        <w:ind w:firstLine="709"/>
        <w:jc w:val="both"/>
        <w:rPr>
          <w:sz w:val="28"/>
          <w:szCs w:val="28"/>
        </w:rPr>
      </w:pPr>
      <w:r w:rsidRPr="00E35CD4">
        <w:rPr>
          <w:sz w:val="28"/>
          <w:szCs w:val="28"/>
        </w:rPr>
        <w:t>-2 семьи по федеральной целевой подпрограмме «Устойчивое развитие сельских территорий».</w:t>
      </w:r>
    </w:p>
    <w:p w:rsidR="00E35CD4" w:rsidRPr="00E35CD4" w:rsidRDefault="00E35CD4" w:rsidP="00E35CD4">
      <w:pPr>
        <w:widowControl w:val="0"/>
        <w:suppressAutoHyphens/>
        <w:spacing w:line="276" w:lineRule="auto"/>
        <w:ind w:firstLine="708"/>
        <w:jc w:val="both"/>
        <w:rPr>
          <w:rFonts w:eastAsia="SimSun"/>
          <w:kern w:val="1"/>
          <w:sz w:val="28"/>
          <w:szCs w:val="28"/>
          <w:lang w:eastAsia="zh-CN" w:bidi="hi-IN"/>
        </w:rPr>
      </w:pPr>
      <w:r w:rsidRPr="00E35CD4">
        <w:rPr>
          <w:rFonts w:eastAsia="SimSun"/>
          <w:kern w:val="1"/>
          <w:sz w:val="28"/>
          <w:szCs w:val="28"/>
          <w:lang w:eastAsia="zh-CN" w:bidi="hi-IN"/>
        </w:rPr>
        <w:t>Согласно Указа Президента РФ «О предоставлении земельных участков для индивидуального жилищного строительства гражданам, имеющим трех и более детей». На очередь для одноразового бесплатного  получения земельного участка,  за период с 2012 по 2024г,  было поставлено 63 многодетных семьи, из которых:</w:t>
      </w:r>
    </w:p>
    <w:p w:rsidR="00E35CD4" w:rsidRPr="00E35CD4" w:rsidRDefault="00E35CD4" w:rsidP="00E35CD4">
      <w:pPr>
        <w:widowControl w:val="0"/>
        <w:suppressAutoHyphens/>
        <w:spacing w:line="276" w:lineRule="auto"/>
        <w:ind w:firstLine="708"/>
        <w:jc w:val="both"/>
        <w:rPr>
          <w:rFonts w:eastAsia="SimSun"/>
          <w:kern w:val="1"/>
          <w:sz w:val="28"/>
          <w:szCs w:val="28"/>
          <w:lang w:eastAsia="zh-CN" w:bidi="hi-IN"/>
        </w:rPr>
      </w:pPr>
      <w:r w:rsidRPr="00E35CD4">
        <w:rPr>
          <w:rFonts w:eastAsia="SimSun"/>
          <w:kern w:val="1"/>
          <w:sz w:val="28"/>
          <w:szCs w:val="28"/>
          <w:lang w:eastAsia="zh-CN" w:bidi="hi-IN"/>
        </w:rPr>
        <w:t xml:space="preserve"> -59 многодетных семей получили земельные участки. </w:t>
      </w:r>
    </w:p>
    <w:p w:rsidR="00E35CD4" w:rsidRPr="00E35CD4" w:rsidRDefault="00E35CD4" w:rsidP="00E35CD4">
      <w:pPr>
        <w:widowControl w:val="0"/>
        <w:suppressAutoHyphens/>
        <w:spacing w:line="276" w:lineRule="auto"/>
        <w:ind w:firstLine="708"/>
        <w:jc w:val="both"/>
        <w:rPr>
          <w:rFonts w:eastAsia="SimSun"/>
          <w:kern w:val="1"/>
          <w:sz w:val="28"/>
          <w:szCs w:val="28"/>
          <w:lang w:eastAsia="zh-CN" w:bidi="hi-IN"/>
        </w:rPr>
      </w:pPr>
      <w:r w:rsidRPr="00E35CD4">
        <w:rPr>
          <w:rFonts w:eastAsia="SimSun"/>
          <w:kern w:val="1"/>
          <w:sz w:val="28"/>
          <w:szCs w:val="28"/>
          <w:lang w:eastAsia="zh-CN" w:bidi="hi-IN"/>
        </w:rPr>
        <w:t xml:space="preserve"> -4 семьи стоят на учете</w:t>
      </w:r>
    </w:p>
    <w:p w:rsidR="00E35CD4" w:rsidRPr="00E35CD4" w:rsidRDefault="00E35CD4" w:rsidP="00E35CD4">
      <w:pPr>
        <w:widowControl w:val="0"/>
        <w:suppressAutoHyphens/>
        <w:spacing w:line="276" w:lineRule="auto"/>
        <w:ind w:firstLine="708"/>
        <w:jc w:val="both"/>
        <w:rPr>
          <w:rFonts w:eastAsia="SimSun"/>
          <w:kern w:val="1"/>
          <w:sz w:val="28"/>
          <w:szCs w:val="28"/>
          <w:lang w:eastAsia="zh-CN" w:bidi="hi-IN"/>
        </w:rPr>
      </w:pPr>
      <w:r w:rsidRPr="00E35CD4">
        <w:rPr>
          <w:rFonts w:eastAsia="SimSun"/>
          <w:kern w:val="1"/>
          <w:sz w:val="28"/>
          <w:szCs w:val="28"/>
          <w:lang w:eastAsia="zh-CN" w:bidi="hi-IN"/>
        </w:rPr>
        <w:t xml:space="preserve">На 01.01.2024г.  в очереди на одноразовое  бесплатное получение земельного участка стояло – 4 многодетных  семей из которых  в течении первого полугодия:   </w:t>
      </w:r>
    </w:p>
    <w:p w:rsidR="00E35CD4" w:rsidRPr="00E35CD4" w:rsidRDefault="00E35CD4" w:rsidP="00E35CD4">
      <w:pPr>
        <w:widowControl w:val="0"/>
        <w:suppressAutoHyphens/>
        <w:spacing w:line="276" w:lineRule="auto"/>
        <w:ind w:firstLine="708"/>
        <w:jc w:val="both"/>
        <w:rPr>
          <w:rFonts w:eastAsia="SimSun"/>
          <w:kern w:val="1"/>
          <w:sz w:val="28"/>
          <w:szCs w:val="28"/>
          <w:lang w:eastAsia="zh-CN" w:bidi="hi-IN"/>
        </w:rPr>
      </w:pPr>
      <w:r w:rsidRPr="00E35CD4">
        <w:rPr>
          <w:rFonts w:eastAsia="SimSun"/>
          <w:kern w:val="1"/>
          <w:sz w:val="28"/>
          <w:szCs w:val="28"/>
          <w:lang w:eastAsia="zh-CN" w:bidi="hi-IN"/>
        </w:rPr>
        <w:t xml:space="preserve">-Две  многодетные  семьи ( , Якуниных,   Минаевых)    получили земельные участки . </w:t>
      </w:r>
    </w:p>
    <w:p w:rsidR="00E35CD4" w:rsidRPr="00E35CD4" w:rsidRDefault="00E35CD4" w:rsidP="00E35CD4">
      <w:pPr>
        <w:widowControl w:val="0"/>
        <w:suppressAutoHyphens/>
        <w:spacing w:line="276" w:lineRule="auto"/>
        <w:ind w:firstLine="708"/>
        <w:jc w:val="both"/>
        <w:rPr>
          <w:rFonts w:eastAsia="SimSun"/>
          <w:kern w:val="1"/>
          <w:sz w:val="28"/>
          <w:szCs w:val="28"/>
          <w:lang w:eastAsia="zh-CN" w:bidi="hi-IN"/>
        </w:rPr>
      </w:pPr>
      <w:r w:rsidRPr="00E35CD4">
        <w:rPr>
          <w:rFonts w:eastAsia="SimSun"/>
          <w:kern w:val="1"/>
          <w:sz w:val="28"/>
          <w:szCs w:val="28"/>
          <w:lang w:eastAsia="zh-CN" w:bidi="hi-IN"/>
        </w:rPr>
        <w:t xml:space="preserve"> Одна  многодетная семья (Евсеевых) стоит на получение земельного участка для ведения личного подсобного хозяйства. Данный вид разрешенного использования  предоставляется  многодетным семьям из земель сельскохозяйственного назначения. На территории Бессергеневского сельского поселения  свободных земельных участков  сельскохозяйственного назначения,  нет.</w:t>
      </w:r>
    </w:p>
    <w:p w:rsidR="00E35CD4" w:rsidRPr="00E35CD4" w:rsidRDefault="00E35CD4" w:rsidP="00E35CD4">
      <w:pPr>
        <w:widowControl w:val="0"/>
        <w:suppressAutoHyphens/>
        <w:spacing w:line="276" w:lineRule="auto"/>
        <w:ind w:firstLine="708"/>
        <w:jc w:val="both"/>
        <w:rPr>
          <w:rFonts w:eastAsia="SimSun"/>
          <w:kern w:val="1"/>
          <w:sz w:val="28"/>
          <w:szCs w:val="28"/>
          <w:lang w:eastAsia="zh-CN" w:bidi="hi-IN"/>
        </w:rPr>
      </w:pPr>
      <w:r w:rsidRPr="00E35CD4">
        <w:rPr>
          <w:rFonts w:eastAsia="SimSun"/>
          <w:kern w:val="1"/>
          <w:sz w:val="28"/>
          <w:szCs w:val="28"/>
          <w:lang w:eastAsia="zh-CN" w:bidi="hi-IN"/>
        </w:rPr>
        <w:t>Одна многодетная семья (Труфановых) отказалась в получении   земельного участка  в ст. Заплавская  в районе ул. Восточная .</w:t>
      </w:r>
    </w:p>
    <w:p w:rsidR="00E35CD4" w:rsidRPr="00E35CD4" w:rsidRDefault="00E35CD4" w:rsidP="00E35CD4">
      <w:pPr>
        <w:widowControl w:val="0"/>
        <w:suppressAutoHyphens/>
        <w:spacing w:line="276" w:lineRule="auto"/>
        <w:ind w:firstLine="708"/>
        <w:jc w:val="both"/>
        <w:rPr>
          <w:rFonts w:eastAsia="SimSun"/>
          <w:kern w:val="1"/>
          <w:sz w:val="28"/>
          <w:szCs w:val="28"/>
          <w:lang w:eastAsia="zh-CN" w:bidi="hi-IN"/>
        </w:rPr>
      </w:pPr>
      <w:r w:rsidRPr="00E35CD4">
        <w:rPr>
          <w:rFonts w:eastAsia="SimSun"/>
          <w:kern w:val="1"/>
          <w:sz w:val="28"/>
          <w:szCs w:val="28"/>
          <w:lang w:eastAsia="zh-CN" w:bidi="hi-IN"/>
        </w:rPr>
        <w:t>По состоянию на 01.07.2024 на очереди  на бесплатное предоставление земельного участка стоят 2 многодетные семьи (  Труфановы,   Евсеевых)</w:t>
      </w:r>
    </w:p>
    <w:p w:rsidR="00E35CD4" w:rsidRPr="00E35CD4" w:rsidRDefault="00E35CD4" w:rsidP="00E35CD4">
      <w:pPr>
        <w:widowControl w:val="0"/>
        <w:suppressAutoHyphens/>
        <w:spacing w:line="276" w:lineRule="auto"/>
        <w:ind w:firstLine="708"/>
        <w:jc w:val="both"/>
        <w:rPr>
          <w:rFonts w:eastAsia="SimSun"/>
          <w:kern w:val="1"/>
          <w:sz w:val="28"/>
          <w:szCs w:val="28"/>
          <w:lang w:eastAsia="zh-CN" w:bidi="hi-IN"/>
        </w:rPr>
      </w:pPr>
      <w:r w:rsidRPr="00E35CD4">
        <w:rPr>
          <w:rFonts w:eastAsia="SimSun"/>
          <w:kern w:val="1"/>
          <w:sz w:val="28"/>
          <w:szCs w:val="28"/>
          <w:lang w:eastAsia="zh-CN" w:bidi="hi-IN"/>
        </w:rPr>
        <w:t>За первое полугодие 2024г.  заявлений    на получение  бесплатного земельного  участка, не поступало.</w:t>
      </w:r>
    </w:p>
    <w:p w:rsidR="00E35CD4" w:rsidRPr="00E35CD4" w:rsidRDefault="00E35CD4" w:rsidP="00E35CD4">
      <w:pPr>
        <w:widowControl w:val="0"/>
        <w:suppressAutoHyphens/>
        <w:spacing w:line="276" w:lineRule="auto"/>
        <w:ind w:firstLine="708"/>
        <w:jc w:val="both"/>
        <w:rPr>
          <w:sz w:val="28"/>
          <w:szCs w:val="28"/>
          <w:bdr w:val="none" w:sz="0" w:space="0" w:color="auto" w:frame="1"/>
        </w:rPr>
      </w:pPr>
    </w:p>
    <w:p w:rsidR="00E35CD4" w:rsidRPr="00E35CD4" w:rsidRDefault="00E35CD4" w:rsidP="00E35CD4">
      <w:pPr>
        <w:widowControl w:val="0"/>
        <w:suppressAutoHyphens/>
        <w:spacing w:line="276" w:lineRule="auto"/>
        <w:ind w:firstLine="993"/>
        <w:jc w:val="both"/>
        <w:rPr>
          <w:bCs/>
          <w:kern w:val="1"/>
          <w:sz w:val="28"/>
          <w:szCs w:val="28"/>
          <w:lang w:eastAsia="zh-CN" w:bidi="hi-IN"/>
        </w:rPr>
      </w:pPr>
      <w:r w:rsidRPr="00E35CD4">
        <w:rPr>
          <w:bCs/>
          <w:kern w:val="1"/>
          <w:sz w:val="28"/>
          <w:szCs w:val="28"/>
          <w:lang w:eastAsia="zh-CN" w:bidi="hi-IN"/>
        </w:rPr>
        <w:t>Администрация поселения, депутатский корпус, общественные организации, все мы стремимся быть ближе к людям, своевременно оказывать муниципальные услуги жителям на основании утвержденных регламентов, которые размещены на едином портале государственных услуг и могут предоставляться также в электронном виде.</w:t>
      </w:r>
    </w:p>
    <w:p w:rsidR="00E35CD4" w:rsidRPr="00E35CD4" w:rsidRDefault="00E35CD4" w:rsidP="00E35CD4">
      <w:pPr>
        <w:widowControl w:val="0"/>
        <w:suppressAutoHyphens/>
        <w:spacing w:line="276" w:lineRule="auto"/>
        <w:ind w:firstLine="993"/>
        <w:jc w:val="both"/>
        <w:rPr>
          <w:bCs/>
          <w:kern w:val="1"/>
          <w:sz w:val="28"/>
          <w:szCs w:val="28"/>
          <w:lang w:eastAsia="zh-CN" w:bidi="hi-IN"/>
        </w:rPr>
      </w:pPr>
      <w:r w:rsidRPr="00E35CD4">
        <w:rPr>
          <w:bCs/>
          <w:kern w:val="1"/>
          <w:sz w:val="28"/>
          <w:szCs w:val="28"/>
          <w:lang w:eastAsia="zh-CN" w:bidi="hi-IN"/>
        </w:rPr>
        <w:t>Администрация поселения тесно взаимодействует с депутатским корпусом. На сегодня у нас депутатский корпус состоит из 10 депутатов.</w:t>
      </w:r>
    </w:p>
    <w:p w:rsidR="00E35CD4" w:rsidRPr="00E35CD4" w:rsidRDefault="00E35CD4" w:rsidP="00E35CD4">
      <w:pPr>
        <w:widowControl w:val="0"/>
        <w:suppressAutoHyphens/>
        <w:spacing w:line="276" w:lineRule="auto"/>
        <w:ind w:firstLine="993"/>
        <w:jc w:val="both"/>
        <w:rPr>
          <w:bCs/>
          <w:kern w:val="1"/>
          <w:sz w:val="28"/>
          <w:szCs w:val="28"/>
          <w:lang w:eastAsia="zh-CN" w:bidi="hi-IN"/>
        </w:rPr>
      </w:pPr>
      <w:r w:rsidRPr="00E35CD4">
        <w:rPr>
          <w:bCs/>
          <w:kern w:val="1"/>
          <w:sz w:val="28"/>
          <w:szCs w:val="28"/>
          <w:lang w:eastAsia="zh-CN" w:bidi="hi-IN"/>
        </w:rPr>
        <w:t>За первое полугодие 2024 года депутатами принято 14</w:t>
      </w:r>
      <w:r w:rsidRPr="00E35CD4">
        <w:rPr>
          <w:rFonts w:eastAsia="SimSun"/>
          <w:kern w:val="1"/>
          <w:sz w:val="28"/>
          <w:szCs w:val="28"/>
          <w:lang w:eastAsia="zh-CN" w:bidi="hi-IN"/>
        </w:rPr>
        <w:t xml:space="preserve"> ре</w:t>
      </w:r>
      <w:r w:rsidRPr="00E35CD4">
        <w:rPr>
          <w:bCs/>
          <w:kern w:val="1"/>
          <w:sz w:val="28"/>
          <w:szCs w:val="28"/>
          <w:lang w:eastAsia="zh-CN" w:bidi="hi-IN"/>
        </w:rPr>
        <w:t>шений.</w:t>
      </w:r>
    </w:p>
    <w:p w:rsidR="00E35CD4" w:rsidRDefault="00E35CD4" w:rsidP="00E35CD4">
      <w:pPr>
        <w:widowControl w:val="0"/>
        <w:suppressAutoHyphens/>
        <w:spacing w:line="276" w:lineRule="auto"/>
        <w:ind w:firstLine="993"/>
        <w:jc w:val="both"/>
        <w:rPr>
          <w:bCs/>
          <w:kern w:val="1"/>
          <w:sz w:val="28"/>
          <w:szCs w:val="28"/>
          <w:lang w:eastAsia="zh-CN" w:bidi="hi-IN"/>
        </w:rPr>
      </w:pPr>
      <w:r w:rsidRPr="00E35CD4">
        <w:rPr>
          <w:bCs/>
          <w:kern w:val="1"/>
          <w:sz w:val="28"/>
          <w:szCs w:val="28"/>
          <w:lang w:eastAsia="zh-CN" w:bidi="hi-IN"/>
        </w:rPr>
        <w:t xml:space="preserve">За первое полугодие 2024 года в Администрации принято </w:t>
      </w:r>
      <w:r w:rsidRPr="00E35CD4">
        <w:rPr>
          <w:b/>
          <w:bCs/>
          <w:kern w:val="1"/>
          <w:sz w:val="28"/>
          <w:szCs w:val="28"/>
          <w:lang w:eastAsia="zh-CN" w:bidi="hi-IN"/>
        </w:rPr>
        <w:t xml:space="preserve">53 </w:t>
      </w:r>
      <w:r w:rsidRPr="00E35CD4">
        <w:rPr>
          <w:bCs/>
          <w:kern w:val="1"/>
          <w:sz w:val="28"/>
          <w:szCs w:val="28"/>
          <w:lang w:eastAsia="zh-CN" w:bidi="hi-IN"/>
        </w:rPr>
        <w:t xml:space="preserve">постановления, </w:t>
      </w:r>
      <w:r w:rsidRPr="00E35CD4">
        <w:rPr>
          <w:b/>
          <w:bCs/>
          <w:kern w:val="1"/>
          <w:sz w:val="28"/>
          <w:szCs w:val="28"/>
          <w:lang w:eastAsia="zh-CN" w:bidi="hi-IN"/>
        </w:rPr>
        <w:t>21</w:t>
      </w:r>
      <w:r w:rsidRPr="00E35CD4">
        <w:rPr>
          <w:bCs/>
          <w:kern w:val="1"/>
          <w:sz w:val="28"/>
          <w:szCs w:val="28"/>
          <w:lang w:eastAsia="zh-CN" w:bidi="hi-IN"/>
        </w:rPr>
        <w:t xml:space="preserve"> распоряжение. </w:t>
      </w:r>
    </w:p>
    <w:p w:rsidR="00E35CD4" w:rsidRPr="00E35CD4" w:rsidRDefault="00E35CD4" w:rsidP="00E35CD4">
      <w:pPr>
        <w:widowControl w:val="0"/>
        <w:suppressAutoHyphens/>
        <w:spacing w:line="276" w:lineRule="auto"/>
        <w:ind w:firstLine="993"/>
        <w:jc w:val="both"/>
        <w:rPr>
          <w:bCs/>
          <w:kern w:val="1"/>
          <w:sz w:val="28"/>
          <w:szCs w:val="28"/>
          <w:lang w:eastAsia="zh-CN" w:bidi="hi-IN"/>
        </w:rPr>
      </w:pPr>
    </w:p>
    <w:p w:rsidR="00E35CD4" w:rsidRPr="00E35CD4" w:rsidRDefault="00E35CD4" w:rsidP="00E35CD4">
      <w:pPr>
        <w:widowControl w:val="0"/>
        <w:spacing w:line="276" w:lineRule="auto"/>
        <w:ind w:firstLine="708"/>
        <w:jc w:val="center"/>
        <w:outlineLvl w:val="0"/>
        <w:rPr>
          <w:b/>
          <w:kern w:val="28"/>
          <w:sz w:val="28"/>
          <w:szCs w:val="28"/>
        </w:rPr>
      </w:pPr>
      <w:r w:rsidRPr="00E35CD4">
        <w:rPr>
          <w:b/>
          <w:kern w:val="28"/>
          <w:sz w:val="28"/>
          <w:szCs w:val="28"/>
        </w:rPr>
        <w:lastRenderedPageBreak/>
        <w:t>РАБОТА С ОБРАЩЕНИЯМИ ГРАЖДАН.</w:t>
      </w:r>
    </w:p>
    <w:p w:rsidR="00E35CD4" w:rsidRPr="00E35CD4" w:rsidRDefault="00E35CD4" w:rsidP="00E35CD4">
      <w:pPr>
        <w:widowControl w:val="0"/>
        <w:suppressAutoHyphens/>
        <w:spacing w:line="276" w:lineRule="auto"/>
        <w:ind w:left="-570" w:firstLine="1167"/>
        <w:jc w:val="both"/>
        <w:rPr>
          <w:rFonts w:eastAsia="SimSun"/>
          <w:b/>
          <w:bCs/>
          <w:kern w:val="1"/>
          <w:sz w:val="28"/>
          <w:szCs w:val="28"/>
          <w:lang w:eastAsia="zh-CN" w:bidi="hi-IN"/>
        </w:rPr>
      </w:pPr>
      <w:r w:rsidRPr="00E35CD4">
        <w:rPr>
          <w:rFonts w:eastAsia="SimSun"/>
          <w:kern w:val="1"/>
          <w:sz w:val="28"/>
          <w:szCs w:val="28"/>
          <w:lang w:eastAsia="zh-CN" w:bidi="hi-IN"/>
        </w:rPr>
        <w:t xml:space="preserve">В поселении особое внимание уделяем обращениям граждан.  </w:t>
      </w:r>
    </w:p>
    <w:p w:rsidR="00E35CD4" w:rsidRPr="00E35CD4" w:rsidRDefault="00E35CD4" w:rsidP="00E35CD4">
      <w:pPr>
        <w:spacing w:line="276" w:lineRule="auto"/>
        <w:ind w:firstLine="708"/>
        <w:jc w:val="both"/>
        <w:rPr>
          <w:sz w:val="28"/>
          <w:szCs w:val="28"/>
        </w:rPr>
      </w:pPr>
      <w:r w:rsidRPr="00E35CD4">
        <w:rPr>
          <w:sz w:val="28"/>
          <w:szCs w:val="28"/>
        </w:rPr>
        <w:t>Прием граждан в администрации поселения  ведут Глава Администрации поселения, заместитель главы и специалисты  администрации, согласно расписанию приема граждан. В администрации поселения организован телефон горячей линии.</w:t>
      </w:r>
    </w:p>
    <w:p w:rsidR="00E35CD4" w:rsidRPr="00E35CD4" w:rsidRDefault="00E35CD4" w:rsidP="00E35CD4">
      <w:pPr>
        <w:spacing w:line="276" w:lineRule="auto"/>
        <w:ind w:firstLine="708"/>
        <w:jc w:val="both"/>
        <w:rPr>
          <w:sz w:val="28"/>
          <w:szCs w:val="28"/>
        </w:rPr>
      </w:pPr>
      <w:r w:rsidRPr="00E35CD4">
        <w:rPr>
          <w:sz w:val="28"/>
          <w:szCs w:val="28"/>
        </w:rPr>
        <w:t>Всего в администрацию поселения за I полугодие 2024 года по различным вопросам: выдача справок, оформление документов на получение субсидий, льгот, адресной помощи, детских пособий, материальной помощи, по межевым спорам,  земельным вопросам, оформлению кредитов, оформлению земельных участков в собственность – это получение выписок из похозяйственной книги на подтверждение принадлежности земельного участка гражданину и многим другим обратилось 225 человек. В 2023 году за I полугодие обратилось 193 человека.</w:t>
      </w:r>
    </w:p>
    <w:p w:rsidR="00E35CD4" w:rsidRPr="00E35CD4" w:rsidRDefault="00E35CD4" w:rsidP="00E35CD4">
      <w:pPr>
        <w:spacing w:line="276" w:lineRule="auto"/>
        <w:ind w:firstLine="708"/>
        <w:jc w:val="both"/>
        <w:rPr>
          <w:sz w:val="28"/>
          <w:szCs w:val="28"/>
        </w:rPr>
      </w:pPr>
      <w:r w:rsidRPr="00E35CD4">
        <w:rPr>
          <w:sz w:val="28"/>
          <w:szCs w:val="28"/>
        </w:rPr>
        <w:t>За I полугодие 2024 года к главе Администрации Бессергеневского сельского поселения поступило всего 38 обращений, из них 31 письменное и 7 устных. Из 31 письменного обращения из вышестоящих органов поступило 12 обращений: 2 обращения поступило в адрес Президента (за I полугодие 2023 обращений не было), в администрацию Октябрьского района поступило 10 обращений (за I полугодие 2023 было 2 обращения), из 7 устных обращений в администрацию Октябрьского района поступило 1 обращение (за I полугодие 2023 было 6 обращений).</w:t>
      </w:r>
    </w:p>
    <w:p w:rsidR="00E35CD4" w:rsidRPr="00E35CD4" w:rsidRDefault="00E35CD4" w:rsidP="00E35CD4">
      <w:pPr>
        <w:spacing w:line="276" w:lineRule="auto"/>
        <w:ind w:firstLine="708"/>
        <w:jc w:val="both"/>
        <w:rPr>
          <w:sz w:val="28"/>
          <w:szCs w:val="28"/>
        </w:rPr>
      </w:pPr>
      <w:r w:rsidRPr="00E35CD4">
        <w:rPr>
          <w:sz w:val="28"/>
          <w:szCs w:val="28"/>
        </w:rPr>
        <w:t>За аналогичный период 2023 года поступило на 1 обращение меньше, всего 37, из них 22 письменных и 15 устных</w:t>
      </w:r>
    </w:p>
    <w:p w:rsidR="00E35CD4" w:rsidRPr="00E35CD4" w:rsidRDefault="00E35CD4" w:rsidP="00E35CD4">
      <w:pPr>
        <w:spacing w:line="276" w:lineRule="auto"/>
        <w:ind w:firstLine="708"/>
        <w:jc w:val="both"/>
        <w:rPr>
          <w:b/>
          <w:sz w:val="28"/>
          <w:szCs w:val="28"/>
        </w:rPr>
      </w:pPr>
      <w:r w:rsidRPr="00E35CD4">
        <w:rPr>
          <w:sz w:val="28"/>
          <w:szCs w:val="28"/>
        </w:rPr>
        <w:t>Все 6 устных обращений, поступивших к главе Администрации Бессергеневского сельского поселения – решены. Из 19 письменных обращений,  решено положительно 13, 6 обращений в работе:</w:t>
      </w:r>
    </w:p>
    <w:p w:rsidR="00E35CD4" w:rsidRPr="00E35CD4" w:rsidRDefault="00E35CD4" w:rsidP="00E35CD4">
      <w:pPr>
        <w:numPr>
          <w:ilvl w:val="0"/>
          <w:numId w:val="31"/>
        </w:numPr>
        <w:spacing w:line="276" w:lineRule="auto"/>
        <w:contextualSpacing/>
        <w:jc w:val="both"/>
        <w:rPr>
          <w:sz w:val="28"/>
          <w:szCs w:val="28"/>
        </w:rPr>
      </w:pPr>
      <w:r w:rsidRPr="00E35CD4">
        <w:rPr>
          <w:sz w:val="28"/>
          <w:szCs w:val="28"/>
        </w:rPr>
        <w:t xml:space="preserve">Два обращения в сфере энергоснабжения – частое отключение электроэнергии , а также низкое напряжение в сети в х.Калинин. </w:t>
      </w:r>
    </w:p>
    <w:p w:rsidR="00E35CD4" w:rsidRPr="00E35CD4" w:rsidRDefault="00E35CD4" w:rsidP="00E35CD4">
      <w:pPr>
        <w:numPr>
          <w:ilvl w:val="0"/>
          <w:numId w:val="31"/>
        </w:numPr>
        <w:spacing w:line="276" w:lineRule="auto"/>
        <w:contextualSpacing/>
        <w:jc w:val="both"/>
        <w:rPr>
          <w:sz w:val="28"/>
          <w:szCs w:val="28"/>
        </w:rPr>
      </w:pPr>
      <w:r w:rsidRPr="00E35CD4">
        <w:rPr>
          <w:sz w:val="28"/>
          <w:szCs w:val="28"/>
        </w:rPr>
        <w:t xml:space="preserve"> Одно обращение по дороге. После отсыпки дороги инициативной группой, поднимается пыль после проезда машины. Вопрос взят на контроль.</w:t>
      </w:r>
    </w:p>
    <w:p w:rsidR="00E35CD4" w:rsidRPr="00E35CD4" w:rsidRDefault="00E35CD4" w:rsidP="00E35CD4">
      <w:pPr>
        <w:numPr>
          <w:ilvl w:val="0"/>
          <w:numId w:val="31"/>
        </w:numPr>
        <w:spacing w:line="276" w:lineRule="auto"/>
        <w:contextualSpacing/>
        <w:jc w:val="both"/>
        <w:rPr>
          <w:sz w:val="28"/>
          <w:szCs w:val="28"/>
        </w:rPr>
      </w:pPr>
      <w:r w:rsidRPr="00E35CD4">
        <w:rPr>
          <w:sz w:val="28"/>
          <w:szCs w:val="28"/>
        </w:rPr>
        <w:t>Одно обращение в сфере водоснабжения. Вопрос не решен, стоит на контроле.</w:t>
      </w:r>
    </w:p>
    <w:p w:rsidR="00E35CD4" w:rsidRPr="00E35CD4" w:rsidRDefault="00E35CD4" w:rsidP="00E35CD4">
      <w:pPr>
        <w:numPr>
          <w:ilvl w:val="0"/>
          <w:numId w:val="31"/>
        </w:numPr>
        <w:spacing w:line="276" w:lineRule="auto"/>
        <w:contextualSpacing/>
        <w:jc w:val="both"/>
        <w:rPr>
          <w:sz w:val="28"/>
          <w:szCs w:val="28"/>
        </w:rPr>
      </w:pPr>
      <w:r w:rsidRPr="00E35CD4">
        <w:rPr>
          <w:sz w:val="28"/>
          <w:szCs w:val="28"/>
        </w:rPr>
        <w:t xml:space="preserve">Два вопроса в сфере благоустройства, споры между соседями, вопросы стоят на контроле </w:t>
      </w:r>
    </w:p>
    <w:p w:rsidR="00E35CD4" w:rsidRPr="00E35CD4" w:rsidRDefault="00E35CD4" w:rsidP="00E35CD4">
      <w:pPr>
        <w:spacing w:line="276" w:lineRule="auto"/>
        <w:ind w:firstLine="708"/>
        <w:jc w:val="both"/>
        <w:rPr>
          <w:sz w:val="28"/>
          <w:szCs w:val="28"/>
        </w:rPr>
      </w:pPr>
      <w:r w:rsidRPr="00E35CD4">
        <w:rPr>
          <w:sz w:val="28"/>
          <w:szCs w:val="28"/>
        </w:rPr>
        <w:t>Одно устное обращение, поступившее в администрацию Октябрьского района – не решено. После отсыпки дороги инициативной группой, поднимается пыль после проезда машины. Стоит на контроле.</w:t>
      </w:r>
    </w:p>
    <w:p w:rsidR="00E35CD4" w:rsidRPr="00E35CD4" w:rsidRDefault="00E35CD4" w:rsidP="00E35CD4">
      <w:pPr>
        <w:spacing w:line="276" w:lineRule="auto"/>
        <w:ind w:firstLine="708"/>
        <w:jc w:val="both"/>
        <w:rPr>
          <w:sz w:val="28"/>
          <w:szCs w:val="28"/>
        </w:rPr>
      </w:pPr>
      <w:r w:rsidRPr="00E35CD4">
        <w:rPr>
          <w:sz w:val="28"/>
          <w:szCs w:val="28"/>
        </w:rPr>
        <w:t>Из 10 письменных обращений, поступивших в администрацию Октябрьского района решено - 5, не решено - 5, находятся в работе:</w:t>
      </w:r>
    </w:p>
    <w:p w:rsidR="00E35CD4" w:rsidRPr="00E35CD4" w:rsidRDefault="00E35CD4" w:rsidP="00E35CD4">
      <w:pPr>
        <w:numPr>
          <w:ilvl w:val="0"/>
          <w:numId w:val="32"/>
        </w:numPr>
        <w:spacing w:line="276" w:lineRule="auto"/>
        <w:contextualSpacing/>
        <w:jc w:val="both"/>
        <w:rPr>
          <w:sz w:val="28"/>
          <w:szCs w:val="28"/>
        </w:rPr>
      </w:pPr>
      <w:r w:rsidRPr="00E35CD4">
        <w:rPr>
          <w:sz w:val="28"/>
          <w:szCs w:val="28"/>
        </w:rPr>
        <w:t>Один вопрос в сфере водоснабжения, подвод водопровода к земельному участку (Гресева)</w:t>
      </w:r>
    </w:p>
    <w:p w:rsidR="00E35CD4" w:rsidRPr="00E35CD4" w:rsidRDefault="00E35CD4" w:rsidP="00E35CD4">
      <w:pPr>
        <w:numPr>
          <w:ilvl w:val="0"/>
          <w:numId w:val="32"/>
        </w:numPr>
        <w:spacing w:line="276" w:lineRule="auto"/>
        <w:contextualSpacing/>
        <w:jc w:val="both"/>
        <w:rPr>
          <w:sz w:val="28"/>
          <w:szCs w:val="28"/>
        </w:rPr>
      </w:pPr>
      <w:r w:rsidRPr="00E35CD4">
        <w:rPr>
          <w:sz w:val="28"/>
          <w:szCs w:val="28"/>
        </w:rPr>
        <w:t xml:space="preserve"> Четыре вопроса в сфере дорожного строительства: </w:t>
      </w:r>
    </w:p>
    <w:p w:rsidR="00E35CD4" w:rsidRPr="00E35CD4" w:rsidRDefault="00E35CD4" w:rsidP="00E35CD4">
      <w:pPr>
        <w:numPr>
          <w:ilvl w:val="0"/>
          <w:numId w:val="33"/>
        </w:numPr>
        <w:spacing w:line="276" w:lineRule="auto"/>
        <w:contextualSpacing/>
        <w:jc w:val="both"/>
        <w:rPr>
          <w:sz w:val="28"/>
          <w:szCs w:val="28"/>
        </w:rPr>
      </w:pPr>
      <w:r w:rsidRPr="00E35CD4">
        <w:rPr>
          <w:sz w:val="28"/>
          <w:szCs w:val="28"/>
        </w:rPr>
        <w:t>Ремонт дороги по ул. Семисохина в ст. Бессергеневская (Мельник Д.С.)</w:t>
      </w:r>
    </w:p>
    <w:p w:rsidR="00E35CD4" w:rsidRPr="00E35CD4" w:rsidRDefault="00E35CD4" w:rsidP="00E35CD4">
      <w:pPr>
        <w:numPr>
          <w:ilvl w:val="0"/>
          <w:numId w:val="33"/>
        </w:numPr>
        <w:spacing w:line="276" w:lineRule="auto"/>
        <w:contextualSpacing/>
        <w:jc w:val="both"/>
        <w:rPr>
          <w:sz w:val="28"/>
          <w:szCs w:val="28"/>
        </w:rPr>
      </w:pPr>
      <w:r w:rsidRPr="00E35CD4">
        <w:rPr>
          <w:sz w:val="28"/>
          <w:szCs w:val="28"/>
        </w:rPr>
        <w:t xml:space="preserve"> Ремонт дорог в ст. Заплавской (Брездина С.Г.),</w:t>
      </w:r>
    </w:p>
    <w:p w:rsidR="00E35CD4" w:rsidRPr="00E35CD4" w:rsidRDefault="00E35CD4" w:rsidP="00E35CD4">
      <w:pPr>
        <w:numPr>
          <w:ilvl w:val="0"/>
          <w:numId w:val="33"/>
        </w:numPr>
        <w:spacing w:line="276" w:lineRule="auto"/>
        <w:contextualSpacing/>
        <w:jc w:val="both"/>
        <w:rPr>
          <w:sz w:val="28"/>
          <w:szCs w:val="28"/>
        </w:rPr>
      </w:pPr>
      <w:r w:rsidRPr="00E35CD4">
        <w:rPr>
          <w:sz w:val="28"/>
          <w:szCs w:val="28"/>
        </w:rPr>
        <w:lastRenderedPageBreak/>
        <w:t>Два обращения по вопросу поднимания пыли после укладки новой дороги в х. Калинин( Шумахова Л.Г.)</w:t>
      </w:r>
    </w:p>
    <w:p w:rsidR="00E35CD4" w:rsidRPr="00E35CD4" w:rsidRDefault="00E35CD4" w:rsidP="00E35CD4">
      <w:pPr>
        <w:spacing w:line="276" w:lineRule="auto"/>
        <w:ind w:left="1068"/>
        <w:contextualSpacing/>
        <w:jc w:val="both"/>
        <w:rPr>
          <w:sz w:val="28"/>
          <w:szCs w:val="28"/>
        </w:rPr>
      </w:pPr>
    </w:p>
    <w:p w:rsidR="00E35CD4" w:rsidRPr="00E35CD4" w:rsidRDefault="00E35CD4" w:rsidP="00E35CD4">
      <w:pPr>
        <w:spacing w:line="276" w:lineRule="auto"/>
        <w:ind w:firstLine="709"/>
        <w:jc w:val="both"/>
        <w:rPr>
          <w:sz w:val="28"/>
          <w:szCs w:val="28"/>
        </w:rPr>
      </w:pPr>
      <w:r w:rsidRPr="00E35CD4">
        <w:rPr>
          <w:sz w:val="28"/>
          <w:szCs w:val="28"/>
        </w:rPr>
        <w:t xml:space="preserve">Также поступило 9 обращений по системе «ОНФ.ПОМОЩЬ» по Прямой линии 14.12.2023. Все вопросы были рассмотрены в пределах полномочий. С каждым заявителем связывались лично, разъясняли все  по пунктам. Из 9 вопросов решен 1, 8 вопросов в работе, взяты на контроль. Обращения были в сфере водоснабжения в ст. Заплавской и х. Калинин, ремонта подъездной дороги к х. Калинин, ремонта дорог по ул. Первомайской и  пер.Аптечного в ст. Заплавская, устройство уличного освещения в ст. Заплавской по ул Первомайской и пер. Аптечному.  </w:t>
      </w:r>
    </w:p>
    <w:p w:rsidR="00E35CD4" w:rsidRPr="00E35CD4" w:rsidRDefault="00E35CD4" w:rsidP="00E35CD4">
      <w:pPr>
        <w:spacing w:line="276" w:lineRule="auto"/>
        <w:ind w:firstLine="708"/>
        <w:jc w:val="both"/>
        <w:rPr>
          <w:sz w:val="28"/>
          <w:szCs w:val="28"/>
        </w:rPr>
      </w:pPr>
    </w:p>
    <w:p w:rsidR="00E35CD4" w:rsidRPr="00E35CD4" w:rsidRDefault="00E35CD4" w:rsidP="00E35CD4">
      <w:pPr>
        <w:spacing w:line="276" w:lineRule="auto"/>
        <w:ind w:left="284" w:firstLine="709"/>
        <w:contextualSpacing/>
        <w:jc w:val="both"/>
        <w:rPr>
          <w:b/>
          <w:color w:val="000000"/>
          <w:sz w:val="28"/>
          <w:szCs w:val="28"/>
        </w:rPr>
      </w:pPr>
      <w:r w:rsidRPr="00E35CD4">
        <w:rPr>
          <w:b/>
          <w:color w:val="000000"/>
          <w:sz w:val="28"/>
          <w:szCs w:val="28"/>
        </w:rPr>
        <w:t>Информация по исполнению вопросов, находящихся на контроле в Администрации Октябрьского района.</w:t>
      </w:r>
    </w:p>
    <w:p w:rsidR="00E35CD4" w:rsidRPr="00E35CD4" w:rsidRDefault="00E35CD4" w:rsidP="00E35CD4">
      <w:pPr>
        <w:spacing w:line="276" w:lineRule="auto"/>
        <w:ind w:left="284" w:firstLine="708"/>
        <w:jc w:val="both"/>
        <w:rPr>
          <w:color w:val="000000"/>
          <w:sz w:val="28"/>
          <w:szCs w:val="28"/>
        </w:rPr>
      </w:pPr>
      <w:r w:rsidRPr="00E35CD4">
        <w:rPr>
          <w:color w:val="000000"/>
          <w:sz w:val="28"/>
          <w:szCs w:val="28"/>
        </w:rPr>
        <w:t xml:space="preserve">С 2016 года в период избирательных компаний, подворовых обходов, отчётов Главы Администрации Бессергеневского  сельского поселения перед населением, в программе «Трибуна депутатов» поступило 58 наказов и вопросов, из них не выполнено и находятся на контроле 12 следующих наказов жителей поселения: </w:t>
      </w:r>
    </w:p>
    <w:p w:rsidR="00E35CD4" w:rsidRPr="00E35CD4" w:rsidRDefault="00E35CD4" w:rsidP="00E35CD4">
      <w:pPr>
        <w:spacing w:line="276" w:lineRule="auto"/>
        <w:ind w:left="284" w:firstLine="708"/>
        <w:jc w:val="both"/>
        <w:rPr>
          <w:color w:val="000000"/>
          <w:sz w:val="28"/>
          <w:szCs w:val="28"/>
        </w:rPr>
      </w:pPr>
      <w:r w:rsidRPr="00E35CD4">
        <w:rPr>
          <w:b/>
          <w:color w:val="000000"/>
          <w:sz w:val="28"/>
          <w:szCs w:val="28"/>
        </w:rPr>
        <w:t>1.Ремонт канализационных сетей в ст-це Заплавская:</w:t>
      </w:r>
      <w:r w:rsidRPr="00E35CD4">
        <w:rPr>
          <w:color w:val="000000"/>
          <w:sz w:val="28"/>
          <w:szCs w:val="28"/>
        </w:rPr>
        <w:t xml:space="preserve"> </w:t>
      </w:r>
    </w:p>
    <w:p w:rsidR="00E35CD4" w:rsidRPr="00E35CD4" w:rsidRDefault="00E35CD4" w:rsidP="00E35CD4">
      <w:pPr>
        <w:widowControl w:val="0"/>
        <w:suppressAutoHyphens/>
        <w:spacing w:line="276" w:lineRule="auto"/>
        <w:ind w:left="284" w:firstLine="708"/>
        <w:jc w:val="both"/>
        <w:rPr>
          <w:color w:val="000000"/>
          <w:sz w:val="28"/>
          <w:szCs w:val="28"/>
        </w:rPr>
      </w:pPr>
      <w:r w:rsidRPr="00E35CD4">
        <w:rPr>
          <w:b/>
          <w:color w:val="000000"/>
          <w:sz w:val="28"/>
          <w:szCs w:val="28"/>
        </w:rPr>
        <w:t xml:space="preserve">В работе: </w:t>
      </w:r>
      <w:r w:rsidRPr="00E35CD4">
        <w:rPr>
          <w:color w:val="000000"/>
          <w:sz w:val="28"/>
          <w:szCs w:val="28"/>
        </w:rPr>
        <w:t>В настоящее время Администрацией района ведутся работы по получению технического присоединения к канализационным сетям г.Новочеркасска, готовится сметная документация на ремонт КНС и смета на замену напорной канализационной трубы.</w:t>
      </w:r>
    </w:p>
    <w:p w:rsidR="00E35CD4" w:rsidRPr="00E35CD4" w:rsidRDefault="00E35CD4" w:rsidP="00E35CD4">
      <w:pPr>
        <w:spacing w:line="276" w:lineRule="auto"/>
        <w:ind w:left="284" w:firstLine="708"/>
        <w:jc w:val="both"/>
        <w:rPr>
          <w:color w:val="000000"/>
          <w:sz w:val="28"/>
          <w:szCs w:val="28"/>
        </w:rPr>
      </w:pPr>
      <w:r w:rsidRPr="00E35CD4">
        <w:rPr>
          <w:b/>
          <w:color w:val="000000"/>
          <w:sz w:val="28"/>
          <w:szCs w:val="28"/>
        </w:rPr>
        <w:t>2. Изготовление ПСД на капитальный ремонт водопроводных сетей в ст-це Заплавская</w:t>
      </w:r>
      <w:r w:rsidRPr="00E35CD4">
        <w:rPr>
          <w:color w:val="000000"/>
          <w:sz w:val="28"/>
          <w:szCs w:val="28"/>
        </w:rPr>
        <w:t xml:space="preserve">: </w:t>
      </w:r>
    </w:p>
    <w:p w:rsidR="00E35CD4" w:rsidRPr="00E35CD4" w:rsidRDefault="00E35CD4" w:rsidP="00E35CD4">
      <w:pPr>
        <w:widowControl w:val="0"/>
        <w:suppressAutoHyphens/>
        <w:spacing w:line="276" w:lineRule="auto"/>
        <w:ind w:left="284" w:firstLine="708"/>
        <w:jc w:val="both"/>
        <w:rPr>
          <w:b/>
          <w:color w:val="000000"/>
          <w:sz w:val="28"/>
          <w:szCs w:val="28"/>
        </w:rPr>
      </w:pPr>
      <w:r w:rsidRPr="00E35CD4">
        <w:rPr>
          <w:b/>
          <w:color w:val="000000"/>
          <w:sz w:val="28"/>
          <w:szCs w:val="28"/>
        </w:rPr>
        <w:t>Не выполнено. В работе</w:t>
      </w:r>
    </w:p>
    <w:p w:rsidR="00E35CD4" w:rsidRPr="00E35CD4" w:rsidRDefault="00E35CD4" w:rsidP="00E35CD4">
      <w:pPr>
        <w:widowControl w:val="0"/>
        <w:suppressAutoHyphens/>
        <w:spacing w:line="276" w:lineRule="auto"/>
        <w:ind w:left="284" w:firstLine="708"/>
        <w:jc w:val="both"/>
        <w:rPr>
          <w:color w:val="000000"/>
          <w:sz w:val="28"/>
          <w:szCs w:val="28"/>
        </w:rPr>
      </w:pPr>
      <w:r w:rsidRPr="00E35CD4">
        <w:rPr>
          <w:color w:val="000000"/>
          <w:sz w:val="28"/>
          <w:szCs w:val="28"/>
        </w:rPr>
        <w:t>Подготовлены сводные сметы на ПИР по объекту «Капитальный ремонт водопроводных сетей в ст.Заплавская», получено положительное заключение достоверности сметной стоимости, стоимость разработки ПСД составляет 12128 тыс. рублей. Сводные сметы на ПИР переданы в «Департамент строительства и ЖКХ Октябрьского района», для подготовки заявки в профильное Министерство с целью выделения денежных средств на проектирование. В связи с изменениями действующих сметных нормативов, необходима  корректировка сводной сетной документации на ПИР по объекту «Капитальный ремонт водопроводных сетей в ст.Заплавская.</w:t>
      </w:r>
    </w:p>
    <w:p w:rsidR="00E35CD4" w:rsidRPr="00E35CD4" w:rsidRDefault="00E35CD4" w:rsidP="00E35CD4">
      <w:pPr>
        <w:widowControl w:val="0"/>
        <w:suppressAutoHyphens/>
        <w:spacing w:line="276" w:lineRule="auto"/>
        <w:ind w:left="284" w:firstLine="708"/>
        <w:jc w:val="both"/>
        <w:rPr>
          <w:rFonts w:eastAsia="Andale Sans UI"/>
          <w:b/>
          <w:color w:val="000000"/>
          <w:kern w:val="1"/>
          <w:sz w:val="28"/>
          <w:szCs w:val="28"/>
          <w:lang w:eastAsia="en-US"/>
        </w:rPr>
      </w:pPr>
      <w:r w:rsidRPr="00E35CD4">
        <w:rPr>
          <w:rFonts w:eastAsia="Andale Sans UI"/>
          <w:b/>
          <w:color w:val="000000"/>
          <w:kern w:val="1"/>
          <w:sz w:val="28"/>
          <w:szCs w:val="28"/>
          <w:lang w:eastAsia="en-US"/>
        </w:rPr>
        <w:t>3.Строительство ФОК, модуля для начальной школы в МБОУ СОШ № 52 ст-цы Заплавская</w:t>
      </w:r>
      <w:r w:rsidRPr="00E35CD4">
        <w:rPr>
          <w:rFonts w:eastAsia="Andale Sans UI"/>
          <w:color w:val="000000"/>
          <w:kern w:val="1"/>
          <w:sz w:val="28"/>
          <w:szCs w:val="28"/>
          <w:lang w:eastAsia="en-US"/>
        </w:rPr>
        <w:t>:</w:t>
      </w:r>
    </w:p>
    <w:p w:rsidR="00E35CD4" w:rsidRPr="00E35CD4" w:rsidRDefault="00E35CD4" w:rsidP="00E35CD4">
      <w:pPr>
        <w:widowControl w:val="0"/>
        <w:suppressAutoHyphens/>
        <w:spacing w:line="276" w:lineRule="auto"/>
        <w:ind w:left="284" w:firstLine="708"/>
        <w:jc w:val="both"/>
        <w:rPr>
          <w:rFonts w:eastAsia="Andale Sans UI"/>
          <w:b/>
          <w:color w:val="000000"/>
          <w:kern w:val="1"/>
          <w:sz w:val="28"/>
          <w:szCs w:val="28"/>
          <w:lang w:eastAsia="en-US"/>
        </w:rPr>
      </w:pPr>
      <w:r w:rsidRPr="00E35CD4">
        <w:rPr>
          <w:rFonts w:eastAsia="Andale Sans UI"/>
          <w:b/>
          <w:color w:val="000000"/>
          <w:kern w:val="1"/>
          <w:sz w:val="28"/>
          <w:szCs w:val="28"/>
          <w:lang w:eastAsia="en-US"/>
        </w:rPr>
        <w:t>Не выполнено</w:t>
      </w:r>
    </w:p>
    <w:p w:rsidR="00E35CD4" w:rsidRPr="00E35CD4" w:rsidRDefault="00E35CD4" w:rsidP="00E35CD4">
      <w:pPr>
        <w:widowControl w:val="0"/>
        <w:suppressAutoHyphens/>
        <w:spacing w:line="276" w:lineRule="auto"/>
        <w:ind w:left="284" w:firstLine="708"/>
        <w:jc w:val="both"/>
        <w:rPr>
          <w:rFonts w:eastAsia="Andale Sans UI"/>
          <w:color w:val="000000"/>
          <w:kern w:val="1"/>
          <w:sz w:val="28"/>
          <w:szCs w:val="28"/>
          <w:lang w:eastAsia="en-US"/>
        </w:rPr>
      </w:pPr>
      <w:r w:rsidRPr="00E35CD4">
        <w:rPr>
          <w:rFonts w:eastAsia="Andale Sans UI"/>
          <w:color w:val="000000"/>
          <w:kern w:val="1"/>
          <w:sz w:val="28"/>
          <w:szCs w:val="28"/>
          <w:lang w:eastAsia="en-US"/>
        </w:rPr>
        <w:t xml:space="preserve">Подготовлены  сметы на ПИР, получено положительное заключение достоверности сметной стоимости в гос.экспертизе. В настоящее время проводится корректировка и актуализация документации для обращения в адрес Губернатора Ростовской области, с целью выделения средств на разработку ПСД </w:t>
      </w:r>
    </w:p>
    <w:p w:rsidR="00E35CD4" w:rsidRPr="00E35CD4" w:rsidRDefault="00E35CD4" w:rsidP="00E35CD4">
      <w:pPr>
        <w:widowControl w:val="0"/>
        <w:suppressAutoHyphens/>
        <w:spacing w:line="276" w:lineRule="auto"/>
        <w:ind w:left="284" w:firstLine="708"/>
        <w:jc w:val="both"/>
        <w:rPr>
          <w:rFonts w:eastAsia="Andale Sans UI"/>
          <w:color w:val="000000"/>
          <w:kern w:val="1"/>
          <w:sz w:val="28"/>
          <w:szCs w:val="28"/>
          <w:lang w:eastAsia="en-US"/>
        </w:rPr>
      </w:pPr>
      <w:r w:rsidRPr="00E35CD4">
        <w:rPr>
          <w:rFonts w:eastAsia="Andale Sans UI"/>
          <w:b/>
          <w:color w:val="000000"/>
          <w:kern w:val="1"/>
          <w:sz w:val="28"/>
          <w:szCs w:val="28"/>
          <w:lang w:eastAsia="en-US"/>
        </w:rPr>
        <w:lastRenderedPageBreak/>
        <w:t>4.Устройство уличного освещения вдоль автодороги «Новочеркасск – Багаевская» в ст. Бессергеневская и в ст.  Заплавская</w:t>
      </w:r>
      <w:r w:rsidRPr="00E35CD4">
        <w:rPr>
          <w:rFonts w:eastAsia="Andale Sans UI"/>
          <w:color w:val="000000"/>
          <w:kern w:val="1"/>
          <w:sz w:val="28"/>
          <w:szCs w:val="28"/>
          <w:lang w:eastAsia="en-US"/>
        </w:rPr>
        <w:t xml:space="preserve">. </w:t>
      </w:r>
    </w:p>
    <w:p w:rsidR="00E35CD4" w:rsidRPr="00E35CD4" w:rsidRDefault="00E35CD4" w:rsidP="00E35CD4">
      <w:pPr>
        <w:widowControl w:val="0"/>
        <w:suppressAutoHyphens/>
        <w:spacing w:line="276" w:lineRule="auto"/>
        <w:ind w:left="284" w:firstLine="708"/>
        <w:jc w:val="both"/>
        <w:rPr>
          <w:rFonts w:eastAsia="Andale Sans UI"/>
          <w:b/>
          <w:color w:val="000000"/>
          <w:kern w:val="1"/>
          <w:sz w:val="28"/>
          <w:szCs w:val="28"/>
          <w:lang w:eastAsia="en-US"/>
        </w:rPr>
      </w:pPr>
      <w:r w:rsidRPr="00E35CD4">
        <w:rPr>
          <w:rFonts w:eastAsia="Andale Sans UI"/>
          <w:b/>
          <w:color w:val="000000"/>
          <w:kern w:val="1"/>
          <w:sz w:val="28"/>
          <w:szCs w:val="28"/>
          <w:lang w:eastAsia="en-US"/>
        </w:rPr>
        <w:t xml:space="preserve">Не выполнено. </w:t>
      </w:r>
    </w:p>
    <w:p w:rsidR="00E35CD4" w:rsidRPr="00E35CD4" w:rsidRDefault="00E35CD4" w:rsidP="00E35CD4">
      <w:pPr>
        <w:widowControl w:val="0"/>
        <w:suppressAutoHyphens/>
        <w:spacing w:line="276" w:lineRule="auto"/>
        <w:ind w:left="284" w:firstLine="708"/>
        <w:jc w:val="both"/>
        <w:rPr>
          <w:rFonts w:eastAsia="Andale Sans UI"/>
          <w:color w:val="000000"/>
          <w:kern w:val="1"/>
          <w:sz w:val="28"/>
          <w:szCs w:val="28"/>
          <w:lang w:eastAsia="en-US"/>
        </w:rPr>
      </w:pPr>
      <w:r w:rsidRPr="00E35CD4">
        <w:rPr>
          <w:rFonts w:eastAsia="Andale Sans UI"/>
          <w:color w:val="000000"/>
          <w:kern w:val="1"/>
          <w:sz w:val="28"/>
          <w:szCs w:val="28"/>
          <w:lang w:eastAsia="en-US"/>
        </w:rPr>
        <w:t xml:space="preserve">В 2022 г. направлено 2 обращения в Министерство транспорта Ростовской области с просьбой рассмотреть возможность строительства уличного освещения на участке автомобильной дороги «Новочеркасск - Багаевская» в границах населенных пунктов Бессергеневского  сельского поселения.            </w:t>
      </w:r>
    </w:p>
    <w:p w:rsidR="00E35CD4" w:rsidRPr="00E35CD4" w:rsidRDefault="00E35CD4" w:rsidP="00E35CD4">
      <w:pPr>
        <w:widowControl w:val="0"/>
        <w:suppressAutoHyphens/>
        <w:spacing w:line="276" w:lineRule="auto"/>
        <w:ind w:left="284" w:firstLine="708"/>
        <w:jc w:val="both"/>
        <w:rPr>
          <w:rFonts w:eastAsia="Andale Sans UI"/>
          <w:color w:val="000000"/>
          <w:kern w:val="1"/>
          <w:sz w:val="28"/>
          <w:szCs w:val="28"/>
          <w:lang w:eastAsia="en-US"/>
        </w:rPr>
      </w:pPr>
      <w:r w:rsidRPr="00E35CD4">
        <w:rPr>
          <w:rFonts w:eastAsia="Andale Sans UI"/>
          <w:color w:val="000000"/>
          <w:kern w:val="1"/>
          <w:sz w:val="28"/>
          <w:szCs w:val="28"/>
          <w:lang w:eastAsia="en-US"/>
        </w:rPr>
        <w:t>Министерством  транспорта Ростовской области предоставлен ответ, что вопрос разработки проектной документации на строительство наружного освещения и тротуаров на участках км 22 + 767 – км 25+ 741 (ст. Заплавская) и км 25 + 773 – км 27 + 811 ( ст. Бессергеневская) автомобильной дороги общего пользования межмуниципального значения «Новочеркасск - Багаевская» будет рассмотрен при формировании плана дорожных работ на 2025 год с последующей реализацией проекта. В текущем году Администарцией Бессергеневского сельского поселения планируется  подача повторной заявки.</w:t>
      </w:r>
    </w:p>
    <w:p w:rsidR="00E35CD4" w:rsidRPr="00E35CD4" w:rsidRDefault="00E35CD4" w:rsidP="00E35CD4">
      <w:pPr>
        <w:widowControl w:val="0"/>
        <w:suppressAutoHyphens/>
        <w:spacing w:line="276" w:lineRule="auto"/>
        <w:ind w:left="284" w:firstLine="708"/>
        <w:jc w:val="both"/>
        <w:rPr>
          <w:rFonts w:eastAsia="Andale Sans UI"/>
          <w:b/>
          <w:color w:val="000000"/>
          <w:kern w:val="1"/>
          <w:sz w:val="28"/>
          <w:szCs w:val="28"/>
          <w:lang w:eastAsia="en-US"/>
        </w:rPr>
      </w:pPr>
      <w:r w:rsidRPr="00E35CD4">
        <w:rPr>
          <w:rFonts w:eastAsia="Andale Sans UI"/>
          <w:b/>
          <w:color w:val="000000"/>
          <w:kern w:val="1"/>
          <w:sz w:val="28"/>
          <w:szCs w:val="28"/>
          <w:lang w:eastAsia="en-US"/>
        </w:rPr>
        <w:t xml:space="preserve">5. ст. Бессергеневская, пер. Вишневый – провести водопровод. </w:t>
      </w:r>
    </w:p>
    <w:p w:rsidR="00E35CD4" w:rsidRPr="00E35CD4" w:rsidRDefault="00E35CD4" w:rsidP="00E35CD4">
      <w:pPr>
        <w:widowControl w:val="0"/>
        <w:suppressAutoHyphens/>
        <w:spacing w:line="276" w:lineRule="auto"/>
        <w:ind w:left="284" w:firstLine="708"/>
        <w:jc w:val="both"/>
        <w:rPr>
          <w:rFonts w:eastAsia="Andale Sans UI"/>
          <w:b/>
          <w:color w:val="000000"/>
          <w:kern w:val="1"/>
          <w:sz w:val="28"/>
          <w:szCs w:val="28"/>
          <w:lang w:eastAsia="en-US"/>
        </w:rPr>
      </w:pPr>
      <w:r w:rsidRPr="00E35CD4">
        <w:rPr>
          <w:rFonts w:eastAsia="Andale Sans UI"/>
          <w:b/>
          <w:color w:val="000000"/>
          <w:kern w:val="1"/>
          <w:sz w:val="28"/>
          <w:szCs w:val="28"/>
          <w:lang w:eastAsia="en-US"/>
        </w:rPr>
        <w:t>Не выполнено</w:t>
      </w:r>
    </w:p>
    <w:p w:rsidR="00E35CD4" w:rsidRPr="00E35CD4" w:rsidRDefault="00E35CD4" w:rsidP="00E35CD4">
      <w:pPr>
        <w:widowControl w:val="0"/>
        <w:suppressAutoHyphens/>
        <w:spacing w:line="276" w:lineRule="auto"/>
        <w:ind w:left="284" w:firstLine="708"/>
        <w:jc w:val="both"/>
        <w:rPr>
          <w:rFonts w:eastAsia="Andale Sans UI"/>
          <w:color w:val="000000"/>
          <w:kern w:val="1"/>
          <w:sz w:val="28"/>
          <w:szCs w:val="28"/>
          <w:lang w:eastAsia="en-US"/>
        </w:rPr>
      </w:pPr>
      <w:r w:rsidRPr="00E35CD4">
        <w:rPr>
          <w:rFonts w:eastAsia="Andale Sans UI"/>
          <w:color w:val="000000"/>
          <w:kern w:val="1"/>
          <w:sz w:val="28"/>
          <w:szCs w:val="28"/>
          <w:lang w:eastAsia="en-US"/>
        </w:rPr>
        <w:t>Разработаны сводные сметы на проектно-изыскательные работы, которые переданы в МКУ «ДС и ЖКХ Октябрьского района» для дальнейшей работы.</w:t>
      </w:r>
    </w:p>
    <w:p w:rsidR="00E35CD4" w:rsidRPr="00E35CD4" w:rsidRDefault="00E35CD4" w:rsidP="00E35CD4">
      <w:pPr>
        <w:widowControl w:val="0"/>
        <w:suppressAutoHyphens/>
        <w:spacing w:line="276" w:lineRule="auto"/>
        <w:ind w:left="284" w:firstLine="708"/>
        <w:jc w:val="both"/>
        <w:rPr>
          <w:rFonts w:eastAsia="Andale Sans UI"/>
          <w:b/>
          <w:color w:val="000000"/>
          <w:kern w:val="1"/>
          <w:sz w:val="28"/>
          <w:szCs w:val="28"/>
          <w:lang w:eastAsia="en-US"/>
        </w:rPr>
      </w:pPr>
      <w:r w:rsidRPr="00E35CD4">
        <w:rPr>
          <w:rFonts w:eastAsia="Andale Sans UI"/>
          <w:b/>
          <w:color w:val="000000"/>
          <w:kern w:val="1"/>
          <w:sz w:val="28"/>
          <w:szCs w:val="28"/>
          <w:lang w:eastAsia="en-US"/>
        </w:rPr>
        <w:t>6.Ремонт дороги по ул. Семисохина ст. Бессергеневская.</w:t>
      </w:r>
    </w:p>
    <w:p w:rsidR="00E35CD4" w:rsidRPr="00E35CD4" w:rsidRDefault="00E35CD4" w:rsidP="00E35CD4">
      <w:pPr>
        <w:widowControl w:val="0"/>
        <w:suppressAutoHyphens/>
        <w:spacing w:line="276" w:lineRule="auto"/>
        <w:ind w:left="284" w:firstLine="708"/>
        <w:jc w:val="both"/>
        <w:rPr>
          <w:rFonts w:eastAsia="Andale Sans UI"/>
          <w:b/>
          <w:kern w:val="1"/>
          <w:sz w:val="28"/>
          <w:szCs w:val="28"/>
          <w:lang w:eastAsia="en-US"/>
        </w:rPr>
      </w:pPr>
      <w:r w:rsidRPr="00E35CD4">
        <w:rPr>
          <w:rFonts w:eastAsia="Andale Sans UI"/>
          <w:b/>
          <w:kern w:val="1"/>
          <w:sz w:val="28"/>
          <w:szCs w:val="28"/>
          <w:lang w:eastAsia="en-US"/>
        </w:rPr>
        <w:t>Не выполнено</w:t>
      </w:r>
    </w:p>
    <w:p w:rsidR="00E35CD4" w:rsidRPr="00E35CD4" w:rsidRDefault="00E35CD4" w:rsidP="00E35CD4">
      <w:pPr>
        <w:widowControl w:val="0"/>
        <w:suppressAutoHyphens/>
        <w:spacing w:line="276" w:lineRule="auto"/>
        <w:ind w:left="284" w:firstLine="708"/>
        <w:jc w:val="both"/>
        <w:rPr>
          <w:rFonts w:eastAsia="Andale Sans UI"/>
          <w:kern w:val="1"/>
          <w:sz w:val="28"/>
          <w:szCs w:val="28"/>
          <w:lang w:eastAsia="en-US"/>
        </w:rPr>
      </w:pPr>
      <w:r w:rsidRPr="00E35CD4">
        <w:rPr>
          <w:rFonts w:eastAsia="Andale Sans UI"/>
          <w:kern w:val="1"/>
          <w:sz w:val="28"/>
          <w:szCs w:val="28"/>
          <w:lang w:eastAsia="en-US"/>
        </w:rPr>
        <w:t xml:space="preserve">Изготовлена сметная документация, направлена в департамент строительства для подачи заявки участия в программе  «Безопасные и качественные дороги» на 2025 год для выделения денежных средств. </w:t>
      </w:r>
    </w:p>
    <w:p w:rsidR="00E35CD4" w:rsidRPr="00E35CD4" w:rsidRDefault="00E35CD4" w:rsidP="00E35CD4">
      <w:pPr>
        <w:widowControl w:val="0"/>
        <w:suppressAutoHyphens/>
        <w:spacing w:line="276" w:lineRule="auto"/>
        <w:ind w:left="284" w:firstLine="708"/>
        <w:jc w:val="both"/>
        <w:rPr>
          <w:rFonts w:eastAsia="Andale Sans UI"/>
          <w:b/>
          <w:color w:val="000000"/>
          <w:kern w:val="1"/>
          <w:sz w:val="28"/>
          <w:szCs w:val="28"/>
          <w:lang w:eastAsia="en-US"/>
        </w:rPr>
      </w:pPr>
      <w:r w:rsidRPr="00E35CD4">
        <w:rPr>
          <w:rFonts w:eastAsia="Andale Sans UI"/>
          <w:b/>
          <w:color w:val="000000"/>
          <w:kern w:val="1"/>
          <w:sz w:val="28"/>
          <w:szCs w:val="28"/>
          <w:lang w:eastAsia="en-US"/>
        </w:rPr>
        <w:t>7.Установка ограждения на дороге «Новочеркасск-Багаевская» в ст. Бессергеневская</w:t>
      </w:r>
      <w:r w:rsidRPr="00E35CD4">
        <w:rPr>
          <w:rFonts w:eastAsia="Andale Sans UI"/>
          <w:color w:val="000000"/>
          <w:kern w:val="1"/>
          <w:sz w:val="28"/>
          <w:szCs w:val="28"/>
          <w:lang w:eastAsia="en-US"/>
        </w:rPr>
        <w:t>.</w:t>
      </w:r>
    </w:p>
    <w:p w:rsidR="00E35CD4" w:rsidRPr="00E35CD4" w:rsidRDefault="00E35CD4" w:rsidP="00E35CD4">
      <w:pPr>
        <w:widowControl w:val="0"/>
        <w:suppressAutoHyphens/>
        <w:spacing w:line="276" w:lineRule="auto"/>
        <w:ind w:left="284" w:firstLine="708"/>
        <w:jc w:val="both"/>
        <w:rPr>
          <w:rFonts w:eastAsia="Andale Sans UI"/>
          <w:color w:val="000000"/>
          <w:kern w:val="1"/>
          <w:sz w:val="28"/>
          <w:szCs w:val="28"/>
          <w:lang w:eastAsia="en-US"/>
        </w:rPr>
      </w:pPr>
      <w:r w:rsidRPr="00E35CD4">
        <w:rPr>
          <w:rFonts w:eastAsia="Andale Sans UI"/>
          <w:b/>
          <w:color w:val="000000"/>
          <w:kern w:val="1"/>
          <w:sz w:val="28"/>
          <w:szCs w:val="28"/>
          <w:lang w:eastAsia="en-US"/>
        </w:rPr>
        <w:t xml:space="preserve">Не выполнено: </w:t>
      </w:r>
      <w:r w:rsidRPr="00E35CD4">
        <w:rPr>
          <w:rFonts w:eastAsia="Andale Sans UI"/>
          <w:color w:val="000000"/>
          <w:kern w:val="1"/>
          <w:sz w:val="28"/>
          <w:szCs w:val="28"/>
          <w:lang w:eastAsia="en-US"/>
        </w:rPr>
        <w:t>Письмо об установке ограждения направлено в минтранс РО в 2021г, ответ не получен.  В 2022г. направлен повторный запрос-ответ не поступил.</w:t>
      </w:r>
    </w:p>
    <w:p w:rsidR="00E35CD4" w:rsidRPr="00E35CD4" w:rsidRDefault="00E35CD4" w:rsidP="00E35CD4">
      <w:pPr>
        <w:widowControl w:val="0"/>
        <w:suppressAutoHyphens/>
        <w:spacing w:line="276" w:lineRule="auto"/>
        <w:ind w:left="284" w:firstLine="708"/>
        <w:jc w:val="both"/>
        <w:rPr>
          <w:rFonts w:eastAsia="Andale Sans UI"/>
          <w:color w:val="000000"/>
          <w:kern w:val="1"/>
          <w:sz w:val="28"/>
          <w:szCs w:val="28"/>
          <w:lang w:eastAsia="en-US"/>
        </w:rPr>
      </w:pPr>
      <w:r w:rsidRPr="00E35CD4">
        <w:rPr>
          <w:rFonts w:eastAsia="Andale Sans UI"/>
          <w:color w:val="000000"/>
          <w:kern w:val="1"/>
          <w:sz w:val="28"/>
          <w:szCs w:val="28"/>
          <w:lang w:eastAsia="en-US"/>
        </w:rPr>
        <w:t>Вопрос по установке ограждения на дороге включен в перечень проблемных вопросов по Октябрьскому району для депутата ГД РФ Стенякиной, направлен 24.01.2022</w:t>
      </w:r>
    </w:p>
    <w:p w:rsidR="00E35CD4" w:rsidRPr="00E35CD4" w:rsidRDefault="00E35CD4" w:rsidP="00E35CD4">
      <w:pPr>
        <w:widowControl w:val="0"/>
        <w:suppressAutoHyphens/>
        <w:spacing w:line="276" w:lineRule="auto"/>
        <w:ind w:left="284" w:firstLine="708"/>
        <w:jc w:val="both"/>
        <w:rPr>
          <w:rFonts w:eastAsia="Andale Sans UI"/>
          <w:b/>
          <w:color w:val="000000"/>
          <w:kern w:val="1"/>
          <w:sz w:val="28"/>
          <w:szCs w:val="28"/>
          <w:lang w:eastAsia="en-US"/>
        </w:rPr>
      </w:pPr>
      <w:r w:rsidRPr="00E35CD4">
        <w:rPr>
          <w:rFonts w:eastAsia="Andale Sans UI"/>
          <w:b/>
          <w:color w:val="000000"/>
          <w:kern w:val="1"/>
          <w:sz w:val="28"/>
          <w:szCs w:val="28"/>
          <w:lang w:eastAsia="en-US"/>
        </w:rPr>
        <w:t>8. Устройство уличного освещения в х. Калинин.</w:t>
      </w:r>
    </w:p>
    <w:p w:rsidR="00E35CD4" w:rsidRPr="00E35CD4" w:rsidRDefault="00E35CD4" w:rsidP="00E35CD4">
      <w:pPr>
        <w:spacing w:line="276" w:lineRule="auto"/>
        <w:ind w:left="284" w:firstLine="708"/>
        <w:jc w:val="both"/>
        <w:rPr>
          <w:b/>
          <w:color w:val="000000"/>
          <w:sz w:val="28"/>
          <w:szCs w:val="28"/>
        </w:rPr>
      </w:pPr>
      <w:r w:rsidRPr="00E35CD4">
        <w:rPr>
          <w:b/>
          <w:color w:val="000000"/>
          <w:sz w:val="28"/>
          <w:szCs w:val="28"/>
        </w:rPr>
        <w:t>Не выполнено.</w:t>
      </w:r>
    </w:p>
    <w:p w:rsidR="00E35CD4" w:rsidRPr="00E35CD4" w:rsidRDefault="00E35CD4" w:rsidP="00E35CD4">
      <w:pPr>
        <w:spacing w:line="276" w:lineRule="auto"/>
        <w:ind w:left="284" w:firstLine="708"/>
        <w:jc w:val="both"/>
        <w:rPr>
          <w:color w:val="000000"/>
          <w:sz w:val="28"/>
          <w:szCs w:val="28"/>
        </w:rPr>
      </w:pPr>
      <w:r w:rsidRPr="00E35CD4">
        <w:rPr>
          <w:color w:val="000000"/>
          <w:sz w:val="28"/>
          <w:szCs w:val="28"/>
        </w:rPr>
        <w:t xml:space="preserve"> Администрацией Бессергеневского поселения разработана сводная смета на проектно-изыскательные работы по строительству сетей уличного освещения в хуторе Калинин. Стоимость разработки проектно-сметной документацией составляет 12 648,3 тыс. рублей. Получено положительное заключение в ГБУ РО «РОСТОВОБЛСТРОЙЗАКАЗЧИК», проверки достоверности определения сметной стоимости проектных и (или) изыскательских работ. Администрацией Бессергеневского поселения направлен пакет документов для подачи в профильное Министерство, с целью выделения денежных средств на разработку Проектно-сметной документации с последующим выполнением работ. На 2024 </w:t>
      </w:r>
      <w:r w:rsidRPr="00E35CD4">
        <w:rPr>
          <w:color w:val="000000"/>
          <w:sz w:val="28"/>
          <w:szCs w:val="28"/>
        </w:rPr>
        <w:lastRenderedPageBreak/>
        <w:t>год средства не выделены. Планируется повторная подача заявки на проектирование на 2025 год.</w:t>
      </w:r>
    </w:p>
    <w:p w:rsidR="00E35CD4" w:rsidRPr="00E35CD4" w:rsidRDefault="00E35CD4" w:rsidP="00E35CD4">
      <w:pPr>
        <w:spacing w:line="276" w:lineRule="auto"/>
        <w:ind w:left="284" w:firstLine="708"/>
        <w:jc w:val="both"/>
        <w:rPr>
          <w:b/>
          <w:color w:val="000000"/>
          <w:sz w:val="28"/>
          <w:szCs w:val="28"/>
        </w:rPr>
      </w:pPr>
      <w:r w:rsidRPr="00E35CD4">
        <w:rPr>
          <w:b/>
          <w:color w:val="000000"/>
          <w:sz w:val="28"/>
          <w:szCs w:val="28"/>
        </w:rPr>
        <w:t>9.Капитально отремонтировать подъездную дорогу к хутору Калинин:</w:t>
      </w:r>
    </w:p>
    <w:p w:rsidR="00E35CD4" w:rsidRPr="00E35CD4" w:rsidRDefault="00E35CD4" w:rsidP="00E35CD4">
      <w:pPr>
        <w:spacing w:line="276" w:lineRule="auto"/>
        <w:ind w:left="284" w:firstLine="708"/>
        <w:jc w:val="both"/>
        <w:rPr>
          <w:b/>
          <w:color w:val="000000"/>
          <w:sz w:val="28"/>
          <w:szCs w:val="28"/>
        </w:rPr>
      </w:pPr>
      <w:r w:rsidRPr="00E35CD4">
        <w:rPr>
          <w:b/>
          <w:color w:val="000000"/>
          <w:sz w:val="28"/>
          <w:szCs w:val="28"/>
        </w:rPr>
        <w:t>Не выполнено. В работе</w:t>
      </w:r>
    </w:p>
    <w:p w:rsidR="00E35CD4" w:rsidRPr="00E35CD4" w:rsidRDefault="00E35CD4" w:rsidP="00E35CD4">
      <w:pPr>
        <w:spacing w:line="276" w:lineRule="auto"/>
        <w:ind w:left="284" w:firstLine="708"/>
        <w:jc w:val="both"/>
        <w:rPr>
          <w:b/>
          <w:color w:val="000000"/>
          <w:sz w:val="28"/>
          <w:szCs w:val="28"/>
        </w:rPr>
      </w:pPr>
      <w:r w:rsidRPr="00E35CD4">
        <w:rPr>
          <w:color w:val="000000"/>
          <w:sz w:val="28"/>
          <w:szCs w:val="28"/>
        </w:rPr>
        <w:t xml:space="preserve">В 2023 году проведен ямочный ремонт на подъездную дорогу к х.Калинин. В настоящее время ведутся работы  по изготовлению проектно-сметной документации, при получении положительного заключения, будет направлено в профильное Министерство для выделения денежных средств. </w:t>
      </w:r>
    </w:p>
    <w:p w:rsidR="00E35CD4" w:rsidRPr="00E35CD4" w:rsidRDefault="00E35CD4" w:rsidP="00E35CD4">
      <w:pPr>
        <w:widowControl w:val="0"/>
        <w:suppressAutoHyphens/>
        <w:spacing w:line="276" w:lineRule="auto"/>
        <w:ind w:left="284" w:firstLine="708"/>
        <w:jc w:val="both"/>
        <w:rPr>
          <w:rFonts w:eastAsia="Andale Sans UI"/>
          <w:b/>
          <w:color w:val="000000"/>
          <w:kern w:val="1"/>
          <w:sz w:val="28"/>
          <w:szCs w:val="28"/>
          <w:lang w:eastAsia="en-US"/>
        </w:rPr>
      </w:pPr>
      <w:r w:rsidRPr="00E35CD4">
        <w:rPr>
          <w:rFonts w:eastAsia="Andale Sans UI"/>
          <w:b/>
          <w:color w:val="000000"/>
          <w:kern w:val="1"/>
          <w:sz w:val="28"/>
          <w:szCs w:val="28"/>
          <w:lang w:eastAsia="en-US"/>
        </w:rPr>
        <w:t xml:space="preserve">10.Построить водопровод в хуторе Калинин. </w:t>
      </w:r>
    </w:p>
    <w:p w:rsidR="00E35CD4" w:rsidRPr="00E35CD4" w:rsidRDefault="00E35CD4" w:rsidP="00E35CD4">
      <w:pPr>
        <w:widowControl w:val="0"/>
        <w:suppressAutoHyphens/>
        <w:spacing w:line="276" w:lineRule="auto"/>
        <w:ind w:left="284" w:firstLine="708"/>
        <w:jc w:val="both"/>
        <w:rPr>
          <w:rFonts w:eastAsia="Andale Sans UI"/>
          <w:b/>
          <w:color w:val="000000"/>
          <w:kern w:val="1"/>
          <w:sz w:val="28"/>
          <w:szCs w:val="28"/>
          <w:lang w:eastAsia="en-US"/>
        </w:rPr>
      </w:pPr>
      <w:r w:rsidRPr="00E35CD4">
        <w:rPr>
          <w:rFonts w:eastAsia="Andale Sans UI"/>
          <w:b/>
          <w:color w:val="000000"/>
          <w:kern w:val="1"/>
          <w:sz w:val="28"/>
          <w:szCs w:val="28"/>
          <w:lang w:eastAsia="en-US"/>
        </w:rPr>
        <w:t>Не выполнено. В работе</w:t>
      </w:r>
    </w:p>
    <w:p w:rsidR="00E35CD4" w:rsidRPr="00E35CD4" w:rsidRDefault="00E35CD4" w:rsidP="00E35CD4">
      <w:pPr>
        <w:widowControl w:val="0"/>
        <w:suppressAutoHyphens/>
        <w:spacing w:line="276" w:lineRule="auto"/>
        <w:ind w:left="284" w:firstLine="708"/>
        <w:jc w:val="both"/>
        <w:rPr>
          <w:rFonts w:eastAsia="Andale Sans UI"/>
          <w:color w:val="000000"/>
          <w:kern w:val="1"/>
          <w:sz w:val="28"/>
          <w:szCs w:val="28"/>
          <w:lang w:eastAsia="en-US"/>
        </w:rPr>
      </w:pPr>
      <w:r w:rsidRPr="00E35CD4">
        <w:rPr>
          <w:rFonts w:eastAsia="Andale Sans UI"/>
          <w:color w:val="000000"/>
          <w:kern w:val="1"/>
          <w:sz w:val="28"/>
          <w:szCs w:val="28"/>
          <w:lang w:eastAsia="en-US"/>
        </w:rPr>
        <w:t>На основании заявки Администрации Октябрьского района от 16.05.2024 года №3226 в адрес ООО «Экотехнологии», были выданы технические условия подключения от 17.05.2023г №74 от водовода питьевой воды Д=400мм, проходящего в районе Бессергеневских очистных сооружений хутора Калинин. В настоящее время проводится сбор документов к подготовке технического задания, для проведения предпроектных работ с разработкой сметы на проектные и изыскательские работы по выполнению строительства подводящего водовода от точки врезки и разводящих сетей по хутору</w:t>
      </w:r>
    </w:p>
    <w:p w:rsidR="00E35CD4" w:rsidRPr="00E35CD4" w:rsidRDefault="00E35CD4" w:rsidP="00E35CD4">
      <w:pPr>
        <w:spacing w:line="276" w:lineRule="auto"/>
        <w:ind w:left="284" w:firstLine="708"/>
        <w:jc w:val="both"/>
        <w:rPr>
          <w:b/>
          <w:color w:val="000000"/>
          <w:sz w:val="28"/>
          <w:szCs w:val="28"/>
        </w:rPr>
      </w:pPr>
      <w:r w:rsidRPr="00E35CD4">
        <w:rPr>
          <w:b/>
          <w:color w:val="000000"/>
          <w:sz w:val="28"/>
          <w:szCs w:val="28"/>
        </w:rPr>
        <w:t>11.Построить или капитально отремонтировать амбулаторию в станице Заплавская.</w:t>
      </w:r>
    </w:p>
    <w:p w:rsidR="00E35CD4" w:rsidRPr="00E35CD4" w:rsidRDefault="00E35CD4" w:rsidP="00E35CD4">
      <w:pPr>
        <w:spacing w:line="276" w:lineRule="auto"/>
        <w:ind w:left="284" w:firstLine="708"/>
        <w:jc w:val="both"/>
        <w:rPr>
          <w:b/>
          <w:color w:val="000000"/>
          <w:sz w:val="28"/>
          <w:szCs w:val="28"/>
        </w:rPr>
      </w:pPr>
      <w:r w:rsidRPr="00E35CD4">
        <w:rPr>
          <w:b/>
          <w:color w:val="000000"/>
          <w:sz w:val="28"/>
          <w:szCs w:val="28"/>
        </w:rPr>
        <w:t>Не выполнено. В работе</w:t>
      </w:r>
    </w:p>
    <w:p w:rsidR="00E35CD4" w:rsidRPr="00E35CD4" w:rsidRDefault="00E35CD4" w:rsidP="00E35CD4">
      <w:pPr>
        <w:spacing w:line="276" w:lineRule="auto"/>
        <w:ind w:left="284" w:firstLine="708"/>
        <w:jc w:val="both"/>
        <w:rPr>
          <w:color w:val="000000"/>
          <w:sz w:val="28"/>
          <w:szCs w:val="28"/>
        </w:rPr>
      </w:pPr>
      <w:r w:rsidRPr="00E35CD4">
        <w:rPr>
          <w:color w:val="000000"/>
          <w:sz w:val="28"/>
          <w:szCs w:val="28"/>
        </w:rPr>
        <w:t>В 2026 г. будет выполнено строительство модульной амбулатории в ст.Заплавская..</w:t>
      </w:r>
    </w:p>
    <w:p w:rsidR="00E35CD4" w:rsidRPr="00E35CD4" w:rsidRDefault="00E35CD4" w:rsidP="00E35CD4">
      <w:pPr>
        <w:spacing w:line="276" w:lineRule="auto"/>
        <w:ind w:left="284" w:firstLine="709"/>
        <w:jc w:val="both"/>
        <w:rPr>
          <w:b/>
          <w:color w:val="000000"/>
          <w:sz w:val="28"/>
          <w:szCs w:val="28"/>
        </w:rPr>
      </w:pPr>
      <w:r w:rsidRPr="00E35CD4">
        <w:rPr>
          <w:b/>
          <w:color w:val="000000"/>
          <w:sz w:val="28"/>
          <w:szCs w:val="28"/>
        </w:rPr>
        <w:t>12. По ул. Клубная  в ст.Заплавская- отсутствует уличное освещение.</w:t>
      </w:r>
    </w:p>
    <w:p w:rsidR="00E35CD4" w:rsidRPr="00E35CD4" w:rsidRDefault="00E35CD4" w:rsidP="00E35CD4">
      <w:pPr>
        <w:spacing w:line="276" w:lineRule="auto"/>
        <w:ind w:left="284" w:firstLine="709"/>
        <w:jc w:val="both"/>
        <w:rPr>
          <w:b/>
          <w:color w:val="000000"/>
          <w:sz w:val="28"/>
          <w:szCs w:val="28"/>
        </w:rPr>
      </w:pPr>
      <w:r w:rsidRPr="00E35CD4">
        <w:rPr>
          <w:b/>
          <w:color w:val="000000"/>
          <w:sz w:val="28"/>
          <w:szCs w:val="28"/>
        </w:rPr>
        <w:tab/>
        <w:t>В работе</w:t>
      </w:r>
    </w:p>
    <w:p w:rsidR="00E35CD4" w:rsidRPr="00E35CD4" w:rsidRDefault="00E35CD4" w:rsidP="00E35CD4">
      <w:pPr>
        <w:spacing w:line="276" w:lineRule="auto"/>
        <w:ind w:left="284" w:firstLine="709"/>
        <w:jc w:val="both"/>
        <w:rPr>
          <w:color w:val="000000"/>
          <w:sz w:val="28"/>
          <w:szCs w:val="28"/>
        </w:rPr>
      </w:pPr>
      <w:r w:rsidRPr="00E35CD4">
        <w:rPr>
          <w:color w:val="000000"/>
          <w:sz w:val="28"/>
          <w:szCs w:val="28"/>
        </w:rPr>
        <w:t>Администрацией Бессергеневского поселения разработана сводная смета на проектно-изыскательные работы по строительству сетей уличного освещения в станице Заплавская. Стоимость разработки проектно-сметной документацией составляет 14 388,3 тыс. рублей. Получено положительное заключение в ГБУ РО «РОСТОВОБЛСТРОЙЗАКАЗЧИК», проверки достоверности определения сметной стоимости проектных и (или) изыскательских работ. Администрацией Бессергеневского поселения подготовлен  пакет документов  и  направлен в адрес отдела строительства  Администрации Октябрьского района для подачи в профильное Министерство, с целью выделения денежных средств на разработку Проектно-сметной документации с последующим выполнением работ. На 2024 год средства не выделены. Планируется  повторная подача заявки для выделения денежных средств на проектирование на 2025 год.</w:t>
      </w:r>
    </w:p>
    <w:p w:rsidR="00E35CD4" w:rsidRPr="00E35CD4" w:rsidRDefault="00E35CD4" w:rsidP="00E35CD4">
      <w:pPr>
        <w:spacing w:line="276" w:lineRule="auto"/>
        <w:ind w:left="284" w:firstLine="709"/>
        <w:jc w:val="both"/>
        <w:rPr>
          <w:color w:val="000000"/>
          <w:sz w:val="28"/>
          <w:szCs w:val="28"/>
        </w:rPr>
      </w:pPr>
    </w:p>
    <w:p w:rsidR="00E35CD4" w:rsidRPr="00E35CD4" w:rsidRDefault="00E35CD4" w:rsidP="00E35CD4">
      <w:pPr>
        <w:tabs>
          <w:tab w:val="left" w:pos="540"/>
        </w:tabs>
        <w:spacing w:line="276" w:lineRule="auto"/>
        <w:jc w:val="center"/>
        <w:rPr>
          <w:b/>
          <w:i/>
          <w:color w:val="000000"/>
          <w:sz w:val="28"/>
          <w:szCs w:val="28"/>
        </w:rPr>
      </w:pPr>
    </w:p>
    <w:p w:rsidR="00E35CD4" w:rsidRPr="00E35CD4" w:rsidRDefault="00E35CD4" w:rsidP="00E35CD4">
      <w:pPr>
        <w:tabs>
          <w:tab w:val="left" w:pos="540"/>
        </w:tabs>
        <w:spacing w:line="276" w:lineRule="auto"/>
        <w:jc w:val="center"/>
        <w:rPr>
          <w:b/>
          <w:i/>
          <w:color w:val="000000"/>
          <w:sz w:val="28"/>
          <w:szCs w:val="28"/>
        </w:rPr>
      </w:pPr>
      <w:r w:rsidRPr="00E35CD4">
        <w:rPr>
          <w:b/>
          <w:i/>
          <w:color w:val="000000"/>
          <w:sz w:val="28"/>
          <w:szCs w:val="28"/>
        </w:rPr>
        <w:t>Исполнение бюджета Бессергеневского сельского поселения</w:t>
      </w:r>
    </w:p>
    <w:p w:rsidR="00E35CD4" w:rsidRPr="00E35CD4" w:rsidRDefault="00E35CD4" w:rsidP="00E35CD4">
      <w:pPr>
        <w:autoSpaceDE w:val="0"/>
        <w:autoSpaceDN w:val="0"/>
        <w:adjustRightInd w:val="0"/>
        <w:spacing w:line="276" w:lineRule="auto"/>
        <w:ind w:firstLine="567"/>
        <w:jc w:val="both"/>
        <w:rPr>
          <w:rFonts w:eastAsia="Calibri"/>
          <w:bCs/>
          <w:sz w:val="28"/>
          <w:szCs w:val="28"/>
        </w:rPr>
      </w:pPr>
      <w:r w:rsidRPr="00E35CD4">
        <w:rPr>
          <w:rFonts w:eastAsia="Calibri"/>
          <w:bCs/>
          <w:sz w:val="28"/>
          <w:szCs w:val="28"/>
        </w:rPr>
        <w:t xml:space="preserve">В  целях обеспечения открытости и прозрачности бюджета, доступности бюджетных данных для граждан реализована работа информационного ресурса «Бюджет для граждан» в информационно-телекоммуникационной сети «Интернет». </w:t>
      </w:r>
      <w:r w:rsidRPr="00E35CD4">
        <w:rPr>
          <w:rFonts w:eastAsia="Calibri"/>
          <w:bCs/>
          <w:sz w:val="28"/>
          <w:szCs w:val="28"/>
        </w:rPr>
        <w:lastRenderedPageBreak/>
        <w:t>Там  в доступной форме вы можете ознакомиться с бюджетом Бессергеневского сельского поселения и его исполнением.</w:t>
      </w:r>
    </w:p>
    <w:p w:rsidR="00E35CD4" w:rsidRPr="00E35CD4" w:rsidRDefault="00E35CD4" w:rsidP="00E35CD4">
      <w:pPr>
        <w:autoSpaceDE w:val="0"/>
        <w:autoSpaceDN w:val="0"/>
        <w:adjustRightInd w:val="0"/>
        <w:spacing w:line="276" w:lineRule="auto"/>
        <w:ind w:firstLine="567"/>
        <w:jc w:val="both"/>
        <w:rPr>
          <w:rFonts w:eastAsia="Calibri"/>
          <w:bCs/>
          <w:sz w:val="28"/>
          <w:szCs w:val="28"/>
        </w:rPr>
      </w:pPr>
      <w:r w:rsidRPr="00E35CD4">
        <w:rPr>
          <w:rFonts w:eastAsia="Calibri"/>
          <w:bCs/>
          <w:sz w:val="28"/>
          <w:szCs w:val="28"/>
        </w:rPr>
        <w:t>По прежнему  действуют системы контроля бюджетного процесса Бессергеневского сельского поселения как на  федеральном, так и региональном уровне, это:</w:t>
      </w:r>
    </w:p>
    <w:p w:rsidR="00E35CD4" w:rsidRPr="00E35CD4" w:rsidRDefault="00E35CD4" w:rsidP="00E35CD4">
      <w:pPr>
        <w:autoSpaceDE w:val="0"/>
        <w:autoSpaceDN w:val="0"/>
        <w:adjustRightInd w:val="0"/>
        <w:spacing w:line="276" w:lineRule="auto"/>
        <w:ind w:firstLine="567"/>
        <w:jc w:val="both"/>
        <w:rPr>
          <w:rFonts w:eastAsia="Calibri"/>
          <w:bCs/>
          <w:sz w:val="28"/>
          <w:szCs w:val="28"/>
        </w:rPr>
      </w:pPr>
      <w:r w:rsidRPr="00E35CD4">
        <w:rPr>
          <w:rFonts w:eastAsia="Calibri"/>
          <w:bCs/>
          <w:sz w:val="28"/>
          <w:szCs w:val="28"/>
        </w:rPr>
        <w:t>-  электронный бюджет;</w:t>
      </w:r>
    </w:p>
    <w:p w:rsidR="00E35CD4" w:rsidRPr="00E35CD4" w:rsidRDefault="00E35CD4" w:rsidP="00E35CD4">
      <w:pPr>
        <w:autoSpaceDE w:val="0"/>
        <w:autoSpaceDN w:val="0"/>
        <w:adjustRightInd w:val="0"/>
        <w:spacing w:line="276" w:lineRule="auto"/>
        <w:ind w:firstLine="567"/>
        <w:jc w:val="both"/>
        <w:rPr>
          <w:rFonts w:eastAsia="Calibri"/>
          <w:bCs/>
          <w:sz w:val="28"/>
          <w:szCs w:val="28"/>
        </w:rPr>
      </w:pPr>
      <w:r w:rsidRPr="00E35CD4">
        <w:rPr>
          <w:rFonts w:eastAsia="Calibri"/>
          <w:bCs/>
          <w:sz w:val="28"/>
          <w:szCs w:val="28"/>
        </w:rPr>
        <w:t xml:space="preserve">- автоматизированный центр контроля Планирование и Финансы, </w:t>
      </w:r>
    </w:p>
    <w:p w:rsidR="00E35CD4" w:rsidRPr="00E35CD4" w:rsidRDefault="00E35CD4" w:rsidP="00E35CD4">
      <w:pPr>
        <w:autoSpaceDE w:val="0"/>
        <w:autoSpaceDN w:val="0"/>
        <w:adjustRightInd w:val="0"/>
        <w:spacing w:line="276" w:lineRule="auto"/>
        <w:ind w:firstLine="567"/>
        <w:jc w:val="both"/>
        <w:rPr>
          <w:rFonts w:eastAsia="Calibri"/>
          <w:bCs/>
          <w:sz w:val="28"/>
          <w:szCs w:val="28"/>
        </w:rPr>
      </w:pPr>
      <w:r w:rsidRPr="00E35CD4">
        <w:rPr>
          <w:rFonts w:eastAsia="Calibri"/>
          <w:bCs/>
          <w:sz w:val="28"/>
          <w:szCs w:val="28"/>
        </w:rPr>
        <w:t xml:space="preserve">что позволяет в любое время  осуществить  контроль органам контролирующим бюджетную отчетность.  </w:t>
      </w:r>
    </w:p>
    <w:p w:rsidR="00E35CD4" w:rsidRPr="00E35CD4" w:rsidRDefault="00E35CD4" w:rsidP="00E35CD4">
      <w:pPr>
        <w:spacing w:line="276" w:lineRule="auto"/>
        <w:ind w:firstLine="708"/>
        <w:jc w:val="both"/>
        <w:rPr>
          <w:sz w:val="28"/>
          <w:szCs w:val="28"/>
        </w:rPr>
      </w:pPr>
      <w:r w:rsidRPr="00E35CD4">
        <w:rPr>
          <w:sz w:val="28"/>
          <w:szCs w:val="28"/>
        </w:rPr>
        <w:t xml:space="preserve">Решением Собрания депутатов Бессергеневского сельского поселения от </w:t>
      </w:r>
      <w:r w:rsidRPr="00E35CD4">
        <w:rPr>
          <w:bCs/>
          <w:sz w:val="28"/>
          <w:szCs w:val="28"/>
        </w:rPr>
        <w:t>21.12.2023 №79 утвержден бюджет Бессергеневского сельского поселения Октябрьского района на 2024 год и плановый период 2025 и 2026 годов</w:t>
      </w:r>
      <w:r w:rsidRPr="00E35CD4">
        <w:rPr>
          <w:sz w:val="28"/>
          <w:szCs w:val="28"/>
        </w:rPr>
        <w:t>.</w:t>
      </w:r>
    </w:p>
    <w:p w:rsidR="00E35CD4" w:rsidRPr="00E35CD4" w:rsidRDefault="00E35CD4" w:rsidP="00E35CD4">
      <w:pPr>
        <w:spacing w:line="276" w:lineRule="auto"/>
        <w:ind w:firstLine="708"/>
        <w:jc w:val="both"/>
        <w:rPr>
          <w:sz w:val="28"/>
          <w:szCs w:val="28"/>
        </w:rPr>
      </w:pPr>
      <w:r w:rsidRPr="00E35CD4">
        <w:rPr>
          <w:sz w:val="28"/>
          <w:szCs w:val="28"/>
        </w:rPr>
        <w:t>Бюджетная политика Бессергеневского сельского поселения в первом полугодии 2024 года была направлена на решение задач и поручений.</w:t>
      </w:r>
    </w:p>
    <w:p w:rsidR="00E35CD4" w:rsidRPr="00E35CD4" w:rsidRDefault="00E35CD4" w:rsidP="00E35CD4">
      <w:pPr>
        <w:spacing w:line="276" w:lineRule="auto"/>
        <w:ind w:firstLine="708"/>
        <w:jc w:val="both"/>
        <w:rPr>
          <w:sz w:val="28"/>
          <w:szCs w:val="28"/>
        </w:rPr>
      </w:pPr>
      <w:r w:rsidRPr="00E35CD4">
        <w:rPr>
          <w:sz w:val="28"/>
          <w:szCs w:val="28"/>
        </w:rPr>
        <w:t>Исполнение местного бюджета за 1 полугодие 2024 года составило:</w:t>
      </w:r>
    </w:p>
    <w:p w:rsidR="00E35CD4" w:rsidRPr="00E35CD4" w:rsidRDefault="00E35CD4" w:rsidP="00E35CD4">
      <w:pPr>
        <w:spacing w:line="276" w:lineRule="auto"/>
        <w:ind w:firstLine="708"/>
        <w:jc w:val="both"/>
        <w:rPr>
          <w:sz w:val="28"/>
          <w:szCs w:val="28"/>
        </w:rPr>
      </w:pPr>
      <w:r w:rsidRPr="00E35CD4">
        <w:rPr>
          <w:sz w:val="28"/>
          <w:szCs w:val="28"/>
        </w:rPr>
        <w:t>- по доходам  26 843,1 тыс. рублей, при годовом плане 46 635,2 тыс. рублей или 57,6%.</w:t>
      </w:r>
    </w:p>
    <w:p w:rsidR="00E35CD4" w:rsidRPr="00E35CD4" w:rsidRDefault="00E35CD4" w:rsidP="00E35CD4">
      <w:pPr>
        <w:spacing w:line="276" w:lineRule="auto"/>
        <w:ind w:firstLine="708"/>
        <w:jc w:val="both"/>
        <w:rPr>
          <w:sz w:val="28"/>
          <w:szCs w:val="28"/>
        </w:rPr>
      </w:pPr>
      <w:r w:rsidRPr="00E35CD4">
        <w:rPr>
          <w:sz w:val="28"/>
          <w:szCs w:val="28"/>
        </w:rPr>
        <w:t>- по расходам 25 177,8 тыс. рублей, при годовом плане 52 166,6 тыс. рублей или 48,3%.</w:t>
      </w:r>
    </w:p>
    <w:p w:rsidR="00E35CD4" w:rsidRPr="00E35CD4" w:rsidRDefault="00E35CD4" w:rsidP="00E35CD4">
      <w:pPr>
        <w:autoSpaceDE w:val="0"/>
        <w:autoSpaceDN w:val="0"/>
        <w:adjustRightInd w:val="0"/>
        <w:spacing w:line="276" w:lineRule="auto"/>
        <w:ind w:firstLine="708"/>
        <w:jc w:val="both"/>
        <w:rPr>
          <w:sz w:val="28"/>
          <w:szCs w:val="28"/>
        </w:rPr>
      </w:pPr>
      <w:r w:rsidRPr="00E35CD4">
        <w:rPr>
          <w:sz w:val="28"/>
          <w:szCs w:val="28"/>
        </w:rPr>
        <w:t>Доходная часть бюджета складывается из собственных доходов и безвозмездных поступлений.</w:t>
      </w:r>
    </w:p>
    <w:p w:rsidR="00E35CD4" w:rsidRPr="00E35CD4" w:rsidRDefault="00E35CD4" w:rsidP="00E35CD4">
      <w:pPr>
        <w:spacing w:line="276" w:lineRule="auto"/>
        <w:ind w:firstLine="708"/>
        <w:jc w:val="both"/>
        <w:rPr>
          <w:sz w:val="28"/>
          <w:szCs w:val="28"/>
        </w:rPr>
      </w:pPr>
      <w:r w:rsidRPr="00E35CD4">
        <w:rPr>
          <w:sz w:val="28"/>
          <w:szCs w:val="28"/>
        </w:rPr>
        <w:t xml:space="preserve">План по собственным доходам на первое полугодие 2024г. составил 2 876,7 тыс. рублей. Фактически собрано 3 945,2 тыс. рублей, исполнение составляет – 137,1%. В аналогичном периоде прошлого года фактическое поступление по собственным доходам составило 2 766,4 тыс. руб. при плане 3 021,2 тыс. руб., что на 42,6% меньше, чем в текущем году. </w:t>
      </w:r>
    </w:p>
    <w:p w:rsidR="00E35CD4" w:rsidRPr="00E35CD4" w:rsidRDefault="00E35CD4" w:rsidP="00E35CD4">
      <w:pPr>
        <w:spacing w:line="276" w:lineRule="auto"/>
        <w:ind w:firstLine="708"/>
        <w:jc w:val="both"/>
        <w:rPr>
          <w:sz w:val="28"/>
          <w:szCs w:val="28"/>
        </w:rPr>
      </w:pPr>
      <w:r w:rsidRPr="00E35CD4">
        <w:rPr>
          <w:sz w:val="28"/>
          <w:szCs w:val="28"/>
        </w:rPr>
        <w:t>В общем объеме собственных доходов наибольший удельный вес занимает земельный налог – 34,0% (1 343,0 тыс. рублей); налог на доходы физических лиц – 31,0% (1 221,7 тыс. рублей); единый сельскохозяйственный налог – 23,0% (907,5 тыс. руб.).</w:t>
      </w:r>
    </w:p>
    <w:p w:rsidR="00E35CD4" w:rsidRPr="00E35CD4" w:rsidRDefault="00E35CD4" w:rsidP="00E35CD4">
      <w:pPr>
        <w:spacing w:line="276" w:lineRule="auto"/>
        <w:ind w:firstLine="708"/>
        <w:jc w:val="both"/>
        <w:rPr>
          <w:sz w:val="28"/>
          <w:szCs w:val="28"/>
        </w:rPr>
      </w:pPr>
      <w:r w:rsidRPr="00E35CD4">
        <w:rPr>
          <w:sz w:val="28"/>
          <w:szCs w:val="28"/>
        </w:rPr>
        <w:t xml:space="preserve"> Поступление собственных доходов за 6 месяцев 2024 г. по видам:</w:t>
      </w:r>
    </w:p>
    <w:p w:rsidR="00E35CD4" w:rsidRPr="00E35CD4" w:rsidRDefault="00E35CD4" w:rsidP="00E35CD4">
      <w:pPr>
        <w:spacing w:line="276" w:lineRule="auto"/>
        <w:ind w:firstLine="708"/>
        <w:jc w:val="both"/>
        <w:rPr>
          <w:sz w:val="28"/>
          <w:szCs w:val="28"/>
        </w:rPr>
      </w:pPr>
      <w:r w:rsidRPr="00E35CD4">
        <w:rPr>
          <w:sz w:val="28"/>
          <w:szCs w:val="28"/>
        </w:rPr>
        <w:t xml:space="preserve">- налог на доходы физических лиц - при плане 816,0 тыс. руб. поступило 1 221,7 тыс. руб. (149,7% от плана), что на 363,7 тыс. руб. (на 49,7%) больше аналогичного периода прошлого года; </w:t>
      </w:r>
    </w:p>
    <w:p w:rsidR="00E35CD4" w:rsidRPr="00E35CD4" w:rsidRDefault="00E35CD4" w:rsidP="00E35CD4">
      <w:pPr>
        <w:spacing w:line="276" w:lineRule="auto"/>
        <w:ind w:firstLine="708"/>
        <w:jc w:val="both"/>
        <w:rPr>
          <w:sz w:val="28"/>
          <w:szCs w:val="28"/>
        </w:rPr>
      </w:pPr>
      <w:r w:rsidRPr="00E35CD4">
        <w:rPr>
          <w:sz w:val="28"/>
          <w:szCs w:val="28"/>
        </w:rPr>
        <w:t>- единый сельскохозяйственный налог - при плане 496,9 тыс. руб. поступило 907,5 тыс. руб. (в 1,8 раза больше плана), что на 402,6 тыс. руб. больше аналогичного периода прошлого года (504,9 тыс. руб.). 2023 год стал благоприятным для аграриев. Собраны рекордные урожаи зерновых культур,  что способствовало росту налогооблагаемой прибыли и оплаченного в текущем году единого сельскохозяйственного налога;</w:t>
      </w:r>
    </w:p>
    <w:p w:rsidR="00E35CD4" w:rsidRPr="00E35CD4" w:rsidRDefault="00E35CD4" w:rsidP="00E35CD4">
      <w:pPr>
        <w:spacing w:line="276" w:lineRule="auto"/>
        <w:ind w:firstLine="708"/>
        <w:jc w:val="both"/>
        <w:rPr>
          <w:sz w:val="28"/>
          <w:szCs w:val="28"/>
        </w:rPr>
      </w:pPr>
      <w:r w:rsidRPr="00E35CD4">
        <w:rPr>
          <w:sz w:val="28"/>
          <w:szCs w:val="28"/>
        </w:rPr>
        <w:t xml:space="preserve">- земельный налог с физических лиц и организаций – при плане 1 135,2 тыс. руб. поступило 1 343,0 тыс. руб., исполнение составляет  – 118,3%. По сравнению с </w:t>
      </w:r>
      <w:r w:rsidRPr="00E35CD4">
        <w:rPr>
          <w:sz w:val="28"/>
          <w:szCs w:val="28"/>
        </w:rPr>
        <w:lastRenderedPageBreak/>
        <w:t>первым полугодием 2023 года поступление увеличилось на 46,7 % или на 427,5 тыс. руб., что связано с увеличением кадастровой стоимости земельных участков;</w:t>
      </w:r>
    </w:p>
    <w:p w:rsidR="00E35CD4" w:rsidRPr="00E35CD4" w:rsidRDefault="00E35CD4" w:rsidP="00E35CD4">
      <w:pPr>
        <w:spacing w:line="276" w:lineRule="auto"/>
        <w:ind w:firstLine="708"/>
        <w:jc w:val="both"/>
        <w:rPr>
          <w:sz w:val="28"/>
          <w:szCs w:val="28"/>
        </w:rPr>
      </w:pPr>
      <w:r w:rsidRPr="00E35CD4">
        <w:rPr>
          <w:sz w:val="28"/>
          <w:szCs w:val="28"/>
        </w:rPr>
        <w:t>- налог на имущество физических лиц – при плане 42,8 тыс. руб. получено 75,4 тыс. руб. (в 1,8 раза больше плана). По сравнению с первым полугодием прошлого года поступление выросло на 66,5 тыс. руб.;</w:t>
      </w:r>
    </w:p>
    <w:p w:rsidR="00E35CD4" w:rsidRPr="00E35CD4" w:rsidRDefault="00E35CD4" w:rsidP="00E35CD4">
      <w:pPr>
        <w:spacing w:line="276" w:lineRule="auto"/>
        <w:ind w:firstLine="708"/>
        <w:jc w:val="both"/>
        <w:rPr>
          <w:sz w:val="28"/>
          <w:szCs w:val="28"/>
        </w:rPr>
      </w:pPr>
      <w:r w:rsidRPr="00E35CD4">
        <w:rPr>
          <w:sz w:val="28"/>
          <w:szCs w:val="28"/>
        </w:rPr>
        <w:t xml:space="preserve"> - госпошлина (за оформление доверенностей и завещаний) – фактическое поступление составило 5,6 тыс. руб., что на 0,8 тыс. руб. больше планового показателя и на 0,7 тыс. руб. больше аналогичного периода прошлого года; </w:t>
      </w:r>
    </w:p>
    <w:p w:rsidR="00E35CD4" w:rsidRPr="00E35CD4" w:rsidRDefault="00E35CD4" w:rsidP="00E35CD4">
      <w:pPr>
        <w:spacing w:line="276" w:lineRule="auto"/>
        <w:ind w:firstLine="708"/>
        <w:jc w:val="both"/>
        <w:rPr>
          <w:sz w:val="28"/>
          <w:szCs w:val="28"/>
        </w:rPr>
      </w:pPr>
      <w:r w:rsidRPr="00E35CD4">
        <w:rPr>
          <w:sz w:val="28"/>
          <w:szCs w:val="28"/>
        </w:rPr>
        <w:t>- доходы от сдачи в аренду муниципального имущества – 391,5 тыс. руб., на 3,3 тыс. руб. больше, чем за полугодие 2023 года;</w:t>
      </w:r>
    </w:p>
    <w:p w:rsidR="00E35CD4" w:rsidRPr="00E35CD4" w:rsidRDefault="00E35CD4" w:rsidP="00E35CD4">
      <w:pPr>
        <w:spacing w:line="276" w:lineRule="auto"/>
        <w:ind w:firstLine="708"/>
        <w:jc w:val="both"/>
        <w:rPr>
          <w:sz w:val="28"/>
          <w:szCs w:val="28"/>
        </w:rPr>
      </w:pPr>
      <w:r w:rsidRPr="00E35CD4">
        <w:rPr>
          <w:sz w:val="28"/>
          <w:szCs w:val="28"/>
        </w:rPr>
        <w:t xml:space="preserve">- штрафы за ненадлежащее выполнение требований, установленных правилами благоустройства поселения – 0,5 тыс. руб. (в первом полугодии 2023 года – 1,1 тыс. руб.). </w:t>
      </w:r>
    </w:p>
    <w:p w:rsidR="00E35CD4" w:rsidRPr="00E35CD4" w:rsidRDefault="00E35CD4" w:rsidP="00E35CD4">
      <w:pPr>
        <w:spacing w:line="276" w:lineRule="auto"/>
        <w:ind w:firstLine="708"/>
        <w:jc w:val="both"/>
        <w:rPr>
          <w:sz w:val="28"/>
          <w:szCs w:val="28"/>
        </w:rPr>
      </w:pPr>
      <w:r w:rsidRPr="00E35CD4">
        <w:rPr>
          <w:b/>
          <w:sz w:val="28"/>
          <w:szCs w:val="28"/>
          <w:u w:val="single"/>
        </w:rPr>
        <w:t>Безвозмездные поступления</w:t>
      </w:r>
      <w:r w:rsidRPr="00E35CD4">
        <w:rPr>
          <w:b/>
          <w:sz w:val="28"/>
          <w:szCs w:val="28"/>
        </w:rPr>
        <w:t xml:space="preserve">  исполнены в сумме 22 897,9 </w:t>
      </w:r>
      <w:r w:rsidRPr="00E35CD4">
        <w:rPr>
          <w:sz w:val="28"/>
          <w:szCs w:val="28"/>
        </w:rPr>
        <w:t xml:space="preserve">тыс. руб., из них:  </w:t>
      </w:r>
    </w:p>
    <w:p w:rsidR="00E35CD4" w:rsidRPr="00E35CD4" w:rsidRDefault="00E35CD4" w:rsidP="00E35CD4">
      <w:pPr>
        <w:spacing w:line="276" w:lineRule="auto"/>
        <w:jc w:val="both"/>
        <w:rPr>
          <w:sz w:val="28"/>
          <w:szCs w:val="28"/>
        </w:rPr>
      </w:pPr>
      <w:r w:rsidRPr="00E35CD4">
        <w:rPr>
          <w:sz w:val="28"/>
          <w:szCs w:val="28"/>
        </w:rPr>
        <w:t xml:space="preserve">       - Дотация в бюджет поселения – 10 158,4 тыс. рублей;</w:t>
      </w:r>
    </w:p>
    <w:p w:rsidR="00E35CD4" w:rsidRPr="00E35CD4" w:rsidRDefault="00E35CD4" w:rsidP="00E35CD4">
      <w:pPr>
        <w:spacing w:line="276" w:lineRule="auto"/>
        <w:jc w:val="both"/>
        <w:rPr>
          <w:sz w:val="28"/>
          <w:szCs w:val="28"/>
        </w:rPr>
      </w:pPr>
      <w:r w:rsidRPr="00E35CD4">
        <w:rPr>
          <w:sz w:val="28"/>
          <w:szCs w:val="28"/>
        </w:rPr>
        <w:t xml:space="preserve">       - Субвенции на осуществление первичного воинского учета – 137,4 тыс. рублей;</w:t>
      </w:r>
    </w:p>
    <w:p w:rsidR="00E35CD4" w:rsidRPr="00E35CD4" w:rsidRDefault="00E35CD4" w:rsidP="00E35CD4">
      <w:pPr>
        <w:tabs>
          <w:tab w:val="left" w:pos="851"/>
        </w:tabs>
        <w:spacing w:line="276" w:lineRule="auto"/>
        <w:jc w:val="both"/>
        <w:rPr>
          <w:sz w:val="28"/>
          <w:szCs w:val="28"/>
        </w:rPr>
      </w:pPr>
      <w:r w:rsidRPr="00E35CD4">
        <w:rPr>
          <w:sz w:val="28"/>
          <w:szCs w:val="28"/>
        </w:rPr>
        <w:t xml:space="preserve">        - Субвенции на выполнение передаваемых полномочий субъектов РФ для  составления протоколов – 0,2 тыс. рублей;</w:t>
      </w:r>
    </w:p>
    <w:p w:rsidR="00E35CD4" w:rsidRPr="00E35CD4" w:rsidRDefault="00E35CD4" w:rsidP="00E35CD4">
      <w:pPr>
        <w:tabs>
          <w:tab w:val="left" w:pos="284"/>
          <w:tab w:val="left" w:pos="851"/>
          <w:tab w:val="left" w:pos="1276"/>
        </w:tabs>
        <w:spacing w:line="276" w:lineRule="auto"/>
        <w:jc w:val="both"/>
        <w:rPr>
          <w:sz w:val="28"/>
          <w:szCs w:val="28"/>
        </w:rPr>
      </w:pPr>
      <w:r w:rsidRPr="00E35CD4">
        <w:rPr>
          <w:sz w:val="28"/>
          <w:szCs w:val="28"/>
        </w:rPr>
        <w:tab/>
        <w:t xml:space="preserve">    -  Межбюджетные трансферты, в сумме – 12 602,6 тыс. рублей.</w:t>
      </w:r>
    </w:p>
    <w:p w:rsidR="00E35CD4" w:rsidRPr="00E35CD4" w:rsidRDefault="00E35CD4" w:rsidP="00E35CD4">
      <w:pPr>
        <w:spacing w:line="276" w:lineRule="auto"/>
        <w:ind w:firstLine="708"/>
        <w:jc w:val="both"/>
        <w:rPr>
          <w:rFonts w:eastAsia="SimSun"/>
          <w:kern w:val="1"/>
          <w:sz w:val="28"/>
          <w:szCs w:val="28"/>
          <w:lang w:eastAsia="zh-CN" w:bidi="hi-IN"/>
        </w:rPr>
      </w:pPr>
      <w:r w:rsidRPr="00E35CD4">
        <w:rPr>
          <w:rFonts w:eastAsia="SimSun"/>
          <w:kern w:val="1"/>
          <w:sz w:val="28"/>
          <w:szCs w:val="28"/>
          <w:lang w:eastAsia="zh-CN" w:bidi="hi-IN"/>
        </w:rPr>
        <w:t>Первоочередной задачей в пополнении доходной части бюджета  является сокращение недоимки прошлых лет по имущественным налогам.</w:t>
      </w:r>
    </w:p>
    <w:p w:rsidR="00E35CD4" w:rsidRPr="00E35CD4" w:rsidRDefault="00E35CD4" w:rsidP="00E35CD4">
      <w:pPr>
        <w:spacing w:line="276" w:lineRule="auto"/>
        <w:ind w:firstLine="708"/>
        <w:jc w:val="both"/>
        <w:rPr>
          <w:sz w:val="28"/>
          <w:szCs w:val="28"/>
        </w:rPr>
      </w:pPr>
      <w:r w:rsidRPr="00E35CD4">
        <w:rPr>
          <w:rFonts w:eastAsia="SimSun"/>
          <w:kern w:val="1"/>
          <w:sz w:val="28"/>
          <w:szCs w:val="28"/>
          <w:lang w:eastAsia="zh-CN" w:bidi="hi-IN"/>
        </w:rPr>
        <w:t xml:space="preserve">В рамках информационного взаимодействия между налоговыми органами и органами местного самоуправления продолжается работа по взысканию задолженности по налогам с физических и юридических лиц. </w:t>
      </w:r>
      <w:r w:rsidRPr="00E35CD4">
        <w:rPr>
          <w:sz w:val="28"/>
          <w:szCs w:val="28"/>
        </w:rPr>
        <w:t>За 6 месяцев 2024 года проведено 12 Координационных Советов. Приглашено 66 налогоплательщиков: 2 юридических лица, 6 ИП и 58 физических лиц. Рассмотренная сумма задолженности – 1 668,5 тыс. руб. Погашено всего – 1 244,1 тыс. руб., в том числе в бюджет поселения 44,9 тыс. руб.</w:t>
      </w:r>
    </w:p>
    <w:p w:rsidR="00E35CD4" w:rsidRPr="00E35CD4" w:rsidRDefault="00E35CD4" w:rsidP="00E35CD4">
      <w:pPr>
        <w:spacing w:line="276" w:lineRule="auto"/>
        <w:ind w:firstLine="708"/>
        <w:jc w:val="both"/>
        <w:rPr>
          <w:sz w:val="28"/>
          <w:szCs w:val="28"/>
        </w:rPr>
      </w:pPr>
      <w:r w:rsidRPr="00E35CD4">
        <w:rPr>
          <w:sz w:val="28"/>
          <w:szCs w:val="28"/>
        </w:rPr>
        <w:t>За полугодие 2024 года всего погашено недоимки по имущественным налогам в сумме 648,1 тыс. рублей, в том числе: по земельному налогу – 119,0 тыс. руб., по налогу на имущество ФЛ – 78,1 тыс. руб., по транспортному налогу – 451,0 тыс. руб.</w:t>
      </w:r>
    </w:p>
    <w:p w:rsidR="00E35CD4" w:rsidRPr="00E35CD4" w:rsidRDefault="00E35CD4" w:rsidP="00E35CD4">
      <w:pPr>
        <w:spacing w:line="276" w:lineRule="auto"/>
        <w:ind w:firstLine="708"/>
        <w:jc w:val="both"/>
        <w:rPr>
          <w:sz w:val="28"/>
          <w:szCs w:val="28"/>
        </w:rPr>
      </w:pPr>
      <w:r w:rsidRPr="00E35CD4">
        <w:rPr>
          <w:sz w:val="28"/>
          <w:szCs w:val="28"/>
        </w:rPr>
        <w:t>На 01.06.2024 года недоимка числится  по следующим налогам:</w:t>
      </w:r>
    </w:p>
    <w:p w:rsidR="00E35CD4" w:rsidRPr="00E35CD4" w:rsidRDefault="00E35CD4" w:rsidP="00E35CD4">
      <w:pPr>
        <w:spacing w:line="276" w:lineRule="auto"/>
        <w:ind w:firstLine="708"/>
        <w:jc w:val="both"/>
        <w:rPr>
          <w:sz w:val="28"/>
          <w:szCs w:val="28"/>
        </w:rPr>
      </w:pPr>
      <w:r w:rsidRPr="00E35CD4">
        <w:rPr>
          <w:sz w:val="28"/>
          <w:szCs w:val="28"/>
        </w:rPr>
        <w:t xml:space="preserve">земельный налог – 410,6 тыс. рублей; </w:t>
      </w:r>
    </w:p>
    <w:p w:rsidR="00E35CD4" w:rsidRPr="00E35CD4" w:rsidRDefault="00E35CD4" w:rsidP="00E35CD4">
      <w:pPr>
        <w:spacing w:line="276" w:lineRule="auto"/>
        <w:ind w:firstLine="708"/>
        <w:jc w:val="both"/>
        <w:rPr>
          <w:sz w:val="28"/>
          <w:szCs w:val="28"/>
        </w:rPr>
      </w:pPr>
      <w:r w:rsidRPr="00E35CD4">
        <w:rPr>
          <w:sz w:val="28"/>
          <w:szCs w:val="28"/>
        </w:rPr>
        <w:t>налог на имущество физических лиц – 139,7 тыс. рублей;</w:t>
      </w:r>
    </w:p>
    <w:p w:rsidR="00E35CD4" w:rsidRPr="00E35CD4" w:rsidRDefault="00E35CD4" w:rsidP="00E35CD4">
      <w:pPr>
        <w:spacing w:line="276" w:lineRule="auto"/>
        <w:ind w:firstLine="708"/>
        <w:jc w:val="both"/>
        <w:rPr>
          <w:sz w:val="28"/>
          <w:szCs w:val="28"/>
        </w:rPr>
      </w:pPr>
      <w:r w:rsidRPr="00E35CD4">
        <w:rPr>
          <w:sz w:val="28"/>
          <w:szCs w:val="28"/>
        </w:rPr>
        <w:t>транспортный налог – 980,6 тыс. рублей;</w:t>
      </w:r>
    </w:p>
    <w:p w:rsidR="00E35CD4" w:rsidRPr="00E35CD4" w:rsidRDefault="00E35CD4" w:rsidP="00E35CD4">
      <w:pPr>
        <w:spacing w:line="276" w:lineRule="auto"/>
        <w:ind w:firstLine="708"/>
        <w:jc w:val="both"/>
        <w:rPr>
          <w:sz w:val="28"/>
          <w:szCs w:val="28"/>
        </w:rPr>
      </w:pPr>
      <w:r w:rsidRPr="00E35CD4">
        <w:rPr>
          <w:sz w:val="28"/>
          <w:szCs w:val="28"/>
        </w:rPr>
        <w:t xml:space="preserve">налог на имущество организаций – 1 182,8 тыс. рублей </w:t>
      </w:r>
      <w:r w:rsidRPr="00E35CD4">
        <w:rPr>
          <w:i/>
          <w:sz w:val="28"/>
          <w:szCs w:val="28"/>
        </w:rPr>
        <w:t>(МУП «Горводоканал банкрот)</w:t>
      </w:r>
      <w:r w:rsidRPr="00E35CD4">
        <w:rPr>
          <w:sz w:val="28"/>
          <w:szCs w:val="28"/>
        </w:rPr>
        <w:t>;</w:t>
      </w:r>
    </w:p>
    <w:p w:rsidR="00E35CD4" w:rsidRPr="00E35CD4" w:rsidRDefault="00E35CD4" w:rsidP="00E35CD4">
      <w:pPr>
        <w:spacing w:line="276" w:lineRule="auto"/>
        <w:ind w:firstLine="708"/>
        <w:jc w:val="both"/>
        <w:rPr>
          <w:sz w:val="28"/>
          <w:szCs w:val="28"/>
        </w:rPr>
      </w:pPr>
      <w:r w:rsidRPr="00E35CD4">
        <w:rPr>
          <w:sz w:val="28"/>
          <w:szCs w:val="28"/>
        </w:rPr>
        <w:t>НДФЛ – 429,4 тыс. рублей;</w:t>
      </w:r>
    </w:p>
    <w:p w:rsidR="00E35CD4" w:rsidRPr="00E35CD4" w:rsidRDefault="00E35CD4" w:rsidP="00E35CD4">
      <w:pPr>
        <w:spacing w:line="276" w:lineRule="auto"/>
        <w:ind w:firstLine="708"/>
        <w:jc w:val="both"/>
        <w:rPr>
          <w:i/>
          <w:sz w:val="28"/>
          <w:szCs w:val="28"/>
        </w:rPr>
      </w:pPr>
      <w:r w:rsidRPr="00E35CD4">
        <w:rPr>
          <w:sz w:val="28"/>
          <w:szCs w:val="28"/>
        </w:rPr>
        <w:t xml:space="preserve">УСН – 1 330,0 тыс. рублей </w:t>
      </w:r>
      <w:r w:rsidRPr="00E35CD4">
        <w:rPr>
          <w:i/>
          <w:sz w:val="28"/>
          <w:szCs w:val="28"/>
        </w:rPr>
        <w:t>(ООО «Бадис» - 61,1 тыс.руб. – в стадии закрытия, Устюков М.Н, Лекишвили Г.Р., Святкина О.В., Кабаков Н.А).</w:t>
      </w:r>
    </w:p>
    <w:p w:rsidR="00E35CD4" w:rsidRPr="00E35CD4" w:rsidRDefault="00E35CD4" w:rsidP="00E35CD4">
      <w:pPr>
        <w:spacing w:line="276" w:lineRule="auto"/>
        <w:ind w:firstLine="708"/>
        <w:jc w:val="both"/>
        <w:rPr>
          <w:sz w:val="28"/>
          <w:szCs w:val="28"/>
        </w:rPr>
      </w:pPr>
    </w:p>
    <w:p w:rsidR="00E35CD4" w:rsidRPr="00E35CD4" w:rsidRDefault="00E35CD4" w:rsidP="00E35CD4">
      <w:pPr>
        <w:spacing w:line="276" w:lineRule="auto"/>
        <w:ind w:firstLine="708"/>
        <w:jc w:val="both"/>
        <w:rPr>
          <w:sz w:val="28"/>
          <w:szCs w:val="28"/>
        </w:rPr>
      </w:pPr>
      <w:r w:rsidRPr="00E35CD4">
        <w:rPr>
          <w:sz w:val="28"/>
          <w:szCs w:val="28"/>
        </w:rPr>
        <w:t>Экономику Бессергеневского сельского поселения формирует 96 хозяйствующих субъектов, в их числе:</w:t>
      </w:r>
    </w:p>
    <w:p w:rsidR="00E35CD4" w:rsidRPr="00E35CD4" w:rsidRDefault="00E35CD4" w:rsidP="00E35CD4">
      <w:pPr>
        <w:spacing w:line="276" w:lineRule="auto"/>
        <w:ind w:firstLine="708"/>
        <w:jc w:val="both"/>
        <w:rPr>
          <w:sz w:val="28"/>
          <w:szCs w:val="28"/>
        </w:rPr>
      </w:pPr>
      <w:r w:rsidRPr="00E35CD4">
        <w:rPr>
          <w:sz w:val="28"/>
          <w:szCs w:val="28"/>
        </w:rPr>
        <w:lastRenderedPageBreak/>
        <w:t xml:space="preserve">8 крупных и средних организаций; </w:t>
      </w:r>
    </w:p>
    <w:p w:rsidR="00E35CD4" w:rsidRPr="00E35CD4" w:rsidRDefault="00E35CD4" w:rsidP="00E35CD4">
      <w:pPr>
        <w:spacing w:line="276" w:lineRule="auto"/>
        <w:ind w:firstLine="708"/>
        <w:jc w:val="both"/>
        <w:rPr>
          <w:sz w:val="28"/>
          <w:szCs w:val="28"/>
        </w:rPr>
      </w:pPr>
      <w:r w:rsidRPr="00E35CD4">
        <w:rPr>
          <w:sz w:val="28"/>
          <w:szCs w:val="28"/>
        </w:rPr>
        <w:t>7 предприятий малого бизнеса;</w:t>
      </w:r>
    </w:p>
    <w:p w:rsidR="00E35CD4" w:rsidRPr="00E35CD4" w:rsidRDefault="00E35CD4" w:rsidP="00E35CD4">
      <w:pPr>
        <w:spacing w:line="276" w:lineRule="auto"/>
        <w:ind w:firstLine="708"/>
        <w:jc w:val="both"/>
        <w:rPr>
          <w:sz w:val="28"/>
          <w:szCs w:val="28"/>
        </w:rPr>
      </w:pPr>
      <w:r w:rsidRPr="00E35CD4">
        <w:rPr>
          <w:sz w:val="28"/>
          <w:szCs w:val="28"/>
        </w:rPr>
        <w:t xml:space="preserve">81 индивидуальный предприниматель. </w:t>
      </w:r>
    </w:p>
    <w:p w:rsidR="00E35CD4" w:rsidRPr="00E35CD4" w:rsidRDefault="00E35CD4" w:rsidP="00E35CD4">
      <w:pPr>
        <w:spacing w:line="276" w:lineRule="auto"/>
        <w:ind w:firstLine="708"/>
        <w:jc w:val="both"/>
        <w:rPr>
          <w:sz w:val="28"/>
          <w:szCs w:val="28"/>
        </w:rPr>
      </w:pPr>
      <w:r w:rsidRPr="00E35CD4">
        <w:rPr>
          <w:sz w:val="28"/>
          <w:szCs w:val="28"/>
        </w:rPr>
        <w:t xml:space="preserve">Малый бизнес представляют 88 субъектов: 7 микро-предприятий и 81 индивидуальный предприниматель (1 полугодие 2023 – 9 микро-предприятий, 81 ИП). </w:t>
      </w:r>
    </w:p>
    <w:p w:rsidR="00E35CD4" w:rsidRPr="00E35CD4" w:rsidRDefault="00E35CD4" w:rsidP="00E35CD4">
      <w:pPr>
        <w:spacing w:line="276" w:lineRule="auto"/>
        <w:ind w:firstLine="708"/>
        <w:jc w:val="both"/>
        <w:rPr>
          <w:sz w:val="28"/>
          <w:szCs w:val="28"/>
        </w:rPr>
      </w:pPr>
      <w:r w:rsidRPr="00E35CD4">
        <w:rPr>
          <w:sz w:val="28"/>
          <w:szCs w:val="28"/>
        </w:rPr>
        <w:t>С января по май 2024 года зарегистрировано 6 индивидуальных предпринимателей, создано 6 новых рабочих мест (при плане 8 мест). Кроме того, за счет развития ООО «Гелиос» создано 16 рабочих мест.</w:t>
      </w:r>
    </w:p>
    <w:p w:rsidR="00E35CD4" w:rsidRPr="00E35CD4" w:rsidRDefault="00E35CD4" w:rsidP="00E35CD4">
      <w:pPr>
        <w:spacing w:line="276" w:lineRule="auto"/>
        <w:ind w:firstLine="708"/>
        <w:jc w:val="both"/>
        <w:rPr>
          <w:sz w:val="28"/>
          <w:szCs w:val="28"/>
        </w:rPr>
      </w:pPr>
      <w:r w:rsidRPr="00E35CD4">
        <w:rPr>
          <w:sz w:val="28"/>
          <w:szCs w:val="28"/>
        </w:rPr>
        <w:t>В связи с прекращением деятельности исключены из реестра субъектов МСП 2 недействующих предприятия (ООО «Скокан», ООО «Восторг Техно»).</w:t>
      </w:r>
    </w:p>
    <w:p w:rsidR="00E35CD4" w:rsidRPr="00E35CD4" w:rsidRDefault="00E35CD4" w:rsidP="00E35CD4">
      <w:pPr>
        <w:spacing w:line="276" w:lineRule="auto"/>
        <w:ind w:firstLine="708"/>
        <w:jc w:val="both"/>
        <w:rPr>
          <w:sz w:val="28"/>
          <w:szCs w:val="28"/>
        </w:rPr>
      </w:pPr>
      <w:r w:rsidRPr="00E35CD4">
        <w:rPr>
          <w:sz w:val="28"/>
          <w:szCs w:val="28"/>
        </w:rPr>
        <w:t>Среднесписочная численность работников малых предприятий  составляет 32 человека (снижение на 2 чел. в результате закрытия недействующего предприятия ООО «СКОКАН»), среднемесячная заработная плата 25 664,5 тыс. рублей, темп роста – 129,8%.</w:t>
      </w:r>
    </w:p>
    <w:p w:rsidR="00E35CD4" w:rsidRPr="00E35CD4" w:rsidRDefault="00E35CD4" w:rsidP="00E35CD4">
      <w:pPr>
        <w:spacing w:line="276" w:lineRule="auto"/>
        <w:ind w:firstLine="708"/>
        <w:jc w:val="both"/>
        <w:rPr>
          <w:sz w:val="28"/>
          <w:szCs w:val="28"/>
        </w:rPr>
      </w:pPr>
      <w:r w:rsidRPr="00E35CD4">
        <w:rPr>
          <w:sz w:val="28"/>
          <w:szCs w:val="28"/>
        </w:rPr>
        <w:t>Крупные и средние организации</w:t>
      </w:r>
    </w:p>
    <w:p w:rsidR="00E35CD4" w:rsidRPr="00E35CD4" w:rsidRDefault="00E35CD4" w:rsidP="00E35CD4">
      <w:pPr>
        <w:spacing w:line="276" w:lineRule="auto"/>
        <w:ind w:firstLine="708"/>
        <w:jc w:val="both"/>
        <w:rPr>
          <w:sz w:val="28"/>
          <w:szCs w:val="28"/>
        </w:rPr>
      </w:pPr>
      <w:r w:rsidRPr="00E35CD4">
        <w:rPr>
          <w:sz w:val="28"/>
          <w:szCs w:val="28"/>
        </w:rPr>
        <w:t>В поселении действует 8 крупных и средних организаций, 5 из них  осуществляют деятельность в бюджетной сфере, 2 являются структурными подразделениями предприятий г. Новочеркасска (базы отдыха профкома НГРЭС и ПК НЭВЗ) и 1 предприятие сельского хозяйства (ООО «Агропредприятие Бессергеневское»).</w:t>
      </w:r>
    </w:p>
    <w:p w:rsidR="00E35CD4" w:rsidRPr="00E35CD4" w:rsidRDefault="00E35CD4" w:rsidP="00E35CD4">
      <w:pPr>
        <w:spacing w:line="276" w:lineRule="auto"/>
        <w:ind w:firstLine="708"/>
        <w:jc w:val="both"/>
        <w:rPr>
          <w:sz w:val="28"/>
          <w:szCs w:val="28"/>
        </w:rPr>
      </w:pPr>
      <w:r w:rsidRPr="00E35CD4">
        <w:rPr>
          <w:sz w:val="28"/>
          <w:szCs w:val="28"/>
        </w:rPr>
        <w:t>Среднесписочная численность работников крупных и средних  организаций за первое полугодие 2024 года составила 228 человек. Снижение к аналогичному периоду прошлого года на 17 человек, что обусловлено оптимизацией численности работников ООО «Агропредприятие Бессергеневское» на 14 человек и снижением численности работников в бюджетных организациях. Среднемесячная начисленная заработная плата увеличилась на 30,8% и составила 60 547,7 руб.</w:t>
      </w:r>
    </w:p>
    <w:p w:rsidR="00E35CD4" w:rsidRPr="00E35CD4" w:rsidRDefault="00E35CD4" w:rsidP="00E35CD4">
      <w:pPr>
        <w:spacing w:line="276" w:lineRule="auto"/>
        <w:ind w:firstLine="708"/>
        <w:jc w:val="both"/>
        <w:rPr>
          <w:sz w:val="28"/>
          <w:szCs w:val="28"/>
        </w:rPr>
      </w:pPr>
      <w:r w:rsidRPr="00E35CD4">
        <w:rPr>
          <w:sz w:val="28"/>
          <w:szCs w:val="28"/>
        </w:rPr>
        <w:t>Общий объём инвестиций на 2024 год запланирован в сумме 80,1 млн. руб., фактический объём инвестиций на 01.06.2024 г. составил – 26,5  млн. рублей или  33,1 % к уточненному годовому плану.</w:t>
      </w:r>
    </w:p>
    <w:p w:rsidR="00E35CD4" w:rsidRPr="00E35CD4" w:rsidRDefault="00E35CD4" w:rsidP="00E35CD4">
      <w:pPr>
        <w:spacing w:line="276" w:lineRule="auto"/>
        <w:ind w:firstLine="708"/>
        <w:jc w:val="both"/>
        <w:rPr>
          <w:sz w:val="28"/>
          <w:szCs w:val="28"/>
        </w:rPr>
      </w:pPr>
      <w:r w:rsidRPr="00E35CD4">
        <w:rPr>
          <w:sz w:val="28"/>
          <w:szCs w:val="28"/>
        </w:rPr>
        <w:t xml:space="preserve">        За отчетный период наибольшие инвестиции были вложены в сферу сельского хозяйства. ООО «АП Бессергеневское» приобрели сельскохозяйственное оборудование – 12,8 млн. рублей.</w:t>
      </w:r>
    </w:p>
    <w:p w:rsidR="00E35CD4" w:rsidRPr="00E35CD4" w:rsidRDefault="00E35CD4" w:rsidP="00E35CD4">
      <w:pPr>
        <w:spacing w:line="276" w:lineRule="auto"/>
        <w:ind w:firstLine="708"/>
        <w:jc w:val="both"/>
        <w:rPr>
          <w:sz w:val="28"/>
          <w:szCs w:val="28"/>
        </w:rPr>
      </w:pPr>
      <w:r w:rsidRPr="00E35CD4">
        <w:rPr>
          <w:sz w:val="28"/>
          <w:szCs w:val="28"/>
        </w:rPr>
        <w:t xml:space="preserve">        Объем бюджетных инвестиций в социальную сферу составил – 13,7 млн. рублей:</w:t>
      </w:r>
    </w:p>
    <w:p w:rsidR="00E35CD4" w:rsidRPr="00E35CD4" w:rsidRDefault="00E35CD4" w:rsidP="00E35CD4">
      <w:pPr>
        <w:spacing w:line="276" w:lineRule="auto"/>
        <w:ind w:firstLine="708"/>
        <w:jc w:val="both"/>
        <w:rPr>
          <w:sz w:val="28"/>
          <w:szCs w:val="28"/>
        </w:rPr>
      </w:pPr>
      <w:r w:rsidRPr="00E35CD4">
        <w:rPr>
          <w:sz w:val="28"/>
          <w:szCs w:val="28"/>
        </w:rPr>
        <w:t xml:space="preserve">         В сферу культуры на оснащение МУК «Бессергеневский СДК» было направлено 1,9 млн. рублей.</w:t>
      </w:r>
    </w:p>
    <w:p w:rsidR="00E35CD4" w:rsidRPr="00E35CD4" w:rsidRDefault="00E35CD4" w:rsidP="00E35CD4">
      <w:pPr>
        <w:spacing w:line="276" w:lineRule="auto"/>
        <w:ind w:firstLine="708"/>
        <w:jc w:val="both"/>
        <w:rPr>
          <w:sz w:val="28"/>
          <w:szCs w:val="28"/>
        </w:rPr>
      </w:pPr>
      <w:r w:rsidRPr="00E35CD4">
        <w:rPr>
          <w:sz w:val="28"/>
          <w:szCs w:val="28"/>
        </w:rPr>
        <w:t xml:space="preserve">          В сферу жилищного строительства инвестиции составили 11,8 млн. рублей, была приобретена специализированная коммунальная техника.</w:t>
      </w:r>
    </w:p>
    <w:p w:rsidR="00E35CD4" w:rsidRPr="00E35CD4" w:rsidRDefault="00E35CD4" w:rsidP="00E35CD4">
      <w:pPr>
        <w:spacing w:line="276" w:lineRule="auto"/>
        <w:ind w:firstLine="708"/>
        <w:jc w:val="both"/>
        <w:rPr>
          <w:sz w:val="28"/>
          <w:szCs w:val="28"/>
        </w:rPr>
      </w:pPr>
      <w:r w:rsidRPr="00E35CD4">
        <w:rPr>
          <w:b/>
          <w:sz w:val="28"/>
          <w:szCs w:val="28"/>
        </w:rPr>
        <w:t>Расходы местного бюджета исполнены в объеме 25 177,8 тыс. рублей</w:t>
      </w:r>
      <w:r w:rsidRPr="00E35CD4">
        <w:rPr>
          <w:sz w:val="28"/>
          <w:szCs w:val="28"/>
        </w:rPr>
        <w:t>.</w:t>
      </w:r>
    </w:p>
    <w:p w:rsidR="00E35CD4" w:rsidRPr="00E35CD4" w:rsidRDefault="00E35CD4" w:rsidP="00E35CD4">
      <w:pPr>
        <w:spacing w:line="276" w:lineRule="auto"/>
        <w:ind w:firstLine="708"/>
        <w:jc w:val="both"/>
        <w:rPr>
          <w:sz w:val="28"/>
          <w:szCs w:val="28"/>
        </w:rPr>
      </w:pPr>
      <w:r w:rsidRPr="00E35CD4">
        <w:rPr>
          <w:sz w:val="28"/>
          <w:szCs w:val="28"/>
        </w:rPr>
        <w:t xml:space="preserve">Муниципальные программы были направлены на развитие социальной сферы, благоустройства и дорожного хозяйства, коммунальной инфраструктуры. На </w:t>
      </w:r>
      <w:r w:rsidRPr="00E35CD4">
        <w:rPr>
          <w:sz w:val="28"/>
          <w:szCs w:val="28"/>
        </w:rPr>
        <w:lastRenderedPageBreak/>
        <w:t xml:space="preserve">реализацию утвержденных муниципальных программ было направлено 25 040,2 тыс. рублей или 99,5 % всех расходов местного бюджета. </w:t>
      </w:r>
    </w:p>
    <w:p w:rsidR="00E35CD4" w:rsidRPr="00E35CD4" w:rsidRDefault="00E35CD4" w:rsidP="00E35CD4">
      <w:pPr>
        <w:spacing w:line="276" w:lineRule="auto"/>
        <w:ind w:firstLine="708"/>
        <w:jc w:val="both"/>
        <w:rPr>
          <w:sz w:val="28"/>
          <w:szCs w:val="28"/>
        </w:rPr>
      </w:pPr>
      <w:r w:rsidRPr="00E35CD4">
        <w:rPr>
          <w:sz w:val="28"/>
          <w:szCs w:val="28"/>
        </w:rPr>
        <w:t xml:space="preserve">По разделу </w:t>
      </w:r>
      <w:r w:rsidRPr="00E35CD4">
        <w:rPr>
          <w:b/>
          <w:sz w:val="28"/>
          <w:szCs w:val="28"/>
        </w:rPr>
        <w:t>Общегосударственные вопросы</w:t>
      </w:r>
      <w:r w:rsidRPr="00E35CD4">
        <w:rPr>
          <w:sz w:val="28"/>
          <w:szCs w:val="28"/>
        </w:rPr>
        <w:t xml:space="preserve"> освоено 4 769,8 тыс. рублей 33,3 %</w:t>
      </w:r>
    </w:p>
    <w:p w:rsidR="00E35CD4" w:rsidRPr="00E35CD4" w:rsidRDefault="00E35CD4" w:rsidP="00E35CD4">
      <w:pPr>
        <w:spacing w:line="276" w:lineRule="auto"/>
        <w:ind w:firstLine="708"/>
        <w:jc w:val="both"/>
        <w:rPr>
          <w:sz w:val="28"/>
          <w:szCs w:val="28"/>
        </w:rPr>
      </w:pPr>
      <w:r w:rsidRPr="00E35CD4">
        <w:rPr>
          <w:sz w:val="28"/>
          <w:szCs w:val="28"/>
        </w:rPr>
        <w:t>Средства направлены на содержание аппарата управления, уплату коммунальных платежей, налогов и сборов, переданные полномочия согласно заключенных соглашений.</w:t>
      </w:r>
    </w:p>
    <w:p w:rsidR="00E35CD4" w:rsidRPr="00E35CD4" w:rsidRDefault="00E35CD4" w:rsidP="00E35CD4">
      <w:pPr>
        <w:spacing w:line="276" w:lineRule="auto"/>
        <w:ind w:firstLine="708"/>
        <w:jc w:val="both"/>
        <w:rPr>
          <w:sz w:val="28"/>
          <w:szCs w:val="28"/>
        </w:rPr>
      </w:pPr>
      <w:r w:rsidRPr="00E35CD4">
        <w:rPr>
          <w:sz w:val="28"/>
          <w:szCs w:val="28"/>
        </w:rPr>
        <w:t xml:space="preserve">По разделу </w:t>
      </w:r>
      <w:r w:rsidRPr="00E35CD4">
        <w:rPr>
          <w:b/>
          <w:sz w:val="28"/>
          <w:szCs w:val="28"/>
        </w:rPr>
        <w:t>Национальная оборона</w:t>
      </w:r>
      <w:r w:rsidRPr="00E35CD4">
        <w:rPr>
          <w:sz w:val="28"/>
          <w:szCs w:val="28"/>
        </w:rPr>
        <w:t xml:space="preserve"> освоено 137,4  тыс.руб. 39% (средства направлены на оплату труда инспектора военно-учетного стола).</w:t>
      </w:r>
    </w:p>
    <w:p w:rsidR="00E35CD4" w:rsidRPr="00E35CD4" w:rsidRDefault="00E35CD4" w:rsidP="00E35CD4">
      <w:pPr>
        <w:spacing w:line="276" w:lineRule="auto"/>
        <w:ind w:firstLine="708"/>
        <w:jc w:val="both"/>
        <w:rPr>
          <w:sz w:val="28"/>
          <w:szCs w:val="28"/>
        </w:rPr>
      </w:pPr>
      <w:r w:rsidRPr="00E35CD4">
        <w:rPr>
          <w:sz w:val="28"/>
          <w:szCs w:val="28"/>
        </w:rPr>
        <w:t xml:space="preserve">По разделу </w:t>
      </w:r>
      <w:r w:rsidRPr="00E35CD4">
        <w:rPr>
          <w:b/>
          <w:sz w:val="28"/>
          <w:szCs w:val="28"/>
        </w:rPr>
        <w:t>Национальная безопасность и правоохранительная деятельность</w:t>
      </w:r>
      <w:r w:rsidRPr="00E35CD4">
        <w:rPr>
          <w:sz w:val="28"/>
          <w:szCs w:val="28"/>
        </w:rPr>
        <w:t xml:space="preserve"> освоено 26,7 тыс. руб. 26,7% (на обеспечение первичных мер пожарной безопасности).</w:t>
      </w:r>
    </w:p>
    <w:p w:rsidR="00E35CD4" w:rsidRPr="00E35CD4" w:rsidRDefault="00E35CD4" w:rsidP="00E35CD4">
      <w:pPr>
        <w:spacing w:line="276" w:lineRule="auto"/>
        <w:ind w:firstLine="708"/>
        <w:jc w:val="both"/>
        <w:rPr>
          <w:sz w:val="28"/>
          <w:szCs w:val="28"/>
        </w:rPr>
      </w:pPr>
      <w:r w:rsidRPr="00E35CD4">
        <w:rPr>
          <w:sz w:val="28"/>
          <w:szCs w:val="28"/>
        </w:rPr>
        <w:t xml:space="preserve">По разделу </w:t>
      </w:r>
      <w:r w:rsidRPr="00E35CD4">
        <w:rPr>
          <w:b/>
          <w:sz w:val="28"/>
          <w:szCs w:val="28"/>
        </w:rPr>
        <w:t>Национальная экономика</w:t>
      </w:r>
      <w:r w:rsidRPr="00E35CD4">
        <w:rPr>
          <w:sz w:val="28"/>
          <w:szCs w:val="28"/>
        </w:rPr>
        <w:t xml:space="preserve"> освоено 2 250,0 тыс.руб. 46,9%. Средства направлены на содержание внутри поселковых дорог (Зимнее содержание дорог 1 квартал 2024г., Нанесение дорожной разметки (весна), Ямочный ремонт, грейдирование дорог без добавления материала, подсыпка части дорог щебнем, покос обочин).</w:t>
      </w:r>
    </w:p>
    <w:p w:rsidR="00E35CD4" w:rsidRPr="00E35CD4" w:rsidRDefault="00E35CD4" w:rsidP="00E35CD4">
      <w:pPr>
        <w:spacing w:line="276" w:lineRule="auto"/>
        <w:ind w:firstLine="708"/>
        <w:jc w:val="both"/>
        <w:rPr>
          <w:sz w:val="28"/>
          <w:szCs w:val="28"/>
        </w:rPr>
      </w:pPr>
      <w:r w:rsidRPr="00E35CD4">
        <w:rPr>
          <w:sz w:val="28"/>
          <w:szCs w:val="28"/>
        </w:rPr>
        <w:t xml:space="preserve">По разделу </w:t>
      </w:r>
      <w:r w:rsidRPr="00E35CD4">
        <w:rPr>
          <w:b/>
          <w:sz w:val="28"/>
          <w:szCs w:val="28"/>
        </w:rPr>
        <w:t>Жилищно-коммунальное хозяйство</w:t>
      </w:r>
      <w:r w:rsidRPr="00E35CD4">
        <w:rPr>
          <w:sz w:val="28"/>
          <w:szCs w:val="28"/>
        </w:rPr>
        <w:t xml:space="preserve"> освоено 13 896,8 тыс.руб. 54,3%. Основная доля этих средств израсходована на приобретение специализированной коммунальной техники КАМАЗ - 11 732,6 тыс. руб. (средства областного бюджета 10 852,6 тыс.руб., и софинансирование за счет средств местного бюджета составило 880,0 тыс.руб.). </w:t>
      </w:r>
    </w:p>
    <w:p w:rsidR="00E35CD4" w:rsidRPr="00E35CD4" w:rsidRDefault="00E35CD4" w:rsidP="00E35CD4">
      <w:pPr>
        <w:spacing w:line="276" w:lineRule="auto"/>
        <w:ind w:firstLine="708"/>
        <w:jc w:val="both"/>
        <w:rPr>
          <w:sz w:val="28"/>
          <w:szCs w:val="28"/>
        </w:rPr>
      </w:pPr>
      <w:r w:rsidRPr="00E35CD4">
        <w:rPr>
          <w:sz w:val="28"/>
          <w:szCs w:val="28"/>
        </w:rPr>
        <w:t>Остальные средства направлены: на Содержание и ремонт сетей уличного освещения, оплату за уличное электроснабжение, содержание зеленых насаждений, покос травы, валку и опиловку деревьев, противоклещевую и комарийную обработки, приобретение цветов, баннеров, обслуживание  видеонаблюдения.</w:t>
      </w:r>
    </w:p>
    <w:p w:rsidR="00E35CD4" w:rsidRPr="00E35CD4" w:rsidRDefault="00E35CD4" w:rsidP="00E35CD4">
      <w:pPr>
        <w:spacing w:line="276" w:lineRule="auto"/>
        <w:ind w:firstLine="708"/>
        <w:jc w:val="both"/>
        <w:rPr>
          <w:rFonts w:eastAsia="Calibri"/>
          <w:kern w:val="28"/>
          <w:sz w:val="28"/>
          <w:szCs w:val="28"/>
          <w:lang w:eastAsia="en-US"/>
        </w:rPr>
      </w:pPr>
      <w:r w:rsidRPr="00E35CD4">
        <w:rPr>
          <w:sz w:val="28"/>
          <w:szCs w:val="28"/>
        </w:rPr>
        <w:t xml:space="preserve">По разделу  </w:t>
      </w:r>
      <w:r w:rsidRPr="00E35CD4">
        <w:rPr>
          <w:b/>
          <w:sz w:val="28"/>
          <w:szCs w:val="28"/>
        </w:rPr>
        <w:t>Культура, кинематография</w:t>
      </w:r>
      <w:r w:rsidRPr="00E35CD4">
        <w:rPr>
          <w:sz w:val="28"/>
          <w:szCs w:val="28"/>
        </w:rPr>
        <w:t xml:space="preserve"> освоено 4 015,8 тыс.руб. Данные средства направлены учреждению культуры на обеспечение их деятельности (на оплату труда с начислениями, коммунальные услуги (эл.энергия, газ, вода, вывоз ТКО), содержание имущества (дератизация, уборка помещений, тех. обслуживание котлов), содержание Автоматической пожарной сигнализации, приобретение хоз.товаров,  оплата земельного налога, прочие расходы, ремонт сцены в СДК ст.Заплавской).</w:t>
      </w:r>
      <w:r w:rsidRPr="00E35CD4">
        <w:rPr>
          <w:rFonts w:eastAsia="Calibri"/>
          <w:kern w:val="28"/>
          <w:sz w:val="28"/>
          <w:szCs w:val="28"/>
          <w:lang w:eastAsia="en-US"/>
        </w:rPr>
        <w:t xml:space="preserve"> За счет средств местного бюджета в здании СДК ст. Заплавской демонтирована старая сцена и установлена новая сцена на сумму </w:t>
      </w:r>
      <w:r w:rsidRPr="00E35CD4">
        <w:rPr>
          <w:rFonts w:eastAsia="Calibri"/>
          <w:b/>
          <w:kern w:val="28"/>
          <w:sz w:val="28"/>
          <w:szCs w:val="28"/>
          <w:lang w:eastAsia="en-US"/>
        </w:rPr>
        <w:t>1,5 млн .руб</w:t>
      </w:r>
      <w:r w:rsidRPr="00E35CD4">
        <w:rPr>
          <w:rFonts w:eastAsia="Calibri"/>
          <w:kern w:val="28"/>
          <w:sz w:val="28"/>
          <w:szCs w:val="28"/>
          <w:lang w:eastAsia="en-US"/>
        </w:rPr>
        <w:t>.</w:t>
      </w:r>
    </w:p>
    <w:p w:rsidR="00E35CD4" w:rsidRPr="00E35CD4" w:rsidRDefault="00E35CD4" w:rsidP="00E35CD4">
      <w:pPr>
        <w:spacing w:line="276" w:lineRule="auto"/>
        <w:ind w:firstLine="708"/>
        <w:jc w:val="both"/>
        <w:rPr>
          <w:sz w:val="28"/>
          <w:szCs w:val="28"/>
        </w:rPr>
      </w:pPr>
    </w:p>
    <w:p w:rsidR="00E35CD4" w:rsidRPr="00E35CD4" w:rsidRDefault="00E35CD4" w:rsidP="00E35CD4">
      <w:pPr>
        <w:spacing w:line="276" w:lineRule="auto"/>
        <w:ind w:firstLine="708"/>
        <w:jc w:val="both"/>
        <w:rPr>
          <w:rFonts w:eastAsia="Calibri"/>
          <w:kern w:val="28"/>
          <w:sz w:val="28"/>
          <w:szCs w:val="28"/>
          <w:lang w:eastAsia="en-US"/>
        </w:rPr>
      </w:pPr>
      <w:r w:rsidRPr="00E35CD4">
        <w:rPr>
          <w:rFonts w:eastAsia="Calibri"/>
          <w:kern w:val="28"/>
          <w:sz w:val="28"/>
          <w:szCs w:val="28"/>
          <w:lang w:eastAsia="en-US"/>
        </w:rPr>
        <w:t xml:space="preserve">Также хочется отметить, что в отчетном периоде была проведена работа по привлечению внебюджетных средств за счет налогового вычета по налогу на прибыль. Таким образом учреждению культуры поступило внебюджетных средств 7,5 млн. руб. </w:t>
      </w:r>
    </w:p>
    <w:p w:rsidR="00E35CD4" w:rsidRPr="00E35CD4" w:rsidRDefault="00E35CD4" w:rsidP="00E35CD4">
      <w:pPr>
        <w:spacing w:line="276" w:lineRule="auto"/>
        <w:ind w:firstLine="708"/>
        <w:jc w:val="both"/>
        <w:rPr>
          <w:rFonts w:eastAsia="Calibri"/>
          <w:kern w:val="28"/>
          <w:sz w:val="28"/>
          <w:szCs w:val="28"/>
          <w:lang w:eastAsia="en-US"/>
        </w:rPr>
      </w:pPr>
      <w:r w:rsidRPr="00E35CD4">
        <w:rPr>
          <w:rFonts w:eastAsia="Calibri"/>
          <w:kern w:val="28"/>
          <w:sz w:val="28"/>
          <w:szCs w:val="28"/>
          <w:lang w:eastAsia="en-US"/>
        </w:rPr>
        <w:t>За счет внебюджетных источников,</w:t>
      </w:r>
      <w:r w:rsidRPr="00E35CD4">
        <w:rPr>
          <w:rFonts w:eastAsia="Calibri"/>
          <w:b/>
          <w:kern w:val="28"/>
          <w:sz w:val="28"/>
          <w:szCs w:val="28"/>
          <w:lang w:eastAsia="en-US"/>
        </w:rPr>
        <w:t xml:space="preserve"> которые поступили ООО "ДОНСКОЙ КАМЕНЬ" в размере 3,0 млн. руб.,</w:t>
      </w:r>
      <w:r w:rsidRPr="00E35CD4">
        <w:rPr>
          <w:rFonts w:eastAsia="Calibri"/>
          <w:kern w:val="28"/>
          <w:sz w:val="28"/>
          <w:szCs w:val="28"/>
          <w:lang w:eastAsia="en-US"/>
        </w:rPr>
        <w:t xml:space="preserve"> был произведен Текущий ремонт здания СДК ст. Заплавской</w:t>
      </w:r>
      <w:r w:rsidRPr="00E35CD4">
        <w:rPr>
          <w:rFonts w:eastAsia="Calibri"/>
          <w:b/>
          <w:kern w:val="28"/>
          <w:sz w:val="28"/>
          <w:szCs w:val="28"/>
          <w:lang w:eastAsia="en-US"/>
        </w:rPr>
        <w:t xml:space="preserve"> </w:t>
      </w:r>
      <w:r w:rsidRPr="00E35CD4">
        <w:rPr>
          <w:rFonts w:eastAsia="Calibri"/>
          <w:kern w:val="28"/>
          <w:sz w:val="28"/>
          <w:szCs w:val="28"/>
          <w:lang w:eastAsia="en-US"/>
        </w:rPr>
        <w:t>отремонтировано 304 м2 (стены, потолок и полы), что составляет 45 % от общей площади здания-669,9 м2.</w:t>
      </w:r>
    </w:p>
    <w:p w:rsidR="00E35CD4" w:rsidRPr="00E35CD4" w:rsidRDefault="00E35CD4" w:rsidP="00E35CD4">
      <w:pPr>
        <w:spacing w:line="276" w:lineRule="auto"/>
        <w:ind w:firstLine="708"/>
        <w:jc w:val="both"/>
        <w:rPr>
          <w:rFonts w:eastAsia="Calibri"/>
          <w:kern w:val="28"/>
          <w:sz w:val="28"/>
          <w:szCs w:val="28"/>
          <w:lang w:eastAsia="en-US"/>
        </w:rPr>
      </w:pPr>
      <w:r w:rsidRPr="00E35CD4">
        <w:rPr>
          <w:rFonts w:eastAsia="Calibri"/>
          <w:kern w:val="28"/>
          <w:sz w:val="28"/>
          <w:szCs w:val="28"/>
          <w:lang w:eastAsia="en-US"/>
        </w:rPr>
        <w:lastRenderedPageBreak/>
        <w:t xml:space="preserve">Добровольное пожертвование в размере </w:t>
      </w:r>
      <w:r w:rsidRPr="00E35CD4">
        <w:rPr>
          <w:rFonts w:eastAsia="Calibri"/>
          <w:b/>
          <w:kern w:val="28"/>
          <w:sz w:val="28"/>
          <w:szCs w:val="28"/>
          <w:lang w:eastAsia="en-US"/>
        </w:rPr>
        <w:t>4,5 млн. руб</w:t>
      </w:r>
      <w:r w:rsidRPr="00E35CD4">
        <w:rPr>
          <w:rFonts w:eastAsia="Calibri"/>
          <w:kern w:val="28"/>
          <w:sz w:val="28"/>
          <w:szCs w:val="28"/>
          <w:lang w:eastAsia="en-US"/>
        </w:rPr>
        <w:t xml:space="preserve">. </w:t>
      </w:r>
      <w:r w:rsidRPr="00E35CD4">
        <w:rPr>
          <w:rFonts w:eastAsia="Calibri"/>
          <w:b/>
          <w:kern w:val="28"/>
          <w:sz w:val="28"/>
          <w:szCs w:val="28"/>
          <w:lang w:eastAsia="en-US"/>
        </w:rPr>
        <w:t>(поступили от ООО «ДОНСКАЯ КОМПАНИЯ БУРО-ВЗРЫВНЫХ РАБОТ»)</w:t>
      </w:r>
      <w:r w:rsidRPr="00E35CD4">
        <w:rPr>
          <w:rFonts w:eastAsia="Calibri"/>
          <w:kern w:val="28"/>
          <w:sz w:val="28"/>
          <w:szCs w:val="28"/>
          <w:lang w:eastAsia="en-US"/>
        </w:rPr>
        <w:t xml:space="preserve">, данные денежные средства направлены на </w:t>
      </w:r>
      <w:r w:rsidRPr="00E35CD4">
        <w:rPr>
          <w:rFonts w:eastAsia="Calibri"/>
          <w:kern w:val="28"/>
          <w:sz w:val="28"/>
          <w:szCs w:val="28"/>
          <w:u w:val="single"/>
          <w:lang w:eastAsia="en-US"/>
        </w:rPr>
        <w:t>благоустройство земельного участка расположенного по адресу х. Калинин, ул. Набережная, 1А для проведения культурно-досуговых мероприятий</w:t>
      </w:r>
      <w:r w:rsidRPr="00E35CD4">
        <w:rPr>
          <w:rFonts w:eastAsia="Calibri"/>
          <w:kern w:val="28"/>
          <w:sz w:val="28"/>
          <w:szCs w:val="28"/>
          <w:lang w:eastAsia="en-US"/>
        </w:rPr>
        <w:t>.</w:t>
      </w:r>
      <w:r w:rsidRPr="00E35CD4">
        <w:rPr>
          <w:rFonts w:eastAsia="Calibri"/>
          <w:b/>
          <w:kern w:val="28"/>
          <w:sz w:val="28"/>
          <w:szCs w:val="28"/>
          <w:lang w:eastAsia="en-US"/>
        </w:rPr>
        <w:t xml:space="preserve"> </w:t>
      </w:r>
      <w:r w:rsidRPr="00E35CD4">
        <w:rPr>
          <w:rFonts w:eastAsia="Calibri"/>
          <w:kern w:val="28"/>
          <w:sz w:val="28"/>
          <w:szCs w:val="28"/>
          <w:lang w:eastAsia="en-US"/>
        </w:rPr>
        <w:t>В настоящее время в х.Калинин ведутся работы по обустройству сценической площадки, спортивной и детской игровой площадки</w:t>
      </w:r>
      <w:r w:rsidRPr="00E35CD4">
        <w:rPr>
          <w:rFonts w:eastAsia="Calibri"/>
          <w:b/>
          <w:kern w:val="28"/>
          <w:sz w:val="28"/>
          <w:szCs w:val="28"/>
          <w:lang w:eastAsia="en-US"/>
        </w:rPr>
        <w:t>.</w:t>
      </w:r>
    </w:p>
    <w:p w:rsidR="00E35CD4" w:rsidRPr="00E35CD4" w:rsidRDefault="00E35CD4" w:rsidP="00E35CD4">
      <w:pPr>
        <w:spacing w:line="276" w:lineRule="auto"/>
        <w:ind w:firstLine="708"/>
        <w:jc w:val="both"/>
        <w:rPr>
          <w:sz w:val="28"/>
          <w:szCs w:val="28"/>
        </w:rPr>
      </w:pPr>
      <w:r w:rsidRPr="00E35CD4">
        <w:rPr>
          <w:sz w:val="28"/>
          <w:szCs w:val="28"/>
        </w:rPr>
        <w:t xml:space="preserve">Расходы по разделу </w:t>
      </w:r>
      <w:r w:rsidRPr="00E35CD4">
        <w:rPr>
          <w:b/>
          <w:sz w:val="28"/>
          <w:szCs w:val="28"/>
        </w:rPr>
        <w:t>Социальная политика</w:t>
      </w:r>
      <w:r w:rsidRPr="00E35CD4">
        <w:rPr>
          <w:sz w:val="28"/>
          <w:szCs w:val="28"/>
        </w:rPr>
        <w:t xml:space="preserve"> исполнены в сумме 81,3 тыс. руб. 41,6 %. Средства направлены на исполнение обязательств по выплате муниципальной пенсии за выслугу лет  (2 человека).</w:t>
      </w:r>
    </w:p>
    <w:p w:rsidR="00E35CD4" w:rsidRPr="00E35CD4" w:rsidRDefault="00E35CD4" w:rsidP="00E35CD4">
      <w:pPr>
        <w:spacing w:line="276" w:lineRule="auto"/>
        <w:ind w:firstLine="708"/>
        <w:jc w:val="both"/>
        <w:rPr>
          <w:sz w:val="28"/>
          <w:szCs w:val="28"/>
        </w:rPr>
      </w:pPr>
      <w:r w:rsidRPr="00E35CD4">
        <w:rPr>
          <w:sz w:val="28"/>
          <w:szCs w:val="28"/>
        </w:rPr>
        <w:t>Исполнение бюджета осуществлялось по предусмотренным Бюджетным кодексом РФ единым правилам организации бюджетного процесса с соблюдением установленных процедур и ограничений. Проводимые мероприятия по повышению бюджетной дисциплины позволили существенно повысить уровень и равномерность освоения средств местного бюджета.</w:t>
      </w:r>
    </w:p>
    <w:p w:rsidR="00E35CD4" w:rsidRPr="00E35CD4" w:rsidRDefault="00E35CD4" w:rsidP="00E35CD4">
      <w:pPr>
        <w:spacing w:line="276" w:lineRule="auto"/>
        <w:ind w:firstLine="708"/>
        <w:jc w:val="both"/>
        <w:rPr>
          <w:sz w:val="28"/>
          <w:szCs w:val="28"/>
        </w:rPr>
      </w:pPr>
      <w:r w:rsidRPr="00E35CD4">
        <w:rPr>
          <w:sz w:val="28"/>
          <w:szCs w:val="28"/>
        </w:rPr>
        <w:t>Согласно плана работы Контрольно-счетной палаты Ростовской области на 2024 год, с 10 по 26 июня сотрудниками контрольно-счетной палаты РО была проведена проверка соблюдения органами местного самоуправления законности и эффективности использования межбюджетных трансфертов, предоставленных из областного бюджета бюджету муниципального образования, соблюдения условий получения межбюджетных трансфертов, а также соблюдения условий соглашений об их предоставлении и условий контрактов (договоров), источником финансового обеспечения (софинансирования) которых являются межбюджетные трансферты. Данную проверку мы прошли.</w:t>
      </w:r>
    </w:p>
    <w:p w:rsidR="00E35CD4" w:rsidRPr="00E35CD4" w:rsidRDefault="00E35CD4" w:rsidP="00E35CD4">
      <w:pPr>
        <w:spacing w:line="276" w:lineRule="auto"/>
        <w:ind w:firstLine="708"/>
        <w:jc w:val="center"/>
        <w:rPr>
          <w:b/>
          <w:i/>
          <w:sz w:val="28"/>
          <w:szCs w:val="28"/>
        </w:rPr>
      </w:pPr>
    </w:p>
    <w:p w:rsidR="00E35CD4" w:rsidRPr="00E35CD4" w:rsidRDefault="00E35CD4" w:rsidP="00E35CD4">
      <w:pPr>
        <w:spacing w:line="276" w:lineRule="auto"/>
        <w:ind w:firstLine="708"/>
        <w:jc w:val="center"/>
        <w:rPr>
          <w:b/>
          <w:i/>
          <w:color w:val="000000"/>
          <w:sz w:val="28"/>
          <w:szCs w:val="28"/>
        </w:rPr>
      </w:pPr>
      <w:r w:rsidRPr="00E35CD4">
        <w:rPr>
          <w:b/>
          <w:i/>
          <w:sz w:val="28"/>
          <w:szCs w:val="28"/>
        </w:rPr>
        <w:t xml:space="preserve">Благоустройство </w:t>
      </w:r>
      <w:r w:rsidRPr="00E35CD4">
        <w:rPr>
          <w:b/>
          <w:i/>
          <w:color w:val="000000"/>
          <w:sz w:val="28"/>
          <w:szCs w:val="28"/>
        </w:rPr>
        <w:t>Бессергеневского сельского поселения</w:t>
      </w:r>
    </w:p>
    <w:p w:rsidR="00E35CD4" w:rsidRPr="00E35CD4" w:rsidRDefault="00E35CD4" w:rsidP="00E35CD4">
      <w:pPr>
        <w:spacing w:line="276" w:lineRule="auto"/>
        <w:ind w:firstLine="708"/>
        <w:jc w:val="both"/>
        <w:rPr>
          <w:b/>
          <w:i/>
          <w:color w:val="000000"/>
          <w:sz w:val="28"/>
          <w:szCs w:val="28"/>
        </w:rPr>
      </w:pPr>
    </w:p>
    <w:p w:rsidR="00E35CD4" w:rsidRPr="00E35CD4" w:rsidRDefault="00E35CD4" w:rsidP="00E35CD4">
      <w:pPr>
        <w:shd w:val="clear" w:color="auto" w:fill="FFFFFF"/>
        <w:spacing w:line="276" w:lineRule="auto"/>
        <w:ind w:firstLine="851"/>
        <w:jc w:val="both"/>
        <w:rPr>
          <w:rFonts w:eastAsia="SimSun"/>
          <w:kern w:val="1"/>
          <w:sz w:val="28"/>
          <w:szCs w:val="28"/>
          <w:lang w:eastAsia="zh-CN" w:bidi="hi-IN"/>
        </w:rPr>
      </w:pPr>
      <w:r w:rsidRPr="00E35CD4">
        <w:rPr>
          <w:sz w:val="28"/>
          <w:szCs w:val="28"/>
        </w:rPr>
        <w:t>Одним из важнейших направлений работы Администрации Бессергеневского сельского поселения является организация благоустройства станиц и хутора.</w:t>
      </w:r>
      <w:r w:rsidRPr="00E35CD4">
        <w:rPr>
          <w:color w:val="FF0000"/>
          <w:sz w:val="28"/>
          <w:szCs w:val="28"/>
        </w:rPr>
        <w:t xml:space="preserve">  </w:t>
      </w:r>
      <w:r w:rsidRPr="00E35CD4">
        <w:rPr>
          <w:rFonts w:eastAsia="SimSun"/>
          <w:kern w:val="1"/>
          <w:sz w:val="28"/>
          <w:szCs w:val="28"/>
          <w:lang w:eastAsia="zh-CN" w:bidi="hi-IN"/>
        </w:rPr>
        <w:t>В процессе работы по данному направлению в первом полугодии 2024 года сотрудниками администрации принимались во внимание обращения и замечания со стороны населения.</w:t>
      </w:r>
    </w:p>
    <w:p w:rsidR="00E35CD4" w:rsidRPr="00E35CD4" w:rsidRDefault="00E35CD4" w:rsidP="00E35CD4">
      <w:pPr>
        <w:spacing w:line="276" w:lineRule="auto"/>
        <w:ind w:firstLine="708"/>
        <w:jc w:val="both"/>
        <w:rPr>
          <w:b/>
          <w:i/>
          <w:color w:val="000000"/>
          <w:sz w:val="28"/>
          <w:szCs w:val="28"/>
        </w:rPr>
      </w:pPr>
      <w:r w:rsidRPr="00E35CD4">
        <w:rPr>
          <w:sz w:val="28"/>
          <w:szCs w:val="28"/>
        </w:rPr>
        <w:t>Прежде всего, выполняются работы по поддержанию чистоты и порядка, сохранению дорог и тротуаров, ремонт уличного освещения и уход за зелеными насаждениями.</w:t>
      </w:r>
    </w:p>
    <w:p w:rsidR="00E35CD4" w:rsidRPr="00E35CD4" w:rsidRDefault="00E35CD4" w:rsidP="00E35CD4">
      <w:pPr>
        <w:widowControl w:val="0"/>
        <w:suppressAutoHyphens/>
        <w:spacing w:line="276" w:lineRule="auto"/>
        <w:ind w:firstLine="708"/>
        <w:jc w:val="both"/>
        <w:rPr>
          <w:rFonts w:eastAsia="SimSun"/>
          <w:kern w:val="1"/>
          <w:sz w:val="28"/>
          <w:szCs w:val="28"/>
          <w:lang w:eastAsia="zh-CN" w:bidi="hi-IN"/>
        </w:rPr>
      </w:pPr>
      <w:r w:rsidRPr="00E35CD4">
        <w:rPr>
          <w:rFonts w:eastAsia="SimSun"/>
          <w:kern w:val="1"/>
          <w:sz w:val="28"/>
          <w:szCs w:val="28"/>
          <w:lang w:eastAsia="zh-CN" w:bidi="hi-IN"/>
        </w:rPr>
        <w:t xml:space="preserve">Готовясь к празднованию Великой Победы нами приведены в порядок все памятники ВОВ.  </w:t>
      </w:r>
    </w:p>
    <w:p w:rsidR="00E35CD4" w:rsidRPr="00E35CD4" w:rsidRDefault="00E35CD4" w:rsidP="00E35CD4">
      <w:pPr>
        <w:spacing w:line="276" w:lineRule="auto"/>
        <w:ind w:firstLine="708"/>
        <w:jc w:val="both"/>
        <w:rPr>
          <w:sz w:val="28"/>
          <w:szCs w:val="28"/>
        </w:rPr>
      </w:pPr>
      <w:r w:rsidRPr="00E35CD4">
        <w:rPr>
          <w:sz w:val="28"/>
          <w:szCs w:val="28"/>
        </w:rPr>
        <w:t xml:space="preserve">Весной проводился месячник чистоты для наведения порядка на территории поселения. </w:t>
      </w:r>
    </w:p>
    <w:p w:rsidR="00E35CD4" w:rsidRPr="00E35CD4" w:rsidRDefault="00E35CD4" w:rsidP="00E35CD4">
      <w:pPr>
        <w:spacing w:line="276" w:lineRule="auto"/>
        <w:ind w:firstLine="708"/>
        <w:jc w:val="both"/>
        <w:rPr>
          <w:sz w:val="28"/>
          <w:szCs w:val="28"/>
        </w:rPr>
      </w:pPr>
      <w:r w:rsidRPr="00E35CD4">
        <w:rPr>
          <w:rFonts w:eastAsia="Calibri"/>
          <w:sz w:val="28"/>
          <w:szCs w:val="28"/>
          <w:lang w:eastAsia="en-US"/>
        </w:rPr>
        <w:t>Разработан план мероприятий по наведению санитарного порядка, согласно которого  в первом полугодии 2024 года было проведено 22 субботника. Данные субботники были направлены на благоустройство нашего поселения.</w:t>
      </w:r>
    </w:p>
    <w:p w:rsidR="00E35CD4" w:rsidRPr="00E35CD4" w:rsidRDefault="00E35CD4" w:rsidP="00E35CD4">
      <w:pPr>
        <w:spacing w:line="276" w:lineRule="auto"/>
        <w:ind w:firstLine="708"/>
        <w:jc w:val="both"/>
        <w:rPr>
          <w:sz w:val="28"/>
          <w:szCs w:val="28"/>
        </w:rPr>
      </w:pPr>
      <w:r w:rsidRPr="00E35CD4">
        <w:rPr>
          <w:sz w:val="28"/>
          <w:szCs w:val="28"/>
        </w:rPr>
        <w:t xml:space="preserve">В субботниках по наведению санитарного порядка, высадке саженцев деревьев, приняли участие сотрудники администрации, школы, детский сад,  </w:t>
      </w:r>
      <w:r w:rsidRPr="00E35CD4">
        <w:rPr>
          <w:sz w:val="28"/>
          <w:szCs w:val="28"/>
        </w:rPr>
        <w:lastRenderedPageBreak/>
        <w:t>социальные работники и рабочие предприятий, расположенных на территории поселения, а также некоторые жители станиц и хутора.</w:t>
      </w:r>
    </w:p>
    <w:p w:rsidR="00E35CD4" w:rsidRPr="00E35CD4" w:rsidRDefault="00E35CD4" w:rsidP="00E35CD4">
      <w:pPr>
        <w:shd w:val="clear" w:color="auto" w:fill="FFFFFF"/>
        <w:spacing w:line="276" w:lineRule="auto"/>
        <w:ind w:firstLine="851"/>
        <w:jc w:val="both"/>
        <w:rPr>
          <w:rFonts w:eastAsia="SimSun"/>
          <w:kern w:val="1"/>
          <w:sz w:val="28"/>
          <w:szCs w:val="28"/>
          <w:lang w:eastAsia="zh-CN" w:bidi="hi-IN"/>
        </w:rPr>
      </w:pPr>
      <w:r w:rsidRPr="00E35CD4">
        <w:rPr>
          <w:sz w:val="28"/>
          <w:szCs w:val="28"/>
        </w:rPr>
        <w:t xml:space="preserve">В течение полугодия неоднократно проводились рейды сотрудников администрации с целью выявления нарушений правил благоустройства Бессергеневского сельского поселения, возле многих дворов имеются кучи песка, камня или других строительных материалов, у многих вдоль заборов растет бурьян, выдавались предписания, уведомления, многие жители навели порядок, к сожалению, некоторые игнорируют. </w:t>
      </w:r>
    </w:p>
    <w:p w:rsidR="00E35CD4" w:rsidRPr="00E35CD4" w:rsidRDefault="00E35CD4" w:rsidP="00E35CD4">
      <w:pPr>
        <w:widowControl w:val="0"/>
        <w:shd w:val="clear" w:color="auto" w:fill="FFFFFF"/>
        <w:suppressAutoHyphens/>
        <w:spacing w:line="276" w:lineRule="auto"/>
        <w:ind w:firstLine="851"/>
        <w:jc w:val="both"/>
        <w:rPr>
          <w:rFonts w:eastAsia="SimSun"/>
          <w:kern w:val="1"/>
          <w:sz w:val="28"/>
          <w:szCs w:val="28"/>
          <w:lang w:eastAsia="zh-CN" w:bidi="hi-IN"/>
        </w:rPr>
      </w:pPr>
      <w:r w:rsidRPr="00E35CD4">
        <w:rPr>
          <w:rFonts w:eastAsia="SimSun"/>
          <w:kern w:val="1"/>
          <w:sz w:val="28"/>
          <w:szCs w:val="28"/>
          <w:lang w:eastAsia="zh-CN" w:bidi="hi-IN"/>
        </w:rPr>
        <w:t xml:space="preserve">  Также на территории поселения проводились рейды по благоустройству, произведена уборка и обустройство мест для захоронения, завезен песок, проведена противоклещевая обработка кладбищ и мест массового скопления людей. Регулярно производим, в соответствии с программой благоустройства, уборку закрепленных территорий в черте населенных пунктов, производим покос сорной растительности во всех населенных пунктах. </w:t>
      </w:r>
    </w:p>
    <w:p w:rsidR="00E35CD4" w:rsidRPr="00E35CD4" w:rsidRDefault="00E35CD4" w:rsidP="00E35CD4">
      <w:pPr>
        <w:spacing w:line="276" w:lineRule="auto"/>
        <w:ind w:firstLine="708"/>
        <w:jc w:val="both"/>
        <w:rPr>
          <w:b/>
          <w:i/>
          <w:sz w:val="28"/>
          <w:szCs w:val="28"/>
        </w:rPr>
      </w:pPr>
      <w:r w:rsidRPr="00E35CD4">
        <w:rPr>
          <w:rFonts w:eastAsia="SimSun"/>
          <w:kern w:val="1"/>
          <w:sz w:val="28"/>
          <w:szCs w:val="28"/>
          <w:lang w:eastAsia="zh-CN" w:bidi="hi-IN"/>
        </w:rPr>
        <w:t>За отчетный период составлено и передано на рассмотрение в административную комиссию Октябрьского района - 14 протоколов об административных правонарушениях и выдано 188 предписаний за нарушение правил содержания домашних животных и птицы и размещение строительных материалов за пределами своих земельных участков. По результатам рассмотрения дел о правонарушениях вынесены предупреждения и штрафы.</w:t>
      </w:r>
    </w:p>
    <w:p w:rsidR="00E35CD4" w:rsidRPr="00E35CD4" w:rsidRDefault="00E35CD4" w:rsidP="00E35CD4">
      <w:pPr>
        <w:widowControl w:val="0"/>
        <w:suppressAutoHyphens/>
        <w:spacing w:line="276" w:lineRule="auto"/>
        <w:ind w:firstLine="993"/>
        <w:jc w:val="both"/>
        <w:rPr>
          <w:bCs/>
          <w:kern w:val="1"/>
          <w:sz w:val="28"/>
          <w:szCs w:val="28"/>
          <w:lang w:eastAsia="zh-CN" w:bidi="hi-IN"/>
        </w:rPr>
      </w:pPr>
      <w:r w:rsidRPr="00E35CD4">
        <w:rPr>
          <w:bCs/>
          <w:kern w:val="1"/>
          <w:sz w:val="28"/>
          <w:szCs w:val="28"/>
          <w:lang w:eastAsia="zh-CN" w:bidi="hi-IN"/>
        </w:rPr>
        <w:t>Жителям поселения постоянно доводится информация о работе администрации Бессергеневского сельского поселения, разъяснены правила пожарной безопасности, о запрете выжигания сухой  растительности и мусора, о необходимости соблюдения правил благоустройства и содержания домашних животных, о запрете купания и по многим другим злободневным вопросам.</w:t>
      </w:r>
    </w:p>
    <w:p w:rsidR="00E35CD4" w:rsidRPr="00E35CD4" w:rsidRDefault="00E35CD4" w:rsidP="00E35CD4">
      <w:pPr>
        <w:spacing w:after="160" w:line="276" w:lineRule="auto"/>
        <w:ind w:firstLine="708"/>
        <w:jc w:val="center"/>
        <w:rPr>
          <w:rFonts w:eastAsia="Calibri"/>
          <w:b/>
          <w:sz w:val="28"/>
          <w:szCs w:val="28"/>
          <w:lang w:eastAsia="en-US"/>
        </w:rPr>
      </w:pPr>
      <w:r w:rsidRPr="00E35CD4">
        <w:rPr>
          <w:rFonts w:eastAsia="Calibri"/>
          <w:b/>
          <w:sz w:val="28"/>
          <w:szCs w:val="28"/>
          <w:lang w:eastAsia="en-US"/>
        </w:rPr>
        <w:t>Реализация проектных инициатив жителей.</w:t>
      </w:r>
    </w:p>
    <w:p w:rsidR="00E35CD4" w:rsidRPr="00E35CD4" w:rsidRDefault="00E35CD4" w:rsidP="00E35CD4">
      <w:pPr>
        <w:spacing w:after="160" w:line="276" w:lineRule="auto"/>
        <w:ind w:firstLine="708"/>
        <w:jc w:val="both"/>
        <w:rPr>
          <w:rFonts w:eastAsia="Calibri"/>
          <w:sz w:val="28"/>
          <w:szCs w:val="28"/>
          <w:lang w:eastAsia="en-US"/>
        </w:rPr>
      </w:pPr>
      <w:r w:rsidRPr="00E35CD4">
        <w:rPr>
          <w:rFonts w:eastAsia="Calibri"/>
          <w:sz w:val="28"/>
          <w:szCs w:val="28"/>
          <w:lang w:eastAsia="en-US"/>
        </w:rPr>
        <w:t xml:space="preserve">В первом полугодии 2024 года реализовано 4 совместных инициативы с жителями на территории Бессергеневского сельского поселения: </w:t>
      </w:r>
    </w:p>
    <w:p w:rsidR="00E35CD4" w:rsidRPr="00E35CD4" w:rsidRDefault="00E35CD4" w:rsidP="00E35CD4">
      <w:pPr>
        <w:spacing w:after="160" w:line="276" w:lineRule="auto"/>
        <w:ind w:firstLine="708"/>
        <w:jc w:val="both"/>
        <w:rPr>
          <w:sz w:val="28"/>
          <w:szCs w:val="28"/>
        </w:rPr>
      </w:pPr>
      <w:r w:rsidRPr="00E35CD4">
        <w:rPr>
          <w:sz w:val="28"/>
          <w:szCs w:val="28"/>
        </w:rPr>
        <w:t>Завоз песка на кладбище в ст. Бессергеневская, ст. Заплавская, хут. Калинин;</w:t>
      </w:r>
    </w:p>
    <w:p w:rsidR="00E35CD4" w:rsidRPr="00E35CD4" w:rsidRDefault="00E35CD4" w:rsidP="00E35CD4">
      <w:pPr>
        <w:spacing w:after="160" w:line="276" w:lineRule="auto"/>
        <w:ind w:firstLine="708"/>
        <w:jc w:val="both"/>
        <w:rPr>
          <w:rFonts w:eastAsia="Calibri"/>
          <w:sz w:val="28"/>
          <w:szCs w:val="28"/>
          <w:lang w:eastAsia="en-US"/>
        </w:rPr>
      </w:pPr>
      <w:r w:rsidRPr="00E35CD4">
        <w:rPr>
          <w:sz w:val="28"/>
          <w:szCs w:val="28"/>
        </w:rPr>
        <w:t>Отсыпка твёрдыми породами щебня участка дороги от ул. Центральная до ул. Донская в хут. Калинин.</w:t>
      </w:r>
    </w:p>
    <w:p w:rsidR="00E35CD4" w:rsidRPr="00E35CD4" w:rsidRDefault="00E35CD4" w:rsidP="00E35CD4">
      <w:pPr>
        <w:spacing w:after="160" w:line="276" w:lineRule="auto"/>
        <w:jc w:val="both"/>
        <w:rPr>
          <w:sz w:val="28"/>
          <w:szCs w:val="28"/>
        </w:rPr>
      </w:pPr>
      <w:r w:rsidRPr="00E35CD4">
        <w:rPr>
          <w:sz w:val="28"/>
          <w:szCs w:val="28"/>
        </w:rPr>
        <w:t xml:space="preserve">              Совокупный объём трудовых ресурсов жителей составил 460 тыс. рублей.</w:t>
      </w:r>
    </w:p>
    <w:p w:rsidR="00E35CD4" w:rsidRPr="00E35CD4" w:rsidRDefault="00E35CD4" w:rsidP="00E35CD4">
      <w:pPr>
        <w:spacing w:after="160" w:line="276" w:lineRule="auto"/>
        <w:ind w:firstLine="708"/>
        <w:jc w:val="both"/>
        <w:rPr>
          <w:rFonts w:eastAsia="Calibri"/>
          <w:b/>
          <w:sz w:val="28"/>
          <w:szCs w:val="28"/>
          <w:lang w:eastAsia="en-US"/>
        </w:rPr>
      </w:pPr>
      <w:r w:rsidRPr="00E35CD4">
        <w:rPr>
          <w:rFonts w:eastAsia="Calibri"/>
          <w:b/>
          <w:sz w:val="28"/>
          <w:szCs w:val="28"/>
          <w:lang w:eastAsia="en-US"/>
        </w:rPr>
        <w:t xml:space="preserve">Реализация и участие в областных и региональных программах. </w:t>
      </w:r>
    </w:p>
    <w:p w:rsidR="00E35CD4" w:rsidRPr="00E35CD4" w:rsidRDefault="00E35CD4" w:rsidP="00E35CD4">
      <w:pPr>
        <w:tabs>
          <w:tab w:val="left" w:pos="2682"/>
        </w:tabs>
        <w:spacing w:line="276" w:lineRule="auto"/>
        <w:jc w:val="both"/>
        <w:rPr>
          <w:rFonts w:eastAsia="Calibri"/>
          <w:sz w:val="28"/>
          <w:szCs w:val="28"/>
          <w:lang w:eastAsia="en-US"/>
        </w:rPr>
      </w:pPr>
      <w:r w:rsidRPr="00E35CD4">
        <w:rPr>
          <w:rFonts w:eastAsia="Calibri"/>
          <w:sz w:val="28"/>
          <w:szCs w:val="28"/>
          <w:lang w:eastAsia="en-US"/>
        </w:rPr>
        <w:t xml:space="preserve">         По программе «Комплексное развитие сельских территорий», подпрограмме «Благоустройство сельских территорий», подана заявка, для выделения средств в 2025 году, по объекту: «Благоустройство Пешеходной дорожки по адресу: Ростовская область, Октябрьский район, ст. Заплавская, ул. Ленина», сумма объекта составляет 3 760, 42 тыс. рублей;  подведение итогов конкурса в запланировано на сентябрь текущего года.</w:t>
      </w:r>
    </w:p>
    <w:p w:rsidR="00E35CD4" w:rsidRPr="00E35CD4" w:rsidRDefault="00E35CD4" w:rsidP="00E35CD4">
      <w:pPr>
        <w:tabs>
          <w:tab w:val="left" w:pos="2682"/>
        </w:tabs>
        <w:spacing w:line="276" w:lineRule="auto"/>
        <w:jc w:val="both"/>
        <w:rPr>
          <w:rFonts w:eastAsia="Calibri"/>
          <w:sz w:val="28"/>
          <w:szCs w:val="28"/>
          <w:lang w:eastAsia="en-US"/>
        </w:rPr>
      </w:pPr>
      <w:r w:rsidRPr="00E35CD4">
        <w:rPr>
          <w:rFonts w:eastAsia="Calibri"/>
          <w:sz w:val="28"/>
          <w:szCs w:val="28"/>
          <w:lang w:eastAsia="en-US"/>
        </w:rPr>
        <w:lastRenderedPageBreak/>
        <w:t xml:space="preserve">          По Губернаторской программе инициативных проектов поданы заявки для выделения средств в 2025 году, по объектам:</w:t>
      </w:r>
    </w:p>
    <w:p w:rsidR="00E35CD4" w:rsidRPr="00E35CD4" w:rsidRDefault="00E35CD4" w:rsidP="00E35CD4">
      <w:pPr>
        <w:tabs>
          <w:tab w:val="left" w:pos="2682"/>
        </w:tabs>
        <w:spacing w:line="276" w:lineRule="auto"/>
        <w:jc w:val="both"/>
        <w:rPr>
          <w:rFonts w:eastAsia="Calibri"/>
          <w:sz w:val="28"/>
          <w:szCs w:val="28"/>
          <w:lang w:eastAsia="en-US"/>
        </w:rPr>
      </w:pPr>
      <w:r w:rsidRPr="00E35CD4">
        <w:rPr>
          <w:rFonts w:eastAsia="Calibri"/>
          <w:sz w:val="28"/>
          <w:szCs w:val="28"/>
          <w:lang w:eastAsia="en-US"/>
        </w:rPr>
        <w:t xml:space="preserve">«Капитальный ремонт уличного освещения от КТП №215, 217 по адресу: Ростовская область, Октябрьский район, ст. Заплавская», стоимость работ составляет 1 495, 2 тыс. рублей;   </w:t>
      </w:r>
    </w:p>
    <w:p w:rsidR="00E35CD4" w:rsidRPr="00E35CD4" w:rsidRDefault="00E35CD4" w:rsidP="00E35CD4">
      <w:pPr>
        <w:spacing w:after="160" w:line="276" w:lineRule="auto"/>
        <w:ind w:firstLine="708"/>
        <w:jc w:val="both"/>
        <w:rPr>
          <w:rFonts w:eastAsia="Calibri"/>
          <w:sz w:val="28"/>
          <w:szCs w:val="28"/>
          <w:lang w:eastAsia="en-US"/>
        </w:rPr>
      </w:pPr>
      <w:r w:rsidRPr="00E35CD4">
        <w:rPr>
          <w:rFonts w:eastAsia="Calibri"/>
          <w:sz w:val="28"/>
          <w:szCs w:val="28"/>
          <w:lang w:eastAsia="en-US"/>
        </w:rPr>
        <w:t>«Капитальный ремонт уличного освещения от КТП №227, 596 по адресу: Ростовская область, Октябрьский район, ст. Бессергеневская», стоимость работ составляет 2 423, 4 тыс. рублей.</w:t>
      </w:r>
    </w:p>
    <w:p w:rsidR="00E35CD4" w:rsidRPr="00E35CD4" w:rsidRDefault="00E35CD4" w:rsidP="00E35CD4">
      <w:pPr>
        <w:spacing w:after="160" w:line="276" w:lineRule="auto"/>
        <w:ind w:firstLine="708"/>
        <w:jc w:val="both"/>
        <w:rPr>
          <w:rFonts w:eastAsia="Calibri"/>
          <w:sz w:val="28"/>
          <w:szCs w:val="28"/>
          <w:lang w:eastAsia="en-US"/>
        </w:rPr>
      </w:pPr>
      <w:r w:rsidRPr="00E35CD4">
        <w:rPr>
          <w:rFonts w:eastAsia="Calibri"/>
          <w:sz w:val="28"/>
          <w:szCs w:val="28"/>
          <w:lang w:eastAsia="en-US"/>
        </w:rPr>
        <w:t xml:space="preserve">Заявки по Губернаторской программе инициативных проектов не прошли конкурсный отбор. </w:t>
      </w:r>
    </w:p>
    <w:p w:rsidR="00E35CD4" w:rsidRPr="00E35CD4" w:rsidRDefault="00E35CD4" w:rsidP="00E35CD4">
      <w:pPr>
        <w:spacing w:line="276" w:lineRule="auto"/>
        <w:ind w:firstLine="708"/>
        <w:jc w:val="center"/>
        <w:rPr>
          <w:b/>
          <w:i/>
          <w:color w:val="000000"/>
          <w:sz w:val="28"/>
          <w:szCs w:val="28"/>
        </w:rPr>
      </w:pPr>
      <w:r w:rsidRPr="00E35CD4">
        <w:rPr>
          <w:b/>
          <w:i/>
          <w:color w:val="000000"/>
          <w:sz w:val="28"/>
          <w:szCs w:val="28"/>
        </w:rPr>
        <w:t>ГО и ЧС</w:t>
      </w:r>
    </w:p>
    <w:p w:rsidR="00E35CD4" w:rsidRPr="00E35CD4" w:rsidRDefault="00E35CD4" w:rsidP="00E35CD4">
      <w:pPr>
        <w:spacing w:line="276" w:lineRule="auto"/>
        <w:ind w:firstLine="993"/>
        <w:jc w:val="both"/>
        <w:rPr>
          <w:color w:val="000000"/>
          <w:sz w:val="28"/>
          <w:szCs w:val="28"/>
        </w:rPr>
      </w:pPr>
      <w:r w:rsidRPr="00E35CD4">
        <w:rPr>
          <w:color w:val="000000"/>
          <w:sz w:val="28"/>
          <w:szCs w:val="28"/>
        </w:rPr>
        <w:t>Администрацией Бессергеневского сельского поселения большое внимание уделяется   мероприятиям по гражданской обороне,  чрезвычайным ситуациям и  обеспечению первичных мер пожарной безопасности. Работа по этим направлениям проводилась в соответствии с Федеральными Законами, Планом основных мероприятий сельского поселения по вопросам ГО ЧС предупреждения и ликвидации чрезвычайных ситуаций.</w:t>
      </w:r>
    </w:p>
    <w:p w:rsidR="00E35CD4" w:rsidRPr="00E35CD4" w:rsidRDefault="00E35CD4" w:rsidP="00E35CD4">
      <w:pPr>
        <w:spacing w:line="276" w:lineRule="auto"/>
        <w:ind w:firstLine="993"/>
        <w:jc w:val="both"/>
        <w:rPr>
          <w:color w:val="000000"/>
          <w:sz w:val="28"/>
          <w:szCs w:val="28"/>
        </w:rPr>
      </w:pPr>
      <w:r w:rsidRPr="00E35CD4">
        <w:rPr>
          <w:color w:val="000000"/>
          <w:sz w:val="28"/>
          <w:szCs w:val="28"/>
        </w:rPr>
        <w:t>Всего на территории Бессергеневского сельского поселения было 6 возгораний из них 5 бытовые (хоз. постройки) 1 (сухая трава). По факту возгорания сухой травы составили 1 протокол по ст.4.5. Областного закона от 25.10.02г. № 273-ЗС «Об административных правонарушениях».</w:t>
      </w:r>
    </w:p>
    <w:p w:rsidR="00E35CD4" w:rsidRPr="00E35CD4" w:rsidRDefault="00E35CD4" w:rsidP="00E35CD4">
      <w:pPr>
        <w:spacing w:line="276" w:lineRule="auto"/>
        <w:ind w:firstLine="993"/>
        <w:jc w:val="both"/>
        <w:rPr>
          <w:color w:val="000000"/>
          <w:sz w:val="28"/>
          <w:szCs w:val="28"/>
        </w:rPr>
      </w:pPr>
      <w:r w:rsidRPr="00E35CD4">
        <w:rPr>
          <w:color w:val="000000"/>
          <w:sz w:val="28"/>
          <w:szCs w:val="28"/>
        </w:rPr>
        <w:t>В течение пожароопасного периода опашка вдоль населенных пунктов обновляется регулярно.</w:t>
      </w:r>
    </w:p>
    <w:p w:rsidR="00E35CD4" w:rsidRPr="00E35CD4" w:rsidRDefault="00E35CD4" w:rsidP="00E35CD4">
      <w:pPr>
        <w:spacing w:line="276" w:lineRule="auto"/>
        <w:ind w:firstLine="993"/>
        <w:jc w:val="both"/>
        <w:rPr>
          <w:bCs/>
          <w:kern w:val="1"/>
          <w:sz w:val="28"/>
          <w:szCs w:val="28"/>
          <w:lang w:eastAsia="zh-CN" w:bidi="hi-IN"/>
        </w:rPr>
      </w:pPr>
      <w:r w:rsidRPr="00E35CD4">
        <w:rPr>
          <w:bCs/>
          <w:kern w:val="1"/>
          <w:sz w:val="28"/>
          <w:szCs w:val="28"/>
          <w:lang w:eastAsia="zh-CN" w:bidi="hi-IN"/>
        </w:rPr>
        <w:t>Ведется профилактическая работа по предупреждению террористических и экстремистских проявлений  на территории поселения, по укреплению межнационального согласия и    повышенной бдительности.</w:t>
      </w:r>
    </w:p>
    <w:p w:rsidR="00E35CD4" w:rsidRPr="00E35CD4" w:rsidRDefault="00E35CD4" w:rsidP="00E35CD4">
      <w:pPr>
        <w:widowControl w:val="0"/>
        <w:suppressAutoHyphens/>
        <w:spacing w:line="276" w:lineRule="auto"/>
        <w:ind w:firstLine="993"/>
        <w:jc w:val="both"/>
        <w:rPr>
          <w:color w:val="000000"/>
          <w:sz w:val="28"/>
          <w:szCs w:val="28"/>
        </w:rPr>
      </w:pPr>
      <w:r w:rsidRPr="00E35CD4">
        <w:rPr>
          <w:bCs/>
          <w:kern w:val="1"/>
          <w:sz w:val="28"/>
          <w:szCs w:val="28"/>
          <w:lang w:eastAsia="zh-CN" w:bidi="hi-IN"/>
        </w:rPr>
        <w:t>Проводятся профилактические антинаркотические мероприятия (рейды по определению и уничтожению очагов дикорастущей конопли, распространение памяток, информации на стендах).</w:t>
      </w:r>
    </w:p>
    <w:p w:rsidR="00E35CD4" w:rsidRPr="00E35CD4" w:rsidRDefault="00E35CD4" w:rsidP="00E35CD4">
      <w:pPr>
        <w:spacing w:line="276" w:lineRule="auto"/>
        <w:ind w:firstLine="708"/>
        <w:jc w:val="both"/>
        <w:rPr>
          <w:color w:val="000000"/>
          <w:sz w:val="28"/>
          <w:szCs w:val="28"/>
        </w:rPr>
      </w:pPr>
      <w:r w:rsidRPr="00E35CD4">
        <w:rPr>
          <w:color w:val="000000"/>
          <w:sz w:val="28"/>
          <w:szCs w:val="28"/>
        </w:rPr>
        <w:t xml:space="preserve">В целях  профилактики и предупреждения гибели людей на пожарах работниками администрации проводились инструктажи населения в населенных пунктов  с вручением   памяток  по пропаганде противопожарных мероприятий. В каждом населенном пункте закреплены ответственные для оперативной связи. Проводились совместные рейды с пож. инспектором в неблагополучные и многодетные семьи. </w:t>
      </w:r>
    </w:p>
    <w:p w:rsidR="00E35CD4" w:rsidRPr="00E35CD4" w:rsidRDefault="00E35CD4" w:rsidP="00E35CD4">
      <w:pPr>
        <w:spacing w:line="276" w:lineRule="auto"/>
        <w:ind w:firstLine="708"/>
        <w:jc w:val="both"/>
        <w:rPr>
          <w:color w:val="000000"/>
          <w:sz w:val="28"/>
          <w:szCs w:val="28"/>
        </w:rPr>
      </w:pPr>
      <w:r w:rsidRPr="00E35CD4">
        <w:rPr>
          <w:color w:val="000000"/>
          <w:sz w:val="28"/>
          <w:szCs w:val="28"/>
        </w:rPr>
        <w:t>В 11 многодетных  семьях установлено 26 пожарных извещателей.</w:t>
      </w:r>
    </w:p>
    <w:p w:rsidR="00E35CD4" w:rsidRPr="00E35CD4" w:rsidRDefault="00E35CD4" w:rsidP="00E35CD4">
      <w:pPr>
        <w:spacing w:line="276" w:lineRule="auto"/>
        <w:ind w:firstLine="708"/>
        <w:jc w:val="both"/>
        <w:rPr>
          <w:sz w:val="28"/>
          <w:szCs w:val="28"/>
        </w:rPr>
      </w:pPr>
      <w:r w:rsidRPr="00E35CD4">
        <w:rPr>
          <w:sz w:val="28"/>
          <w:szCs w:val="28"/>
        </w:rPr>
        <w:t>С целью профилактики и предупреждения бытовых пожаров вручены около 400 памяток для населения «Детям об огне».</w:t>
      </w:r>
    </w:p>
    <w:p w:rsidR="00E35CD4" w:rsidRPr="00E35CD4" w:rsidRDefault="00E35CD4" w:rsidP="00E35CD4">
      <w:pPr>
        <w:spacing w:line="276" w:lineRule="auto"/>
        <w:ind w:firstLine="708"/>
        <w:jc w:val="center"/>
        <w:rPr>
          <w:rFonts w:eastAsia="Calibri"/>
          <w:b/>
          <w:sz w:val="28"/>
          <w:szCs w:val="28"/>
          <w:lang w:eastAsia="en-US"/>
        </w:rPr>
      </w:pPr>
      <w:r w:rsidRPr="00E35CD4">
        <w:rPr>
          <w:rFonts w:eastAsia="Calibri"/>
          <w:b/>
          <w:sz w:val="28"/>
          <w:szCs w:val="28"/>
          <w:lang w:eastAsia="en-US"/>
        </w:rPr>
        <w:t>БЕЗОПАСНОСТЬ НА ВОДНЫХ ОБЪЕКТАХ</w:t>
      </w:r>
    </w:p>
    <w:p w:rsidR="00E35CD4" w:rsidRPr="00E35CD4" w:rsidRDefault="00E35CD4" w:rsidP="00E35CD4">
      <w:pPr>
        <w:widowControl w:val="0"/>
        <w:autoSpaceDE w:val="0"/>
        <w:autoSpaceDN w:val="0"/>
        <w:adjustRightInd w:val="0"/>
        <w:spacing w:after="160" w:line="276" w:lineRule="auto"/>
        <w:jc w:val="both"/>
        <w:rPr>
          <w:sz w:val="28"/>
          <w:szCs w:val="28"/>
        </w:rPr>
      </w:pPr>
      <w:r w:rsidRPr="00E35CD4">
        <w:rPr>
          <w:sz w:val="28"/>
          <w:szCs w:val="28"/>
        </w:rPr>
        <w:t xml:space="preserve"> На территории поселения проведены разъяснительные мероприятия с гражданами, направленные на предупреждение несчастных случаев на воде, снижение тяжести их последствий, профилактику детского травматизма и гибели детей на водных </w:t>
      </w:r>
      <w:r w:rsidRPr="00E35CD4">
        <w:rPr>
          <w:sz w:val="28"/>
          <w:szCs w:val="28"/>
        </w:rPr>
        <w:lastRenderedPageBreak/>
        <w:t xml:space="preserve">объектах с вручением памяток соответствующего содержания как контактным, так и бесконтактным способом. </w:t>
      </w:r>
    </w:p>
    <w:p w:rsidR="00E35CD4" w:rsidRPr="00E35CD4" w:rsidRDefault="00E35CD4" w:rsidP="00E35CD4">
      <w:pPr>
        <w:widowControl w:val="0"/>
        <w:autoSpaceDE w:val="0"/>
        <w:autoSpaceDN w:val="0"/>
        <w:adjustRightInd w:val="0"/>
        <w:spacing w:after="160" w:line="276" w:lineRule="auto"/>
        <w:ind w:firstLine="708"/>
        <w:jc w:val="both"/>
        <w:rPr>
          <w:sz w:val="28"/>
          <w:szCs w:val="28"/>
        </w:rPr>
      </w:pPr>
      <w:r w:rsidRPr="00E35CD4">
        <w:rPr>
          <w:sz w:val="28"/>
          <w:szCs w:val="28"/>
        </w:rPr>
        <w:t>Оформлены и размещены памятки о запрете купания на информационных стендах поселения, в группах соц. сетей и сайте Администрации Бессергеневского сельского поселения.</w:t>
      </w:r>
    </w:p>
    <w:p w:rsidR="00E35CD4" w:rsidRPr="00E35CD4" w:rsidRDefault="00E35CD4" w:rsidP="00E35CD4">
      <w:pPr>
        <w:widowControl w:val="0"/>
        <w:autoSpaceDE w:val="0"/>
        <w:autoSpaceDN w:val="0"/>
        <w:adjustRightInd w:val="0"/>
        <w:spacing w:after="160" w:line="276" w:lineRule="auto"/>
        <w:ind w:firstLine="708"/>
        <w:jc w:val="both"/>
        <w:rPr>
          <w:sz w:val="28"/>
          <w:szCs w:val="28"/>
        </w:rPr>
      </w:pPr>
      <w:r w:rsidRPr="00E35CD4">
        <w:rPr>
          <w:sz w:val="28"/>
          <w:szCs w:val="28"/>
        </w:rPr>
        <w:t xml:space="preserve"> Регулярно проводится патрулирование водоемов межведомственными группами из сотрудников Администрации поселения, полиции, казаков и членов Народной дружины.</w:t>
      </w:r>
    </w:p>
    <w:p w:rsidR="00E35CD4" w:rsidRPr="00E35CD4" w:rsidRDefault="00E35CD4" w:rsidP="00E35CD4">
      <w:pPr>
        <w:widowControl w:val="0"/>
        <w:autoSpaceDE w:val="0"/>
        <w:autoSpaceDN w:val="0"/>
        <w:adjustRightInd w:val="0"/>
        <w:spacing w:after="160" w:line="276" w:lineRule="auto"/>
        <w:ind w:firstLine="708"/>
        <w:jc w:val="both"/>
        <w:rPr>
          <w:sz w:val="28"/>
          <w:szCs w:val="28"/>
        </w:rPr>
      </w:pPr>
      <w:r w:rsidRPr="00E35CD4">
        <w:rPr>
          <w:sz w:val="28"/>
          <w:szCs w:val="28"/>
        </w:rPr>
        <w:t>Вручены памятки  правил безопасности на водных обьектах.</w:t>
      </w:r>
    </w:p>
    <w:p w:rsidR="00E35CD4" w:rsidRPr="00E35CD4" w:rsidRDefault="00E35CD4" w:rsidP="00E35CD4">
      <w:pPr>
        <w:widowControl w:val="0"/>
        <w:autoSpaceDE w:val="0"/>
        <w:autoSpaceDN w:val="0"/>
        <w:adjustRightInd w:val="0"/>
        <w:spacing w:after="160" w:line="276" w:lineRule="auto"/>
        <w:jc w:val="both"/>
        <w:rPr>
          <w:sz w:val="28"/>
          <w:szCs w:val="28"/>
        </w:rPr>
      </w:pPr>
      <w:r w:rsidRPr="00E35CD4">
        <w:rPr>
          <w:sz w:val="28"/>
          <w:szCs w:val="28"/>
        </w:rPr>
        <w:t>Проведены беседы с руководителями  баз отдыха, об установлении (обновлении) плакатов в прибрежных зонах о правилах поведения на воде. Усилена агитационная работа среди населения по направлениям:  безопасность на водных объектах. Активизирована пропаганда правил поведения на водных объектах с использованием СМИ и вручением памяток отдыхающим на базах отдыха, и местах у воды.</w:t>
      </w:r>
    </w:p>
    <w:p w:rsidR="00E35CD4" w:rsidRPr="00E35CD4" w:rsidRDefault="00E35CD4" w:rsidP="00E35CD4">
      <w:pPr>
        <w:spacing w:line="276" w:lineRule="auto"/>
        <w:ind w:firstLine="567"/>
        <w:jc w:val="center"/>
        <w:rPr>
          <w:b/>
          <w:sz w:val="28"/>
          <w:szCs w:val="28"/>
        </w:rPr>
      </w:pPr>
      <w:r w:rsidRPr="00E35CD4">
        <w:rPr>
          <w:b/>
          <w:sz w:val="28"/>
          <w:szCs w:val="28"/>
        </w:rPr>
        <w:t>Социальная сфера, культура</w:t>
      </w:r>
    </w:p>
    <w:p w:rsidR="00E35CD4" w:rsidRPr="00E35CD4" w:rsidRDefault="00E35CD4" w:rsidP="00E35CD4">
      <w:pPr>
        <w:widowControl w:val="0"/>
        <w:suppressAutoHyphens/>
        <w:spacing w:line="276" w:lineRule="auto"/>
        <w:jc w:val="both"/>
        <w:rPr>
          <w:kern w:val="1"/>
          <w:sz w:val="28"/>
          <w:szCs w:val="28"/>
          <w:lang w:eastAsia="zh-CN" w:bidi="hi-IN"/>
        </w:rPr>
      </w:pPr>
      <w:r w:rsidRPr="00E35CD4">
        <w:rPr>
          <w:rFonts w:eastAsia="SimSun"/>
          <w:kern w:val="1"/>
          <w:sz w:val="28"/>
          <w:szCs w:val="28"/>
          <w:lang w:eastAsia="zh-CN" w:bidi="hi-IN"/>
        </w:rPr>
        <w:t xml:space="preserve">В центре внимания остается совместная работа с УСЗН и МФЦ по оказанию социальной помощи и поддержки малообеспеченной категории граждан. </w:t>
      </w:r>
    </w:p>
    <w:p w:rsidR="00E35CD4" w:rsidRPr="00E35CD4" w:rsidRDefault="00E35CD4" w:rsidP="00E35CD4">
      <w:pPr>
        <w:spacing w:line="276" w:lineRule="auto"/>
        <w:ind w:firstLine="567"/>
        <w:jc w:val="both"/>
        <w:rPr>
          <w:sz w:val="28"/>
          <w:szCs w:val="28"/>
        </w:rPr>
      </w:pPr>
      <w:r w:rsidRPr="00E35CD4">
        <w:rPr>
          <w:sz w:val="28"/>
          <w:szCs w:val="28"/>
        </w:rPr>
        <w:t>На территории Бессергеневского сельского поселения активно работают все бюджетные организации – детский сад, школы, Амбулатория, ФАП, отделения почтовой связи, обеспечивая всех жителей нашего поселения необходимыми доступными услугами для обеспечения жизнедеятельности.</w:t>
      </w:r>
    </w:p>
    <w:p w:rsidR="00E35CD4" w:rsidRPr="00E35CD4" w:rsidRDefault="00E35CD4" w:rsidP="00E35CD4">
      <w:pPr>
        <w:spacing w:line="276" w:lineRule="auto"/>
        <w:ind w:firstLine="567"/>
        <w:jc w:val="both"/>
        <w:rPr>
          <w:rFonts w:eastAsia="Calibri"/>
          <w:kern w:val="28"/>
          <w:sz w:val="28"/>
          <w:szCs w:val="28"/>
          <w:lang w:eastAsia="en-US"/>
        </w:rPr>
      </w:pPr>
      <w:r w:rsidRPr="00E35CD4">
        <w:rPr>
          <w:rFonts w:eastAsia="Calibri"/>
          <w:kern w:val="28"/>
          <w:sz w:val="28"/>
          <w:szCs w:val="28"/>
          <w:lang w:eastAsia="en-US"/>
        </w:rPr>
        <w:t>За  первое полугодие 2024 года в МУК «Бессергеневский СДК» проведено 165 мероприятий. Все мероприятия были проведены согласно плану празднично-календарных дней.</w:t>
      </w:r>
    </w:p>
    <w:p w:rsidR="00E35CD4" w:rsidRPr="00E35CD4" w:rsidRDefault="00E35CD4" w:rsidP="00E35CD4">
      <w:pPr>
        <w:spacing w:line="276" w:lineRule="auto"/>
        <w:ind w:firstLine="567"/>
        <w:jc w:val="both"/>
        <w:rPr>
          <w:i/>
          <w:color w:val="000000"/>
          <w:sz w:val="28"/>
          <w:szCs w:val="28"/>
        </w:rPr>
      </w:pPr>
      <w:r w:rsidRPr="00E35CD4">
        <w:rPr>
          <w:i/>
          <w:color w:val="000000"/>
          <w:sz w:val="28"/>
          <w:szCs w:val="28"/>
        </w:rPr>
        <w:t xml:space="preserve">/9 мая к 79-й годовщине Победы в Великой Отечественной войне были организованы митинги, концерты, возложение венков к памятникам погибших воинов. </w:t>
      </w:r>
    </w:p>
    <w:p w:rsidR="00E35CD4" w:rsidRPr="00E35CD4" w:rsidRDefault="00E35CD4" w:rsidP="00E35CD4">
      <w:pPr>
        <w:spacing w:line="276" w:lineRule="auto"/>
        <w:ind w:firstLine="567"/>
        <w:jc w:val="both"/>
        <w:rPr>
          <w:i/>
          <w:sz w:val="28"/>
          <w:szCs w:val="28"/>
        </w:rPr>
      </w:pPr>
      <w:r w:rsidRPr="00E35CD4">
        <w:rPr>
          <w:i/>
          <w:sz w:val="28"/>
          <w:szCs w:val="28"/>
        </w:rPr>
        <w:t>22 июня на Памятнике погибшим воинам прошел митинг.</w:t>
      </w:r>
    </w:p>
    <w:p w:rsidR="00E35CD4" w:rsidRPr="00E35CD4" w:rsidRDefault="00E35CD4" w:rsidP="00E35CD4">
      <w:pPr>
        <w:spacing w:line="276" w:lineRule="auto"/>
        <w:ind w:firstLine="567"/>
        <w:jc w:val="both"/>
        <w:rPr>
          <w:i/>
          <w:color w:val="000000"/>
          <w:sz w:val="28"/>
          <w:szCs w:val="28"/>
        </w:rPr>
      </w:pPr>
      <w:r w:rsidRPr="00E35CD4">
        <w:rPr>
          <w:i/>
          <w:color w:val="000000"/>
          <w:sz w:val="28"/>
          <w:szCs w:val="28"/>
        </w:rPr>
        <w:t>Традиционно проводились праздничные мероприятия посвященные Дню защитника Отечества, Международному женскому Дню, Дню защиты детей.</w:t>
      </w:r>
    </w:p>
    <w:p w:rsidR="00E35CD4" w:rsidRPr="00E35CD4" w:rsidRDefault="00E35CD4" w:rsidP="00E35CD4">
      <w:pPr>
        <w:spacing w:line="276" w:lineRule="auto"/>
        <w:ind w:firstLine="567"/>
        <w:jc w:val="both"/>
        <w:rPr>
          <w:rFonts w:eastAsia="Calibri"/>
          <w:i/>
          <w:kern w:val="28"/>
          <w:sz w:val="28"/>
          <w:szCs w:val="28"/>
          <w:lang w:eastAsia="en-US"/>
        </w:rPr>
      </w:pPr>
      <w:r w:rsidRPr="00E35CD4">
        <w:rPr>
          <w:rFonts w:eastAsia="Calibri"/>
          <w:i/>
          <w:kern w:val="28"/>
          <w:sz w:val="28"/>
          <w:szCs w:val="28"/>
          <w:lang w:eastAsia="en-US"/>
        </w:rPr>
        <w:t>Ко Дню России был проведен вечер отдыха для взрослых и мероприятия для детей, также в этот день творческие коллективы нашего поселения приняли участие в ярмарке национальных культур с участием Главы Октябрьского района Л.В. Овчиевой и Губернатора Ростовской области В.Ю. Голубева в г. Ростов на Дону./</w:t>
      </w:r>
    </w:p>
    <w:p w:rsidR="00E35CD4" w:rsidRPr="00E35CD4" w:rsidRDefault="00E35CD4" w:rsidP="00E35CD4">
      <w:pPr>
        <w:spacing w:line="276" w:lineRule="auto"/>
        <w:ind w:firstLine="567"/>
        <w:jc w:val="both"/>
        <w:rPr>
          <w:color w:val="000000"/>
          <w:sz w:val="28"/>
          <w:szCs w:val="28"/>
        </w:rPr>
      </w:pPr>
      <w:r w:rsidRPr="00E35CD4">
        <w:rPr>
          <w:rFonts w:eastAsia="Calibri"/>
          <w:kern w:val="28"/>
          <w:sz w:val="28"/>
          <w:szCs w:val="28"/>
          <w:lang w:eastAsia="en-US"/>
        </w:rPr>
        <w:t>В 2024 году в МУК «Бессергеневский СДК» реализован проект «Пушкинская карта» для привлечения молодежи бесплатного посещения культурных мероприятий. На сайте учреждения культуры ежемесячно размещаются ссылки на проводимые мероприятия, посредством которой можно приобрести билет по «Пушкинской карте».</w:t>
      </w:r>
    </w:p>
    <w:p w:rsidR="00E35CD4" w:rsidRPr="00E35CD4" w:rsidRDefault="00E35CD4" w:rsidP="00E35CD4">
      <w:pPr>
        <w:shd w:val="clear" w:color="auto" w:fill="FFFFFF"/>
        <w:spacing w:after="200" w:line="276" w:lineRule="auto"/>
        <w:jc w:val="center"/>
        <w:rPr>
          <w:rFonts w:eastAsia="Calibri"/>
          <w:b/>
          <w:sz w:val="28"/>
          <w:szCs w:val="28"/>
          <w:lang w:eastAsia="en-US"/>
        </w:rPr>
      </w:pPr>
    </w:p>
    <w:p w:rsidR="00E35CD4" w:rsidRPr="00E35CD4" w:rsidRDefault="00E35CD4" w:rsidP="00E35CD4">
      <w:pPr>
        <w:spacing w:after="200" w:line="276" w:lineRule="auto"/>
        <w:jc w:val="center"/>
        <w:rPr>
          <w:rFonts w:eastAsia="Calibri"/>
          <w:b/>
          <w:sz w:val="28"/>
          <w:szCs w:val="28"/>
          <w:lang w:eastAsia="en-US"/>
        </w:rPr>
      </w:pPr>
      <w:r w:rsidRPr="00E35CD4">
        <w:rPr>
          <w:rFonts w:eastAsia="Calibri"/>
          <w:b/>
          <w:sz w:val="28"/>
          <w:szCs w:val="28"/>
          <w:lang w:eastAsia="en-US"/>
        </w:rPr>
        <w:t>ВУС Администрации Бессергеневского с/п</w:t>
      </w:r>
    </w:p>
    <w:p w:rsidR="00E35CD4" w:rsidRPr="00E35CD4" w:rsidRDefault="00E35CD4" w:rsidP="00E35CD4">
      <w:pPr>
        <w:spacing w:line="276" w:lineRule="auto"/>
        <w:ind w:firstLine="708"/>
        <w:jc w:val="both"/>
        <w:rPr>
          <w:sz w:val="28"/>
          <w:szCs w:val="28"/>
        </w:rPr>
      </w:pPr>
      <w:r w:rsidRPr="00E35CD4">
        <w:rPr>
          <w:sz w:val="28"/>
          <w:szCs w:val="28"/>
        </w:rPr>
        <w:t xml:space="preserve">Администрацией ведется исполнение отдельных государственных полномочий в части ведения воинского учета. </w:t>
      </w:r>
    </w:p>
    <w:p w:rsidR="00E35CD4" w:rsidRPr="00E35CD4" w:rsidRDefault="00E35CD4" w:rsidP="00E35CD4">
      <w:pPr>
        <w:spacing w:line="276" w:lineRule="auto"/>
        <w:ind w:firstLine="708"/>
        <w:jc w:val="both"/>
        <w:rPr>
          <w:sz w:val="28"/>
          <w:szCs w:val="28"/>
        </w:rPr>
      </w:pPr>
      <w:r w:rsidRPr="00E35CD4">
        <w:rPr>
          <w:sz w:val="28"/>
          <w:szCs w:val="28"/>
        </w:rPr>
        <w:t>Учет граждан, прибывающих в запасе и граждан подлежащих призыву на военную службу в вооруженные силы РФ организован и ведется в соответствии с требованиями закона РФ «О воинской обязанности и военной службе».</w:t>
      </w:r>
    </w:p>
    <w:p w:rsidR="00E35CD4" w:rsidRPr="00E35CD4" w:rsidRDefault="00E35CD4" w:rsidP="00E35CD4">
      <w:pPr>
        <w:spacing w:line="276" w:lineRule="auto"/>
        <w:rPr>
          <w:sz w:val="28"/>
          <w:szCs w:val="28"/>
        </w:rPr>
      </w:pPr>
      <w:r w:rsidRPr="00E35CD4">
        <w:rPr>
          <w:sz w:val="28"/>
          <w:szCs w:val="28"/>
        </w:rPr>
        <w:t>На первичном воинском учёте состоит 857  граждан, из них: 53- офицер запаса, 657 - прапорщиков, сержантов, старшин, солдат запаса, 147- призывников в возрасте от 18-27 лет.</w:t>
      </w:r>
    </w:p>
    <w:p w:rsidR="00E35CD4" w:rsidRPr="00E35CD4" w:rsidRDefault="00E35CD4" w:rsidP="00E35CD4">
      <w:pPr>
        <w:spacing w:line="276" w:lineRule="auto"/>
        <w:ind w:firstLine="708"/>
        <w:jc w:val="both"/>
        <w:rPr>
          <w:sz w:val="28"/>
          <w:szCs w:val="28"/>
        </w:rPr>
      </w:pPr>
      <w:r w:rsidRPr="00E35CD4">
        <w:rPr>
          <w:sz w:val="28"/>
          <w:szCs w:val="28"/>
        </w:rPr>
        <w:t>За отчетный период направлено в ряды РА – 7 чел, поставлено на учет – 12 чел.</w:t>
      </w:r>
    </w:p>
    <w:p w:rsidR="00E35CD4" w:rsidRPr="00E35CD4" w:rsidRDefault="00E35CD4" w:rsidP="00E35CD4">
      <w:pPr>
        <w:spacing w:line="276" w:lineRule="auto"/>
        <w:rPr>
          <w:sz w:val="28"/>
          <w:szCs w:val="28"/>
        </w:rPr>
      </w:pPr>
      <w:r w:rsidRPr="00E35CD4">
        <w:rPr>
          <w:sz w:val="28"/>
          <w:szCs w:val="28"/>
        </w:rPr>
        <w:t>За отчетный период вносились изменения учетных данных граждан, призывников и пребывающих в запасе. Проводилась сверка учетных карточек с картотекой отдела военного комиссариата. Проводилась постановка на воинский учёт и снятие с воинского учёта граждан, пребывающих в запасе.</w:t>
      </w:r>
    </w:p>
    <w:p w:rsidR="00E35CD4" w:rsidRPr="00E35CD4" w:rsidRDefault="00E35CD4" w:rsidP="00E35CD4">
      <w:pPr>
        <w:spacing w:line="276" w:lineRule="auto"/>
        <w:ind w:firstLine="708"/>
        <w:jc w:val="both"/>
        <w:rPr>
          <w:sz w:val="28"/>
          <w:szCs w:val="28"/>
        </w:rPr>
      </w:pPr>
      <w:r w:rsidRPr="00E35CD4">
        <w:rPr>
          <w:sz w:val="28"/>
          <w:szCs w:val="28"/>
        </w:rPr>
        <w:t>По итогу частичной мобилизации в Бессергеневском сельском поселении - 30 граждан были мобилизованы.</w:t>
      </w:r>
    </w:p>
    <w:p w:rsidR="00E35CD4" w:rsidRPr="00E35CD4" w:rsidRDefault="00E35CD4" w:rsidP="00E35CD4">
      <w:pPr>
        <w:spacing w:line="276" w:lineRule="auto"/>
        <w:ind w:firstLine="708"/>
        <w:jc w:val="both"/>
        <w:rPr>
          <w:sz w:val="28"/>
          <w:szCs w:val="28"/>
        </w:rPr>
      </w:pPr>
      <w:r w:rsidRPr="00E35CD4">
        <w:rPr>
          <w:sz w:val="28"/>
          <w:szCs w:val="28"/>
        </w:rPr>
        <w:t xml:space="preserve">Из  30  мобилизованных граждан: </w:t>
      </w:r>
    </w:p>
    <w:p w:rsidR="00E35CD4" w:rsidRPr="00E35CD4" w:rsidRDefault="00E35CD4" w:rsidP="00E35CD4">
      <w:pPr>
        <w:spacing w:line="276" w:lineRule="auto"/>
        <w:ind w:firstLine="708"/>
        <w:jc w:val="both"/>
        <w:rPr>
          <w:sz w:val="28"/>
          <w:szCs w:val="28"/>
        </w:rPr>
      </w:pPr>
      <w:r w:rsidRPr="00E35CD4">
        <w:rPr>
          <w:sz w:val="28"/>
          <w:szCs w:val="28"/>
        </w:rPr>
        <w:t>- 1 мобилизованный гражданин комиссован- Леонтьев Михаил Юрьевич 1990 г.р.</w:t>
      </w:r>
    </w:p>
    <w:p w:rsidR="00E35CD4" w:rsidRPr="00E35CD4" w:rsidRDefault="00E35CD4" w:rsidP="00E35CD4">
      <w:pPr>
        <w:spacing w:line="276" w:lineRule="auto"/>
        <w:ind w:firstLine="708"/>
        <w:jc w:val="both"/>
        <w:rPr>
          <w:sz w:val="28"/>
          <w:szCs w:val="28"/>
        </w:rPr>
      </w:pPr>
      <w:r w:rsidRPr="00E35CD4">
        <w:rPr>
          <w:sz w:val="28"/>
          <w:szCs w:val="28"/>
        </w:rPr>
        <w:t xml:space="preserve">- 1 мобилизованный гражданин погиб 19 июля 2023 года (Щербаков Дмитрий Иванович 1984 года рождения) </w:t>
      </w:r>
    </w:p>
    <w:p w:rsidR="00E35CD4" w:rsidRPr="00E35CD4" w:rsidRDefault="00E35CD4" w:rsidP="00E35CD4">
      <w:pPr>
        <w:spacing w:line="276" w:lineRule="auto"/>
        <w:ind w:firstLine="708"/>
        <w:jc w:val="both"/>
        <w:rPr>
          <w:sz w:val="28"/>
          <w:szCs w:val="28"/>
        </w:rPr>
      </w:pPr>
      <w:r w:rsidRPr="00E35CD4">
        <w:rPr>
          <w:sz w:val="28"/>
          <w:szCs w:val="28"/>
        </w:rPr>
        <w:t xml:space="preserve">На военную службу  по контракту ушло 11 граждан: </w:t>
      </w:r>
    </w:p>
    <w:p w:rsidR="00E35CD4" w:rsidRPr="00E35CD4" w:rsidRDefault="00E35CD4" w:rsidP="00E35CD4">
      <w:pPr>
        <w:spacing w:line="276" w:lineRule="auto"/>
        <w:ind w:firstLine="708"/>
        <w:jc w:val="both"/>
        <w:rPr>
          <w:sz w:val="28"/>
          <w:szCs w:val="28"/>
        </w:rPr>
      </w:pPr>
      <w:r w:rsidRPr="00E35CD4">
        <w:rPr>
          <w:sz w:val="28"/>
          <w:szCs w:val="28"/>
        </w:rPr>
        <w:t>- 2 гражданина погибли: (Мозоль Юрий Геннадьевич 1982 года рождения и Суриков Павел Евгеньевич 1971 года рождения.</w:t>
      </w:r>
    </w:p>
    <w:p w:rsidR="00E35CD4" w:rsidRPr="00E35CD4" w:rsidRDefault="00E35CD4" w:rsidP="00E35CD4">
      <w:pPr>
        <w:spacing w:line="276" w:lineRule="auto"/>
        <w:ind w:firstLine="708"/>
        <w:jc w:val="both"/>
        <w:rPr>
          <w:sz w:val="28"/>
          <w:szCs w:val="28"/>
        </w:rPr>
      </w:pPr>
      <w:r w:rsidRPr="00E35CD4">
        <w:rPr>
          <w:sz w:val="28"/>
          <w:szCs w:val="28"/>
        </w:rPr>
        <w:t xml:space="preserve">Во исполнение Указа Президента о «Военной службе по контракту» в Бессергеневском сельском поселении в  течение отчетного периода проводилась агитационная работа о наборе  граждан на военную службу по контракту. </w:t>
      </w:r>
    </w:p>
    <w:p w:rsidR="00E35CD4" w:rsidRPr="00E35CD4" w:rsidRDefault="00E35CD4" w:rsidP="00E35CD4">
      <w:pPr>
        <w:spacing w:line="276" w:lineRule="auto"/>
        <w:ind w:firstLine="708"/>
        <w:jc w:val="both"/>
        <w:rPr>
          <w:sz w:val="28"/>
          <w:szCs w:val="28"/>
        </w:rPr>
      </w:pPr>
      <w:r w:rsidRPr="00E35CD4">
        <w:rPr>
          <w:sz w:val="28"/>
          <w:szCs w:val="28"/>
        </w:rPr>
        <w:t>План по призыву по контракту на 2024 год 8 человек, по факту 4 человека подписали контракты.</w:t>
      </w:r>
    </w:p>
    <w:p w:rsidR="00E35CD4" w:rsidRPr="00E35CD4" w:rsidRDefault="00E35CD4" w:rsidP="00E35CD4">
      <w:pPr>
        <w:spacing w:line="276" w:lineRule="auto"/>
        <w:ind w:firstLine="708"/>
        <w:jc w:val="both"/>
        <w:rPr>
          <w:b/>
          <w:sz w:val="28"/>
          <w:szCs w:val="28"/>
        </w:rPr>
      </w:pPr>
    </w:p>
    <w:p w:rsidR="00E35CD4" w:rsidRPr="00E35CD4" w:rsidRDefault="00E35CD4" w:rsidP="00E35CD4">
      <w:pPr>
        <w:spacing w:line="276" w:lineRule="auto"/>
        <w:jc w:val="center"/>
        <w:rPr>
          <w:b/>
          <w:bCs/>
          <w:sz w:val="28"/>
          <w:szCs w:val="28"/>
        </w:rPr>
      </w:pPr>
      <w:r w:rsidRPr="00E35CD4">
        <w:rPr>
          <w:b/>
          <w:bCs/>
          <w:sz w:val="28"/>
          <w:szCs w:val="28"/>
        </w:rPr>
        <w:t>Планы на второе полугодие 2024 года:</w:t>
      </w:r>
    </w:p>
    <w:p w:rsidR="00E35CD4" w:rsidRPr="00E35CD4" w:rsidRDefault="00E35CD4" w:rsidP="00E35CD4">
      <w:pPr>
        <w:spacing w:line="276" w:lineRule="auto"/>
        <w:ind w:firstLine="708"/>
        <w:rPr>
          <w:rFonts w:eastAsia="Calibri"/>
          <w:sz w:val="28"/>
          <w:szCs w:val="28"/>
          <w:lang w:eastAsia="en-US"/>
        </w:rPr>
      </w:pPr>
      <w:r w:rsidRPr="00E35CD4">
        <w:rPr>
          <w:rFonts w:eastAsia="Calibri"/>
          <w:sz w:val="28"/>
          <w:szCs w:val="28"/>
          <w:lang w:eastAsia="en-US"/>
        </w:rPr>
        <w:t>- работа с обращениями граждан,</w:t>
      </w:r>
    </w:p>
    <w:p w:rsidR="00E35CD4" w:rsidRPr="00E35CD4" w:rsidRDefault="00E35CD4" w:rsidP="00E35CD4">
      <w:pPr>
        <w:spacing w:line="276" w:lineRule="auto"/>
        <w:ind w:firstLine="708"/>
        <w:rPr>
          <w:sz w:val="28"/>
          <w:szCs w:val="28"/>
        </w:rPr>
      </w:pPr>
      <w:r w:rsidRPr="00E35CD4">
        <w:rPr>
          <w:sz w:val="28"/>
          <w:szCs w:val="28"/>
        </w:rPr>
        <w:t xml:space="preserve">- продолжать заниматься благоустройством населенных пунктов,  </w:t>
      </w:r>
      <w:r w:rsidRPr="00E35CD4">
        <w:rPr>
          <w:sz w:val="28"/>
          <w:szCs w:val="28"/>
          <w:lang w:eastAsia="en-US"/>
        </w:rPr>
        <w:t>активизировать работу среди населения по благоустройству прилегающей территории к домовладению</w:t>
      </w:r>
      <w:r w:rsidRPr="00E35CD4">
        <w:rPr>
          <w:sz w:val="28"/>
          <w:szCs w:val="28"/>
        </w:rPr>
        <w:t xml:space="preserve"> и все это с помощью жителей, </w:t>
      </w:r>
    </w:p>
    <w:p w:rsidR="00E35CD4" w:rsidRPr="00E35CD4" w:rsidRDefault="00E35CD4" w:rsidP="00E35CD4">
      <w:pPr>
        <w:spacing w:line="276" w:lineRule="auto"/>
        <w:ind w:left="142" w:firstLine="566"/>
        <w:jc w:val="both"/>
        <w:rPr>
          <w:sz w:val="28"/>
          <w:szCs w:val="28"/>
        </w:rPr>
      </w:pPr>
      <w:r w:rsidRPr="00E35CD4">
        <w:rPr>
          <w:sz w:val="28"/>
          <w:szCs w:val="28"/>
        </w:rPr>
        <w:t xml:space="preserve">- продолжим работу с населением по уплате имущественных налогов; </w:t>
      </w:r>
    </w:p>
    <w:p w:rsidR="00E35CD4" w:rsidRPr="00E35CD4" w:rsidRDefault="00E35CD4" w:rsidP="00E35CD4">
      <w:pPr>
        <w:spacing w:line="276" w:lineRule="auto"/>
        <w:ind w:left="142" w:firstLine="566"/>
        <w:jc w:val="both"/>
        <w:rPr>
          <w:sz w:val="28"/>
          <w:szCs w:val="28"/>
        </w:rPr>
      </w:pPr>
      <w:r w:rsidRPr="00E35CD4">
        <w:rPr>
          <w:sz w:val="28"/>
          <w:szCs w:val="28"/>
        </w:rPr>
        <w:t xml:space="preserve">- </w:t>
      </w:r>
      <w:r w:rsidRPr="00E35CD4">
        <w:rPr>
          <w:color w:val="000000"/>
          <w:sz w:val="28"/>
          <w:szCs w:val="28"/>
        </w:rPr>
        <w:t>поддерживание внутрипоселковых дорог в удовлетворительном состоянии</w:t>
      </w:r>
      <w:r w:rsidRPr="00E35CD4">
        <w:rPr>
          <w:sz w:val="28"/>
          <w:szCs w:val="28"/>
        </w:rPr>
        <w:t xml:space="preserve"> (нанесение дорожной разметки, своевременно проводить механизированную снегоочистку дорог и распределение противогололедных материалов),</w:t>
      </w:r>
    </w:p>
    <w:p w:rsidR="00E35CD4" w:rsidRPr="00E35CD4" w:rsidRDefault="00E35CD4" w:rsidP="00E35CD4">
      <w:pPr>
        <w:spacing w:line="276" w:lineRule="auto"/>
        <w:ind w:left="142" w:firstLine="566"/>
        <w:jc w:val="both"/>
        <w:rPr>
          <w:sz w:val="28"/>
          <w:szCs w:val="28"/>
        </w:rPr>
      </w:pPr>
      <w:r w:rsidRPr="00E35CD4">
        <w:rPr>
          <w:sz w:val="28"/>
          <w:szCs w:val="28"/>
        </w:rPr>
        <w:t xml:space="preserve">- Участие в областной программе инициативных проектов, </w:t>
      </w:r>
    </w:p>
    <w:p w:rsidR="00E35CD4" w:rsidRPr="00E35CD4" w:rsidRDefault="00E35CD4" w:rsidP="00E35CD4">
      <w:pPr>
        <w:spacing w:after="160" w:line="276" w:lineRule="auto"/>
        <w:ind w:firstLine="708"/>
        <w:jc w:val="both"/>
        <w:rPr>
          <w:sz w:val="28"/>
          <w:szCs w:val="28"/>
        </w:rPr>
      </w:pPr>
      <w:r w:rsidRPr="00E35CD4">
        <w:rPr>
          <w:sz w:val="28"/>
          <w:szCs w:val="28"/>
        </w:rPr>
        <w:lastRenderedPageBreak/>
        <w:t>- Участие в национальном проекте «Комплексное развитие сельских территорий» «Благоустройство сельских территорий»</w:t>
      </w:r>
    </w:p>
    <w:p w:rsidR="00E35CD4" w:rsidRPr="00E35CD4" w:rsidRDefault="00E35CD4" w:rsidP="00E35CD4">
      <w:pPr>
        <w:spacing w:line="276" w:lineRule="auto"/>
        <w:ind w:firstLine="567"/>
        <w:jc w:val="both"/>
        <w:rPr>
          <w:color w:val="000000"/>
          <w:sz w:val="28"/>
          <w:szCs w:val="28"/>
        </w:rPr>
      </w:pPr>
      <w:r w:rsidRPr="00E35CD4">
        <w:rPr>
          <w:color w:val="000000"/>
          <w:sz w:val="28"/>
          <w:szCs w:val="28"/>
        </w:rPr>
        <w:t>- ликвидации несанкционированных свалок.</w:t>
      </w:r>
    </w:p>
    <w:p w:rsidR="00E35CD4" w:rsidRPr="00E35CD4" w:rsidRDefault="00E35CD4" w:rsidP="00E35CD4">
      <w:pPr>
        <w:spacing w:line="276" w:lineRule="auto"/>
        <w:ind w:firstLine="567"/>
        <w:jc w:val="both"/>
        <w:rPr>
          <w:color w:val="000000"/>
          <w:sz w:val="28"/>
          <w:szCs w:val="28"/>
        </w:rPr>
      </w:pPr>
    </w:p>
    <w:p w:rsidR="00E35CD4" w:rsidRPr="00E35CD4" w:rsidRDefault="00E35CD4" w:rsidP="00E35CD4">
      <w:pPr>
        <w:spacing w:line="276" w:lineRule="auto"/>
        <w:jc w:val="center"/>
        <w:rPr>
          <w:b/>
          <w:sz w:val="28"/>
          <w:szCs w:val="28"/>
        </w:rPr>
      </w:pPr>
      <w:r w:rsidRPr="00E35CD4">
        <w:rPr>
          <w:b/>
          <w:sz w:val="28"/>
          <w:szCs w:val="28"/>
        </w:rPr>
        <w:t>Уважаемые жители!</w:t>
      </w:r>
    </w:p>
    <w:p w:rsidR="00E35CD4" w:rsidRPr="00E35CD4" w:rsidRDefault="00E35CD4" w:rsidP="00E35CD4">
      <w:pPr>
        <w:spacing w:line="276" w:lineRule="auto"/>
        <w:ind w:left="540"/>
        <w:jc w:val="center"/>
        <w:rPr>
          <w:b/>
          <w:sz w:val="28"/>
          <w:szCs w:val="28"/>
        </w:rPr>
      </w:pPr>
      <w:r w:rsidRPr="00E35CD4">
        <w:rPr>
          <w:b/>
          <w:sz w:val="28"/>
          <w:szCs w:val="28"/>
        </w:rPr>
        <w:t>Еще раз хочу напомнить!</w:t>
      </w:r>
    </w:p>
    <w:p w:rsidR="00E35CD4" w:rsidRPr="00E35CD4" w:rsidRDefault="00E35CD4" w:rsidP="00E35CD4">
      <w:pPr>
        <w:spacing w:line="276" w:lineRule="auto"/>
        <w:ind w:firstLine="567"/>
        <w:jc w:val="both"/>
        <w:rPr>
          <w:b/>
          <w:sz w:val="28"/>
          <w:szCs w:val="28"/>
        </w:rPr>
      </w:pPr>
      <w:r w:rsidRPr="00E35CD4">
        <w:rPr>
          <w:sz w:val="28"/>
          <w:szCs w:val="28"/>
        </w:rPr>
        <w:t xml:space="preserve">На территории Ростовской области </w:t>
      </w:r>
      <w:r w:rsidRPr="00E35CD4">
        <w:rPr>
          <w:b/>
          <w:sz w:val="28"/>
          <w:szCs w:val="28"/>
        </w:rPr>
        <w:t>установлен особый противопожарный режим!</w:t>
      </w:r>
    </w:p>
    <w:p w:rsidR="00E35CD4" w:rsidRPr="00E35CD4" w:rsidRDefault="00E35CD4" w:rsidP="00E35CD4">
      <w:pPr>
        <w:spacing w:line="276" w:lineRule="auto"/>
        <w:ind w:firstLine="567"/>
        <w:jc w:val="both"/>
        <w:rPr>
          <w:sz w:val="28"/>
          <w:szCs w:val="28"/>
        </w:rPr>
      </w:pPr>
      <w:r w:rsidRPr="00E35CD4">
        <w:rPr>
          <w:sz w:val="28"/>
          <w:szCs w:val="28"/>
        </w:rPr>
        <w:t xml:space="preserve">Чтобы не было пожаров – </w:t>
      </w:r>
      <w:r w:rsidRPr="00E35CD4">
        <w:rPr>
          <w:b/>
          <w:sz w:val="28"/>
          <w:szCs w:val="28"/>
        </w:rPr>
        <w:t>НЕ ДОПУСКАЙТЕ</w:t>
      </w:r>
      <w:r w:rsidRPr="00E35CD4">
        <w:rPr>
          <w:sz w:val="28"/>
          <w:szCs w:val="28"/>
        </w:rPr>
        <w:t>:</w:t>
      </w:r>
    </w:p>
    <w:p w:rsidR="00E35CD4" w:rsidRPr="00E35CD4" w:rsidRDefault="00E35CD4" w:rsidP="00E35CD4">
      <w:pPr>
        <w:spacing w:line="276" w:lineRule="auto"/>
        <w:ind w:firstLine="567"/>
        <w:jc w:val="both"/>
        <w:rPr>
          <w:sz w:val="28"/>
          <w:szCs w:val="28"/>
        </w:rPr>
      </w:pPr>
      <w:r w:rsidRPr="00E35CD4">
        <w:rPr>
          <w:sz w:val="28"/>
          <w:szCs w:val="28"/>
        </w:rPr>
        <w:t>- сжигание сухой растительности, растительных остатков мусора и других предметов, а так же разведение костров;</w:t>
      </w:r>
    </w:p>
    <w:p w:rsidR="00E35CD4" w:rsidRPr="00E35CD4" w:rsidRDefault="00E35CD4" w:rsidP="00E35CD4">
      <w:pPr>
        <w:spacing w:line="276" w:lineRule="auto"/>
        <w:ind w:firstLine="567"/>
        <w:jc w:val="both"/>
        <w:rPr>
          <w:sz w:val="28"/>
          <w:szCs w:val="28"/>
        </w:rPr>
      </w:pPr>
      <w:r w:rsidRPr="00E35CD4">
        <w:rPr>
          <w:sz w:val="28"/>
          <w:szCs w:val="28"/>
        </w:rPr>
        <w:t xml:space="preserve">- соблюдайте требования пожарной безопасности, </w:t>
      </w:r>
      <w:r w:rsidRPr="00E35CD4">
        <w:rPr>
          <w:rFonts w:eastAsia="Calibri"/>
          <w:sz w:val="28"/>
          <w:szCs w:val="28"/>
          <w:lang w:eastAsia="en-US"/>
        </w:rPr>
        <w:t xml:space="preserve">электробезопасности, правила пользования отопительными приборами, газовым оборудованием и печным отоплением </w:t>
      </w:r>
      <w:r w:rsidRPr="00E35CD4">
        <w:rPr>
          <w:sz w:val="28"/>
          <w:szCs w:val="28"/>
        </w:rPr>
        <w:t>в быту.</w:t>
      </w:r>
    </w:p>
    <w:p w:rsidR="00E35CD4" w:rsidRPr="00E35CD4" w:rsidRDefault="00E35CD4" w:rsidP="00E35CD4">
      <w:pPr>
        <w:spacing w:line="276" w:lineRule="auto"/>
        <w:ind w:firstLine="567"/>
        <w:jc w:val="both"/>
        <w:rPr>
          <w:sz w:val="28"/>
          <w:szCs w:val="28"/>
        </w:rPr>
      </w:pPr>
      <w:r w:rsidRPr="00E35CD4">
        <w:rPr>
          <w:sz w:val="28"/>
          <w:szCs w:val="28"/>
        </w:rPr>
        <w:t xml:space="preserve">Так же будьте осторожны на воде, </w:t>
      </w:r>
      <w:r w:rsidRPr="00E35CD4">
        <w:rPr>
          <w:b/>
          <w:sz w:val="28"/>
          <w:szCs w:val="28"/>
        </w:rPr>
        <w:t>КУПАНИЕ    В НЕОБОРУДОВАННЫХ МЕСТАХ ЗАПРЕЩЕНО</w:t>
      </w:r>
      <w:r w:rsidRPr="00E35CD4">
        <w:rPr>
          <w:sz w:val="28"/>
          <w:szCs w:val="28"/>
        </w:rPr>
        <w:t>.</w:t>
      </w:r>
    </w:p>
    <w:p w:rsidR="00E35CD4" w:rsidRPr="00E35CD4" w:rsidRDefault="00E35CD4" w:rsidP="00E35CD4">
      <w:pPr>
        <w:spacing w:line="276" w:lineRule="auto"/>
        <w:jc w:val="both"/>
        <w:rPr>
          <w:sz w:val="28"/>
          <w:szCs w:val="28"/>
        </w:rPr>
      </w:pPr>
    </w:p>
    <w:p w:rsidR="00E35CD4" w:rsidRPr="00E35CD4" w:rsidRDefault="00E35CD4" w:rsidP="00E35CD4">
      <w:pPr>
        <w:spacing w:line="276" w:lineRule="auto"/>
        <w:ind w:firstLine="567"/>
        <w:jc w:val="both"/>
        <w:rPr>
          <w:b/>
          <w:sz w:val="28"/>
          <w:szCs w:val="28"/>
        </w:rPr>
      </w:pPr>
      <w:r w:rsidRPr="00E35CD4">
        <w:rPr>
          <w:b/>
          <w:sz w:val="28"/>
          <w:szCs w:val="28"/>
        </w:rPr>
        <w:t xml:space="preserve">Администрация просит всех жителей принять активное участие в благоустройстве и наведении порядка на своих участках и прилегающей территории. </w:t>
      </w:r>
    </w:p>
    <w:p w:rsidR="00E35CD4" w:rsidRPr="00E35CD4" w:rsidRDefault="00E35CD4" w:rsidP="00E35CD4">
      <w:pPr>
        <w:spacing w:line="276" w:lineRule="auto"/>
        <w:ind w:firstLine="708"/>
        <w:jc w:val="both"/>
        <w:rPr>
          <w:sz w:val="28"/>
          <w:szCs w:val="28"/>
        </w:rPr>
      </w:pPr>
    </w:p>
    <w:p w:rsidR="00E35CD4" w:rsidRPr="00E35CD4" w:rsidRDefault="00E35CD4" w:rsidP="00E35CD4">
      <w:pPr>
        <w:spacing w:line="276" w:lineRule="auto"/>
        <w:ind w:firstLine="708"/>
        <w:jc w:val="both"/>
        <w:rPr>
          <w:color w:val="000000"/>
          <w:sz w:val="28"/>
          <w:szCs w:val="28"/>
        </w:rPr>
      </w:pPr>
      <w:r w:rsidRPr="00E35CD4">
        <w:rPr>
          <w:sz w:val="28"/>
          <w:szCs w:val="28"/>
        </w:rPr>
        <w:t>Подводя итог своего выступления, я выражаю благодарность Главе Октябрьского района Луганцеву Евгению Петровичу, Главе Администрации Октябрьского района Овчиевой Людмиле Владимировне всем заместителям Главы Администрации Октябрьского района, депутатскому корпусу поселения руководителям всех организаций и учреждений. Убежден, что совместно мы сможем реализовать намеченные планы. Если каждый из нас будет вносить свой посильный вклад в развитие поселения, то всем нам станет жить лучше и комфортнее.</w:t>
      </w:r>
    </w:p>
    <w:p w:rsidR="00E35CD4" w:rsidRPr="00E35CD4" w:rsidRDefault="00E35CD4" w:rsidP="00E35CD4">
      <w:pPr>
        <w:spacing w:line="276" w:lineRule="auto"/>
        <w:ind w:firstLine="708"/>
        <w:jc w:val="both"/>
        <w:rPr>
          <w:sz w:val="28"/>
          <w:szCs w:val="28"/>
        </w:rPr>
      </w:pPr>
    </w:p>
    <w:p w:rsidR="00E35CD4" w:rsidRPr="00E35CD4" w:rsidRDefault="00E35CD4" w:rsidP="00E35CD4">
      <w:pPr>
        <w:spacing w:line="276" w:lineRule="auto"/>
        <w:ind w:firstLine="708"/>
        <w:jc w:val="both"/>
        <w:rPr>
          <w:sz w:val="28"/>
          <w:szCs w:val="28"/>
        </w:rPr>
      </w:pPr>
      <w:r w:rsidRPr="00E35CD4">
        <w:rPr>
          <w:sz w:val="28"/>
          <w:szCs w:val="28"/>
        </w:rPr>
        <w:t>Благодарю всех за поддержку, совместную работу, реальную помощь и взаимодействие.</w:t>
      </w:r>
    </w:p>
    <w:p w:rsidR="00E35CD4" w:rsidRPr="00E35CD4" w:rsidRDefault="00E35CD4" w:rsidP="00E35CD4">
      <w:pPr>
        <w:spacing w:line="276" w:lineRule="auto"/>
        <w:ind w:firstLine="540"/>
        <w:jc w:val="both"/>
        <w:rPr>
          <w:color w:val="000000"/>
          <w:sz w:val="28"/>
          <w:szCs w:val="28"/>
        </w:rPr>
      </w:pPr>
      <w:r w:rsidRPr="00E35CD4">
        <w:rPr>
          <w:color w:val="000000"/>
          <w:sz w:val="28"/>
          <w:szCs w:val="28"/>
        </w:rPr>
        <w:t>Желаю Вам всем крепкого здоровья, семейного благополучия, чистого, светлого неба над головой  и всем простого человеческого счастья.</w:t>
      </w:r>
    </w:p>
    <w:p w:rsidR="00E35CD4" w:rsidRPr="00E35CD4" w:rsidRDefault="00E35CD4" w:rsidP="00E35CD4">
      <w:pPr>
        <w:spacing w:line="360" w:lineRule="auto"/>
        <w:jc w:val="both"/>
        <w:rPr>
          <w:color w:val="000000"/>
          <w:sz w:val="36"/>
          <w:szCs w:val="36"/>
        </w:rPr>
      </w:pPr>
    </w:p>
    <w:p w:rsidR="00E35CD4" w:rsidRPr="00E35CD4" w:rsidRDefault="00E35CD4" w:rsidP="00E35CD4">
      <w:pPr>
        <w:spacing w:line="360" w:lineRule="auto"/>
        <w:ind w:firstLine="540"/>
        <w:jc w:val="center"/>
        <w:rPr>
          <w:b/>
          <w:sz w:val="36"/>
          <w:szCs w:val="36"/>
        </w:rPr>
      </w:pPr>
      <w:r w:rsidRPr="00E35CD4">
        <w:rPr>
          <w:b/>
          <w:sz w:val="36"/>
          <w:szCs w:val="36"/>
        </w:rPr>
        <w:t>Огромное всем Вам спасибо и спасибо за внимание!</w:t>
      </w:r>
    </w:p>
    <w:p w:rsidR="00DF7DD3" w:rsidRPr="008A66D4" w:rsidRDefault="00DF7DD3" w:rsidP="00DF7DD3">
      <w:pPr>
        <w:spacing w:line="276" w:lineRule="auto"/>
        <w:jc w:val="center"/>
        <w:rPr>
          <w:b/>
          <w:i/>
          <w:sz w:val="28"/>
          <w:szCs w:val="28"/>
        </w:rPr>
      </w:pPr>
    </w:p>
    <w:sectPr w:rsidR="00DF7DD3" w:rsidRPr="008A66D4" w:rsidSect="00715855">
      <w:pgSz w:w="11906" w:h="16838"/>
      <w:pgMar w:top="567" w:right="707" w:bottom="284"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41A" w:rsidRDefault="000F041A" w:rsidP="00010EC0">
      <w:r>
        <w:separator/>
      </w:r>
    </w:p>
  </w:endnote>
  <w:endnote w:type="continuationSeparator" w:id="0">
    <w:p w:rsidR="000F041A" w:rsidRDefault="000F041A" w:rsidP="00010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41A" w:rsidRDefault="000F041A" w:rsidP="00010EC0">
      <w:r>
        <w:separator/>
      </w:r>
    </w:p>
  </w:footnote>
  <w:footnote w:type="continuationSeparator" w:id="0">
    <w:p w:rsidR="000F041A" w:rsidRDefault="000F041A" w:rsidP="00010E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61C9B"/>
    <w:multiLevelType w:val="hybridMultilevel"/>
    <w:tmpl w:val="CC9029F4"/>
    <w:lvl w:ilvl="0" w:tplc="EE72186A">
      <w:start w:val="1"/>
      <w:numFmt w:val="decimal"/>
      <w:lvlText w:val="%1."/>
      <w:lvlJc w:val="left"/>
      <w:pPr>
        <w:ind w:left="709" w:hanging="360"/>
      </w:pPr>
      <w:rPr>
        <w:rFonts w:hint="default"/>
        <w:b/>
      </w:r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
    <w:nsid w:val="03FC1467"/>
    <w:multiLevelType w:val="hybridMultilevel"/>
    <w:tmpl w:val="7E261E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C36294"/>
    <w:multiLevelType w:val="hybridMultilevel"/>
    <w:tmpl w:val="5E18307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nsid w:val="07240FA8"/>
    <w:multiLevelType w:val="hybridMultilevel"/>
    <w:tmpl w:val="358A47A2"/>
    <w:lvl w:ilvl="0" w:tplc="9C54CE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09083B3D"/>
    <w:multiLevelType w:val="hybridMultilevel"/>
    <w:tmpl w:val="30E41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0309B9"/>
    <w:multiLevelType w:val="hybridMultilevel"/>
    <w:tmpl w:val="32C887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CB08A0"/>
    <w:multiLevelType w:val="hybridMultilevel"/>
    <w:tmpl w:val="37F4D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DD2B5A"/>
    <w:multiLevelType w:val="hybridMultilevel"/>
    <w:tmpl w:val="3104AC72"/>
    <w:lvl w:ilvl="0" w:tplc="6964A9D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1B961EC"/>
    <w:multiLevelType w:val="hybridMultilevel"/>
    <w:tmpl w:val="BDC837B6"/>
    <w:lvl w:ilvl="0" w:tplc="BA3AE86A">
      <w:start w:val="4"/>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
    <w:nsid w:val="246B49EE"/>
    <w:multiLevelType w:val="hybridMultilevel"/>
    <w:tmpl w:val="B90A2354"/>
    <w:lvl w:ilvl="0" w:tplc="0244596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nsid w:val="2F4E0022"/>
    <w:multiLevelType w:val="hybridMultilevel"/>
    <w:tmpl w:val="B440860E"/>
    <w:lvl w:ilvl="0" w:tplc="743CAB76">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30A856D9"/>
    <w:multiLevelType w:val="hybridMultilevel"/>
    <w:tmpl w:val="D28821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464647"/>
    <w:multiLevelType w:val="hybridMultilevel"/>
    <w:tmpl w:val="A874D6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58042C"/>
    <w:multiLevelType w:val="hybridMultilevel"/>
    <w:tmpl w:val="600C48F4"/>
    <w:lvl w:ilvl="0" w:tplc="938E3DAC">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nsid w:val="3388347E"/>
    <w:multiLevelType w:val="hybridMultilevel"/>
    <w:tmpl w:val="DC2E82F0"/>
    <w:lvl w:ilvl="0" w:tplc="FA682C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54262A1"/>
    <w:multiLevelType w:val="hybridMultilevel"/>
    <w:tmpl w:val="22903EEC"/>
    <w:lvl w:ilvl="0" w:tplc="B0D2EA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36355F0B"/>
    <w:multiLevelType w:val="hybridMultilevel"/>
    <w:tmpl w:val="0FC69CC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3A1049E8"/>
    <w:multiLevelType w:val="hybridMultilevel"/>
    <w:tmpl w:val="0DA61148"/>
    <w:lvl w:ilvl="0" w:tplc="45BCA72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B305354"/>
    <w:multiLevelType w:val="hybridMultilevel"/>
    <w:tmpl w:val="97B6BE10"/>
    <w:lvl w:ilvl="0" w:tplc="120EF31A">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E5B7A07"/>
    <w:multiLevelType w:val="hybridMultilevel"/>
    <w:tmpl w:val="8AEE2F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EDD6EB1"/>
    <w:multiLevelType w:val="hybridMultilevel"/>
    <w:tmpl w:val="07A0E90A"/>
    <w:lvl w:ilvl="0" w:tplc="B180320E">
      <w:start w:val="1"/>
      <w:numFmt w:val="decimal"/>
      <w:lvlText w:val="%1."/>
      <w:lvlJc w:val="left"/>
      <w:pPr>
        <w:ind w:left="720" w:hanging="360"/>
      </w:pPr>
      <w:rPr>
        <w:rFonts w:hint="default"/>
        <w:b/>
        <w:i/>
        <w:sz w:val="28"/>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5B90505"/>
    <w:multiLevelType w:val="hybridMultilevel"/>
    <w:tmpl w:val="1C2C2D48"/>
    <w:lvl w:ilvl="0" w:tplc="B04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B1F187E"/>
    <w:multiLevelType w:val="hybridMultilevel"/>
    <w:tmpl w:val="E43EB9CE"/>
    <w:lvl w:ilvl="0" w:tplc="583EDA36">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3">
    <w:nsid w:val="4C9416A6"/>
    <w:multiLevelType w:val="hybridMultilevel"/>
    <w:tmpl w:val="34922C5E"/>
    <w:lvl w:ilvl="0" w:tplc="46E8A28A">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554816"/>
    <w:multiLevelType w:val="hybridMultilevel"/>
    <w:tmpl w:val="436A9156"/>
    <w:lvl w:ilvl="0" w:tplc="743CAB76">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nsid w:val="4EBD7EAB"/>
    <w:multiLevelType w:val="hybridMultilevel"/>
    <w:tmpl w:val="6C5431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3617952"/>
    <w:multiLevelType w:val="hybridMultilevel"/>
    <w:tmpl w:val="652E2BF4"/>
    <w:lvl w:ilvl="0" w:tplc="D0CA90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nsid w:val="57DA21C7"/>
    <w:multiLevelType w:val="hybridMultilevel"/>
    <w:tmpl w:val="0E808D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AAA6816"/>
    <w:multiLevelType w:val="hybridMultilevel"/>
    <w:tmpl w:val="1DCA2DE2"/>
    <w:lvl w:ilvl="0" w:tplc="9982BE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5D6C448F"/>
    <w:multiLevelType w:val="hybridMultilevel"/>
    <w:tmpl w:val="16008112"/>
    <w:lvl w:ilvl="0" w:tplc="33EC5476">
      <w:start w:val="1"/>
      <w:numFmt w:val="decimal"/>
      <w:lvlText w:val="%1."/>
      <w:lvlJc w:val="left"/>
      <w:pPr>
        <w:ind w:left="786" w:hanging="360"/>
      </w:pPr>
      <w:rPr>
        <w:rFonts w:eastAsia="Times New Roman"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nsid w:val="6D8B3554"/>
    <w:multiLevelType w:val="hybridMultilevel"/>
    <w:tmpl w:val="B15236FC"/>
    <w:lvl w:ilvl="0" w:tplc="F2CAD28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DE4867"/>
    <w:multiLevelType w:val="hybridMultilevel"/>
    <w:tmpl w:val="5F026BE4"/>
    <w:lvl w:ilvl="0" w:tplc="58343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5"/>
  </w:num>
  <w:num w:numId="2">
    <w:abstractNumId w:val="6"/>
  </w:num>
  <w:num w:numId="3">
    <w:abstractNumId w:val="27"/>
  </w:num>
  <w:num w:numId="4">
    <w:abstractNumId w:val="11"/>
  </w:num>
  <w:num w:numId="5">
    <w:abstractNumId w:val="0"/>
  </w:num>
  <w:num w:numId="6">
    <w:abstractNumId w:val="21"/>
  </w:num>
  <w:num w:numId="7">
    <w:abstractNumId w:val="31"/>
  </w:num>
  <w:num w:numId="8">
    <w:abstractNumId w:val="12"/>
  </w:num>
  <w:num w:numId="9">
    <w:abstractNumId w:val="2"/>
  </w:num>
  <w:num w:numId="10">
    <w:abstractNumId w:val="5"/>
  </w:num>
  <w:num w:numId="11">
    <w:abstractNumId w:val="26"/>
  </w:num>
  <w:num w:numId="12">
    <w:abstractNumId w:val="23"/>
  </w:num>
  <w:num w:numId="13">
    <w:abstractNumId w:val="1"/>
  </w:num>
  <w:num w:numId="14">
    <w:abstractNumId w:val="3"/>
  </w:num>
  <w:num w:numId="15">
    <w:abstractNumId w:val="7"/>
  </w:num>
  <w:num w:numId="16">
    <w:abstractNumId w:val="18"/>
  </w:num>
  <w:num w:numId="17">
    <w:abstractNumId w:val="19"/>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num>
  <w:num w:numId="20">
    <w:abstractNumId w:val="28"/>
  </w:num>
  <w:num w:numId="21">
    <w:abstractNumId w:val="8"/>
  </w:num>
  <w:num w:numId="22">
    <w:abstractNumId w:val="22"/>
  </w:num>
  <w:num w:numId="23">
    <w:abstractNumId w:val="30"/>
  </w:num>
  <w:num w:numId="24">
    <w:abstractNumId w:val="29"/>
  </w:num>
  <w:num w:numId="25">
    <w:abstractNumId w:val="24"/>
  </w:num>
  <w:num w:numId="26">
    <w:abstractNumId w:val="10"/>
  </w:num>
  <w:num w:numId="27">
    <w:abstractNumId w:val="4"/>
  </w:num>
  <w:num w:numId="28">
    <w:abstractNumId w:val="14"/>
  </w:num>
  <w:num w:numId="29">
    <w:abstractNumId w:val="16"/>
  </w:num>
  <w:num w:numId="30">
    <w:abstractNumId w:val="9"/>
  </w:num>
  <w:num w:numId="31">
    <w:abstractNumId w:val="15"/>
  </w:num>
  <w:num w:numId="32">
    <w:abstractNumId w:val="17"/>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F53"/>
    <w:rsid w:val="000014BC"/>
    <w:rsid w:val="00010EC0"/>
    <w:rsid w:val="00011F78"/>
    <w:rsid w:val="00013A2B"/>
    <w:rsid w:val="000143BC"/>
    <w:rsid w:val="00017DF7"/>
    <w:rsid w:val="00032C65"/>
    <w:rsid w:val="0003419F"/>
    <w:rsid w:val="000352D5"/>
    <w:rsid w:val="00037BA9"/>
    <w:rsid w:val="00042F54"/>
    <w:rsid w:val="00050767"/>
    <w:rsid w:val="00062777"/>
    <w:rsid w:val="00071E4F"/>
    <w:rsid w:val="000810C1"/>
    <w:rsid w:val="000840A7"/>
    <w:rsid w:val="00084BB6"/>
    <w:rsid w:val="000851EA"/>
    <w:rsid w:val="00092359"/>
    <w:rsid w:val="000A0821"/>
    <w:rsid w:val="000A4528"/>
    <w:rsid w:val="000A56C7"/>
    <w:rsid w:val="000A5D55"/>
    <w:rsid w:val="000A721A"/>
    <w:rsid w:val="000B4D32"/>
    <w:rsid w:val="000B587D"/>
    <w:rsid w:val="000B6020"/>
    <w:rsid w:val="000B6DFB"/>
    <w:rsid w:val="000C1BCF"/>
    <w:rsid w:val="000C2812"/>
    <w:rsid w:val="000D39DB"/>
    <w:rsid w:val="000D3A7C"/>
    <w:rsid w:val="000D7CA5"/>
    <w:rsid w:val="000E0286"/>
    <w:rsid w:val="000E63EF"/>
    <w:rsid w:val="000F041A"/>
    <w:rsid w:val="00100540"/>
    <w:rsid w:val="001023F8"/>
    <w:rsid w:val="00102892"/>
    <w:rsid w:val="00103284"/>
    <w:rsid w:val="00111630"/>
    <w:rsid w:val="001164F7"/>
    <w:rsid w:val="00134038"/>
    <w:rsid w:val="00134303"/>
    <w:rsid w:val="001343BC"/>
    <w:rsid w:val="00134DC6"/>
    <w:rsid w:val="00135F73"/>
    <w:rsid w:val="00135F79"/>
    <w:rsid w:val="00141D55"/>
    <w:rsid w:val="001425DC"/>
    <w:rsid w:val="00143A7D"/>
    <w:rsid w:val="001518E6"/>
    <w:rsid w:val="001519E7"/>
    <w:rsid w:val="00161262"/>
    <w:rsid w:val="0016579D"/>
    <w:rsid w:val="0017088E"/>
    <w:rsid w:val="00170A07"/>
    <w:rsid w:val="00171374"/>
    <w:rsid w:val="0018352D"/>
    <w:rsid w:val="00183561"/>
    <w:rsid w:val="00185F54"/>
    <w:rsid w:val="00186743"/>
    <w:rsid w:val="00186A4A"/>
    <w:rsid w:val="00190A21"/>
    <w:rsid w:val="001A1E3A"/>
    <w:rsid w:val="001A29CD"/>
    <w:rsid w:val="001A71D2"/>
    <w:rsid w:val="001B763F"/>
    <w:rsid w:val="001B7792"/>
    <w:rsid w:val="001C0D4D"/>
    <w:rsid w:val="001C4D79"/>
    <w:rsid w:val="001C709F"/>
    <w:rsid w:val="001D1739"/>
    <w:rsid w:val="001D3F53"/>
    <w:rsid w:val="001D45D0"/>
    <w:rsid w:val="001D7840"/>
    <w:rsid w:val="001F4F12"/>
    <w:rsid w:val="00202317"/>
    <w:rsid w:val="00214609"/>
    <w:rsid w:val="00216948"/>
    <w:rsid w:val="00217ACE"/>
    <w:rsid w:val="00221627"/>
    <w:rsid w:val="002225E4"/>
    <w:rsid w:val="00224E47"/>
    <w:rsid w:val="00226B17"/>
    <w:rsid w:val="00232258"/>
    <w:rsid w:val="00237138"/>
    <w:rsid w:val="0024090E"/>
    <w:rsid w:val="00252B7E"/>
    <w:rsid w:val="00255DEF"/>
    <w:rsid w:val="002603FA"/>
    <w:rsid w:val="00264933"/>
    <w:rsid w:val="00266DA7"/>
    <w:rsid w:val="00270E15"/>
    <w:rsid w:val="00275992"/>
    <w:rsid w:val="0027701F"/>
    <w:rsid w:val="002845F8"/>
    <w:rsid w:val="0029627A"/>
    <w:rsid w:val="002A01DB"/>
    <w:rsid w:val="002A41D7"/>
    <w:rsid w:val="002A702A"/>
    <w:rsid w:val="002B21B3"/>
    <w:rsid w:val="002B714A"/>
    <w:rsid w:val="002C006C"/>
    <w:rsid w:val="002C3D62"/>
    <w:rsid w:val="002C4A17"/>
    <w:rsid w:val="002C7B79"/>
    <w:rsid w:val="002D41FD"/>
    <w:rsid w:val="002D7236"/>
    <w:rsid w:val="002E0A3B"/>
    <w:rsid w:val="002E50FB"/>
    <w:rsid w:val="002E55D5"/>
    <w:rsid w:val="002F3985"/>
    <w:rsid w:val="00314642"/>
    <w:rsid w:val="003158EC"/>
    <w:rsid w:val="00323F2B"/>
    <w:rsid w:val="003243B3"/>
    <w:rsid w:val="003261F8"/>
    <w:rsid w:val="0033234D"/>
    <w:rsid w:val="003359E5"/>
    <w:rsid w:val="00342BC2"/>
    <w:rsid w:val="00345207"/>
    <w:rsid w:val="00352CFB"/>
    <w:rsid w:val="003574A4"/>
    <w:rsid w:val="00357B2E"/>
    <w:rsid w:val="00364D65"/>
    <w:rsid w:val="003652C3"/>
    <w:rsid w:val="00365818"/>
    <w:rsid w:val="00365C5C"/>
    <w:rsid w:val="00372A16"/>
    <w:rsid w:val="003731C8"/>
    <w:rsid w:val="00381B5A"/>
    <w:rsid w:val="00396E2E"/>
    <w:rsid w:val="003A4BB8"/>
    <w:rsid w:val="003A7773"/>
    <w:rsid w:val="003B2137"/>
    <w:rsid w:val="003B38E3"/>
    <w:rsid w:val="003B4609"/>
    <w:rsid w:val="003C18DC"/>
    <w:rsid w:val="003C19CE"/>
    <w:rsid w:val="003C6C6F"/>
    <w:rsid w:val="003D344B"/>
    <w:rsid w:val="003D4FB2"/>
    <w:rsid w:val="003D53FD"/>
    <w:rsid w:val="003D5638"/>
    <w:rsid w:val="003D5860"/>
    <w:rsid w:val="00417452"/>
    <w:rsid w:val="00417AAE"/>
    <w:rsid w:val="00417CDB"/>
    <w:rsid w:val="004208AB"/>
    <w:rsid w:val="00422127"/>
    <w:rsid w:val="0042682C"/>
    <w:rsid w:val="00426BEA"/>
    <w:rsid w:val="0042709A"/>
    <w:rsid w:val="0043023C"/>
    <w:rsid w:val="00431991"/>
    <w:rsid w:val="00433D2E"/>
    <w:rsid w:val="00441FF3"/>
    <w:rsid w:val="004423C0"/>
    <w:rsid w:val="00445C97"/>
    <w:rsid w:val="004479C5"/>
    <w:rsid w:val="00450EB2"/>
    <w:rsid w:val="00453C3A"/>
    <w:rsid w:val="00454EB8"/>
    <w:rsid w:val="00462F6B"/>
    <w:rsid w:val="00475E87"/>
    <w:rsid w:val="004835B9"/>
    <w:rsid w:val="0048551D"/>
    <w:rsid w:val="004A11D4"/>
    <w:rsid w:val="004C0F65"/>
    <w:rsid w:val="004C4320"/>
    <w:rsid w:val="004E2103"/>
    <w:rsid w:val="004F0EEC"/>
    <w:rsid w:val="004F39CF"/>
    <w:rsid w:val="004F7E11"/>
    <w:rsid w:val="00503D8D"/>
    <w:rsid w:val="005048E7"/>
    <w:rsid w:val="005151EB"/>
    <w:rsid w:val="00517FB2"/>
    <w:rsid w:val="00536498"/>
    <w:rsid w:val="005423D1"/>
    <w:rsid w:val="00543CA7"/>
    <w:rsid w:val="0054502E"/>
    <w:rsid w:val="0054631E"/>
    <w:rsid w:val="005502B8"/>
    <w:rsid w:val="00557159"/>
    <w:rsid w:val="0055792C"/>
    <w:rsid w:val="00557E4B"/>
    <w:rsid w:val="0056082D"/>
    <w:rsid w:val="00567DC9"/>
    <w:rsid w:val="005705C6"/>
    <w:rsid w:val="00570CED"/>
    <w:rsid w:val="00573A38"/>
    <w:rsid w:val="00583510"/>
    <w:rsid w:val="00594150"/>
    <w:rsid w:val="005A4EBA"/>
    <w:rsid w:val="005A5DC9"/>
    <w:rsid w:val="005A6A41"/>
    <w:rsid w:val="005A6CA7"/>
    <w:rsid w:val="005A797A"/>
    <w:rsid w:val="005B171C"/>
    <w:rsid w:val="005B5B7B"/>
    <w:rsid w:val="005B61F7"/>
    <w:rsid w:val="005C629A"/>
    <w:rsid w:val="005C799A"/>
    <w:rsid w:val="005D4492"/>
    <w:rsid w:val="005D4C5E"/>
    <w:rsid w:val="005E61E7"/>
    <w:rsid w:val="005F3348"/>
    <w:rsid w:val="005F6F03"/>
    <w:rsid w:val="00600392"/>
    <w:rsid w:val="00602060"/>
    <w:rsid w:val="00604E4A"/>
    <w:rsid w:val="00615CCF"/>
    <w:rsid w:val="00616134"/>
    <w:rsid w:val="0061700D"/>
    <w:rsid w:val="00632478"/>
    <w:rsid w:val="00633EC7"/>
    <w:rsid w:val="006345D9"/>
    <w:rsid w:val="00642D34"/>
    <w:rsid w:val="00647003"/>
    <w:rsid w:val="00654502"/>
    <w:rsid w:val="00655244"/>
    <w:rsid w:val="00660643"/>
    <w:rsid w:val="00663AD5"/>
    <w:rsid w:val="00664EE3"/>
    <w:rsid w:val="00673C3C"/>
    <w:rsid w:val="00680D28"/>
    <w:rsid w:val="006831C4"/>
    <w:rsid w:val="006930C4"/>
    <w:rsid w:val="006954A0"/>
    <w:rsid w:val="006B0B8F"/>
    <w:rsid w:val="006B2028"/>
    <w:rsid w:val="006B360E"/>
    <w:rsid w:val="006B564B"/>
    <w:rsid w:val="006D0A2D"/>
    <w:rsid w:val="006D62B3"/>
    <w:rsid w:val="006D6580"/>
    <w:rsid w:val="006D76C2"/>
    <w:rsid w:val="006F02DA"/>
    <w:rsid w:val="006F0F8A"/>
    <w:rsid w:val="00701F60"/>
    <w:rsid w:val="00706B43"/>
    <w:rsid w:val="00707239"/>
    <w:rsid w:val="007138BC"/>
    <w:rsid w:val="00715855"/>
    <w:rsid w:val="007165B9"/>
    <w:rsid w:val="00717C21"/>
    <w:rsid w:val="00721823"/>
    <w:rsid w:val="007218BB"/>
    <w:rsid w:val="00731395"/>
    <w:rsid w:val="00735002"/>
    <w:rsid w:val="00735CB0"/>
    <w:rsid w:val="007416DF"/>
    <w:rsid w:val="00742B76"/>
    <w:rsid w:val="00747CA4"/>
    <w:rsid w:val="0075064B"/>
    <w:rsid w:val="007577AA"/>
    <w:rsid w:val="007578F5"/>
    <w:rsid w:val="00765D02"/>
    <w:rsid w:val="00767DAD"/>
    <w:rsid w:val="007831E4"/>
    <w:rsid w:val="007841E3"/>
    <w:rsid w:val="007848AA"/>
    <w:rsid w:val="007859DF"/>
    <w:rsid w:val="00787E7B"/>
    <w:rsid w:val="00793FBA"/>
    <w:rsid w:val="00794DE3"/>
    <w:rsid w:val="007A738F"/>
    <w:rsid w:val="007B1FE2"/>
    <w:rsid w:val="007B7B0F"/>
    <w:rsid w:val="007C3601"/>
    <w:rsid w:val="007D580E"/>
    <w:rsid w:val="007D7E21"/>
    <w:rsid w:val="007E08BA"/>
    <w:rsid w:val="007E13BE"/>
    <w:rsid w:val="007E2CDE"/>
    <w:rsid w:val="00803166"/>
    <w:rsid w:val="00807ABF"/>
    <w:rsid w:val="00807BA9"/>
    <w:rsid w:val="00812356"/>
    <w:rsid w:val="0081452D"/>
    <w:rsid w:val="00822B4E"/>
    <w:rsid w:val="00834144"/>
    <w:rsid w:val="00841BED"/>
    <w:rsid w:val="00846EE3"/>
    <w:rsid w:val="00852C5B"/>
    <w:rsid w:val="00860FBE"/>
    <w:rsid w:val="00862F5E"/>
    <w:rsid w:val="008658A0"/>
    <w:rsid w:val="008700B3"/>
    <w:rsid w:val="00872444"/>
    <w:rsid w:val="0087585E"/>
    <w:rsid w:val="00887740"/>
    <w:rsid w:val="00897CF3"/>
    <w:rsid w:val="008A2DFD"/>
    <w:rsid w:val="008A5B17"/>
    <w:rsid w:val="008A66D4"/>
    <w:rsid w:val="008A6A9D"/>
    <w:rsid w:val="008C4C1A"/>
    <w:rsid w:val="008D3A7E"/>
    <w:rsid w:val="008D7A86"/>
    <w:rsid w:val="008E1178"/>
    <w:rsid w:val="008E7DA0"/>
    <w:rsid w:val="008E7E44"/>
    <w:rsid w:val="008F1786"/>
    <w:rsid w:val="008F3070"/>
    <w:rsid w:val="008F5897"/>
    <w:rsid w:val="008F7D26"/>
    <w:rsid w:val="00921440"/>
    <w:rsid w:val="00925184"/>
    <w:rsid w:val="00943716"/>
    <w:rsid w:val="009507B9"/>
    <w:rsid w:val="00952354"/>
    <w:rsid w:val="0095520C"/>
    <w:rsid w:val="0095540C"/>
    <w:rsid w:val="0096519A"/>
    <w:rsid w:val="00970876"/>
    <w:rsid w:val="00983377"/>
    <w:rsid w:val="0098491C"/>
    <w:rsid w:val="009854BF"/>
    <w:rsid w:val="009868B0"/>
    <w:rsid w:val="0099194F"/>
    <w:rsid w:val="009977BF"/>
    <w:rsid w:val="009A0A20"/>
    <w:rsid w:val="009A4382"/>
    <w:rsid w:val="009A6D87"/>
    <w:rsid w:val="009B1654"/>
    <w:rsid w:val="009B5CF3"/>
    <w:rsid w:val="009B74E0"/>
    <w:rsid w:val="009C1863"/>
    <w:rsid w:val="009C42B9"/>
    <w:rsid w:val="009C513D"/>
    <w:rsid w:val="009D3C94"/>
    <w:rsid w:val="009E187E"/>
    <w:rsid w:val="009E2216"/>
    <w:rsid w:val="009F4850"/>
    <w:rsid w:val="009F72E1"/>
    <w:rsid w:val="00A0746F"/>
    <w:rsid w:val="00A14C1D"/>
    <w:rsid w:val="00A15306"/>
    <w:rsid w:val="00A17796"/>
    <w:rsid w:val="00A22607"/>
    <w:rsid w:val="00A23D0E"/>
    <w:rsid w:val="00A25B35"/>
    <w:rsid w:val="00A315C2"/>
    <w:rsid w:val="00A532DF"/>
    <w:rsid w:val="00A5342E"/>
    <w:rsid w:val="00A5690E"/>
    <w:rsid w:val="00A60DDE"/>
    <w:rsid w:val="00A61F2E"/>
    <w:rsid w:val="00A717D2"/>
    <w:rsid w:val="00A73780"/>
    <w:rsid w:val="00A73CF0"/>
    <w:rsid w:val="00A80EB4"/>
    <w:rsid w:val="00A83F83"/>
    <w:rsid w:val="00A9248A"/>
    <w:rsid w:val="00A94748"/>
    <w:rsid w:val="00A97907"/>
    <w:rsid w:val="00AA4E27"/>
    <w:rsid w:val="00AB34C8"/>
    <w:rsid w:val="00AC1D89"/>
    <w:rsid w:val="00AC5D18"/>
    <w:rsid w:val="00AD16EC"/>
    <w:rsid w:val="00AD17C2"/>
    <w:rsid w:val="00AD579F"/>
    <w:rsid w:val="00AE0E89"/>
    <w:rsid w:val="00AE13CD"/>
    <w:rsid w:val="00B00986"/>
    <w:rsid w:val="00B01669"/>
    <w:rsid w:val="00B02AA8"/>
    <w:rsid w:val="00B048F5"/>
    <w:rsid w:val="00B20A90"/>
    <w:rsid w:val="00B25721"/>
    <w:rsid w:val="00B3288F"/>
    <w:rsid w:val="00B347FC"/>
    <w:rsid w:val="00B35F7B"/>
    <w:rsid w:val="00B419FD"/>
    <w:rsid w:val="00B46E62"/>
    <w:rsid w:val="00B53DAF"/>
    <w:rsid w:val="00B54B4B"/>
    <w:rsid w:val="00B55A63"/>
    <w:rsid w:val="00B55C6A"/>
    <w:rsid w:val="00B64DA6"/>
    <w:rsid w:val="00B774E3"/>
    <w:rsid w:val="00B81ECF"/>
    <w:rsid w:val="00B87694"/>
    <w:rsid w:val="00B87A8B"/>
    <w:rsid w:val="00B919E5"/>
    <w:rsid w:val="00B931B5"/>
    <w:rsid w:val="00BA49BF"/>
    <w:rsid w:val="00BA72EA"/>
    <w:rsid w:val="00BB00F3"/>
    <w:rsid w:val="00BB5998"/>
    <w:rsid w:val="00BB77C7"/>
    <w:rsid w:val="00BC416D"/>
    <w:rsid w:val="00BC500A"/>
    <w:rsid w:val="00BC57EC"/>
    <w:rsid w:val="00BC5ACC"/>
    <w:rsid w:val="00BD4259"/>
    <w:rsid w:val="00BD477B"/>
    <w:rsid w:val="00BE6AAD"/>
    <w:rsid w:val="00BF74A8"/>
    <w:rsid w:val="00C018A0"/>
    <w:rsid w:val="00C03A75"/>
    <w:rsid w:val="00C05665"/>
    <w:rsid w:val="00C0624E"/>
    <w:rsid w:val="00C10E81"/>
    <w:rsid w:val="00C10F0C"/>
    <w:rsid w:val="00C15CE1"/>
    <w:rsid w:val="00C20E49"/>
    <w:rsid w:val="00C26FE7"/>
    <w:rsid w:val="00C275D4"/>
    <w:rsid w:val="00C319FA"/>
    <w:rsid w:val="00C32BAA"/>
    <w:rsid w:val="00C32E5F"/>
    <w:rsid w:val="00C34EB8"/>
    <w:rsid w:val="00C354B3"/>
    <w:rsid w:val="00C358E9"/>
    <w:rsid w:val="00C37EAA"/>
    <w:rsid w:val="00C44AFE"/>
    <w:rsid w:val="00C46B4E"/>
    <w:rsid w:val="00C50F08"/>
    <w:rsid w:val="00C61C06"/>
    <w:rsid w:val="00C62572"/>
    <w:rsid w:val="00C74517"/>
    <w:rsid w:val="00C7453E"/>
    <w:rsid w:val="00C82096"/>
    <w:rsid w:val="00C957E0"/>
    <w:rsid w:val="00CA0E35"/>
    <w:rsid w:val="00CB2158"/>
    <w:rsid w:val="00CB4530"/>
    <w:rsid w:val="00CB670B"/>
    <w:rsid w:val="00CC50EE"/>
    <w:rsid w:val="00CD344E"/>
    <w:rsid w:val="00CE03B5"/>
    <w:rsid w:val="00CE0805"/>
    <w:rsid w:val="00CE2760"/>
    <w:rsid w:val="00CE5B67"/>
    <w:rsid w:val="00CF1D45"/>
    <w:rsid w:val="00D023CD"/>
    <w:rsid w:val="00D06A95"/>
    <w:rsid w:val="00D10136"/>
    <w:rsid w:val="00D136F0"/>
    <w:rsid w:val="00D16462"/>
    <w:rsid w:val="00D167DA"/>
    <w:rsid w:val="00D30AEC"/>
    <w:rsid w:val="00D33025"/>
    <w:rsid w:val="00D346AF"/>
    <w:rsid w:val="00D37F06"/>
    <w:rsid w:val="00D46DD1"/>
    <w:rsid w:val="00D5678B"/>
    <w:rsid w:val="00D61934"/>
    <w:rsid w:val="00D626C3"/>
    <w:rsid w:val="00D65736"/>
    <w:rsid w:val="00D70278"/>
    <w:rsid w:val="00D85B9E"/>
    <w:rsid w:val="00D86209"/>
    <w:rsid w:val="00D96B90"/>
    <w:rsid w:val="00DA5633"/>
    <w:rsid w:val="00DA720E"/>
    <w:rsid w:val="00DB2ED7"/>
    <w:rsid w:val="00DB69E0"/>
    <w:rsid w:val="00DC3B3C"/>
    <w:rsid w:val="00DC456F"/>
    <w:rsid w:val="00DD29FE"/>
    <w:rsid w:val="00DD7889"/>
    <w:rsid w:val="00DF777E"/>
    <w:rsid w:val="00DF7DD3"/>
    <w:rsid w:val="00E000B5"/>
    <w:rsid w:val="00E005DF"/>
    <w:rsid w:val="00E1157F"/>
    <w:rsid w:val="00E15559"/>
    <w:rsid w:val="00E2133A"/>
    <w:rsid w:val="00E2150A"/>
    <w:rsid w:val="00E228A7"/>
    <w:rsid w:val="00E26356"/>
    <w:rsid w:val="00E35CD4"/>
    <w:rsid w:val="00E45171"/>
    <w:rsid w:val="00E519AA"/>
    <w:rsid w:val="00E54979"/>
    <w:rsid w:val="00E57291"/>
    <w:rsid w:val="00E5767A"/>
    <w:rsid w:val="00E66916"/>
    <w:rsid w:val="00E67310"/>
    <w:rsid w:val="00E70E4B"/>
    <w:rsid w:val="00E71AB7"/>
    <w:rsid w:val="00E75BD8"/>
    <w:rsid w:val="00E7657D"/>
    <w:rsid w:val="00E83CAE"/>
    <w:rsid w:val="00E85060"/>
    <w:rsid w:val="00E8606A"/>
    <w:rsid w:val="00EA19D0"/>
    <w:rsid w:val="00EA7A55"/>
    <w:rsid w:val="00EB3C0F"/>
    <w:rsid w:val="00EB765E"/>
    <w:rsid w:val="00EC0088"/>
    <w:rsid w:val="00EC0C3E"/>
    <w:rsid w:val="00EC3B35"/>
    <w:rsid w:val="00EC632D"/>
    <w:rsid w:val="00ED22B7"/>
    <w:rsid w:val="00EE7020"/>
    <w:rsid w:val="00EF4F0A"/>
    <w:rsid w:val="00F03C4F"/>
    <w:rsid w:val="00F0460D"/>
    <w:rsid w:val="00F13982"/>
    <w:rsid w:val="00F13AE9"/>
    <w:rsid w:val="00F17AC0"/>
    <w:rsid w:val="00F210D0"/>
    <w:rsid w:val="00F2374F"/>
    <w:rsid w:val="00F25911"/>
    <w:rsid w:val="00F30106"/>
    <w:rsid w:val="00F42781"/>
    <w:rsid w:val="00F43E9B"/>
    <w:rsid w:val="00F51BB2"/>
    <w:rsid w:val="00F611E3"/>
    <w:rsid w:val="00F61E65"/>
    <w:rsid w:val="00F624C1"/>
    <w:rsid w:val="00F67432"/>
    <w:rsid w:val="00F82CB9"/>
    <w:rsid w:val="00F869B9"/>
    <w:rsid w:val="00F9155A"/>
    <w:rsid w:val="00F92891"/>
    <w:rsid w:val="00FA0CD5"/>
    <w:rsid w:val="00FA1CE5"/>
    <w:rsid w:val="00FA2E57"/>
    <w:rsid w:val="00FA5FF0"/>
    <w:rsid w:val="00FA69E8"/>
    <w:rsid w:val="00FB0F6D"/>
    <w:rsid w:val="00FC2948"/>
    <w:rsid w:val="00FC7071"/>
    <w:rsid w:val="00FD08E1"/>
    <w:rsid w:val="00FE0F7C"/>
    <w:rsid w:val="00FE3FAF"/>
    <w:rsid w:val="00FF1536"/>
    <w:rsid w:val="00FF46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452"/>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 w:type="paragraph" w:customStyle="1" w:styleId="1">
    <w:name w:val="Абзац списка1"/>
    <w:basedOn w:val="a"/>
    <w:rsid w:val="00A15306"/>
    <w:pPr>
      <w:spacing w:after="200" w:line="276" w:lineRule="auto"/>
      <w:ind w:left="720"/>
    </w:pPr>
    <w:rPr>
      <w:rFonts w:ascii="Calibri" w:hAnsi="Calibri" w:cs="Calibri"/>
      <w:sz w:val="22"/>
      <w:szCs w:val="22"/>
    </w:rPr>
  </w:style>
  <w:style w:type="paragraph" w:styleId="21">
    <w:name w:val="Body Text 2"/>
    <w:basedOn w:val="a"/>
    <w:link w:val="22"/>
    <w:uiPriority w:val="99"/>
    <w:semiHidden/>
    <w:unhideWhenUsed/>
    <w:rsid w:val="00E35CD4"/>
    <w:pPr>
      <w:spacing w:after="120" w:line="480" w:lineRule="auto"/>
    </w:pPr>
  </w:style>
  <w:style w:type="character" w:customStyle="1" w:styleId="22">
    <w:name w:val="Основной текст 2 Знак"/>
    <w:basedOn w:val="a0"/>
    <w:link w:val="21"/>
    <w:uiPriority w:val="99"/>
    <w:semiHidden/>
    <w:rsid w:val="00E35CD4"/>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7452"/>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4C4320"/>
    <w:pPr>
      <w:spacing w:before="100" w:beforeAutospacing="1" w:after="100" w:afterAutospacing="1"/>
      <w:outlineLvl w:val="1"/>
    </w:pPr>
    <w:rPr>
      <w:b/>
      <w:bCs/>
      <w:sz w:val="36"/>
      <w:szCs w:val="36"/>
    </w:rPr>
  </w:style>
  <w:style w:type="paragraph" w:styleId="5">
    <w:name w:val="heading 5"/>
    <w:basedOn w:val="a"/>
    <w:next w:val="a"/>
    <w:link w:val="50"/>
    <w:uiPriority w:val="9"/>
    <w:semiHidden/>
    <w:unhideWhenUsed/>
    <w:qFormat/>
    <w:rsid w:val="00600392"/>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25E4"/>
    <w:pPr>
      <w:ind w:left="720"/>
      <w:contextualSpacing/>
    </w:pPr>
  </w:style>
  <w:style w:type="character" w:customStyle="1" w:styleId="apple-converted-space">
    <w:name w:val="apple-converted-space"/>
    <w:basedOn w:val="a0"/>
    <w:rsid w:val="002845F8"/>
  </w:style>
  <w:style w:type="paragraph" w:customStyle="1" w:styleId="Style2">
    <w:name w:val="Style2"/>
    <w:basedOn w:val="a"/>
    <w:uiPriority w:val="99"/>
    <w:rsid w:val="007416DF"/>
    <w:pPr>
      <w:widowControl w:val="0"/>
      <w:autoSpaceDE w:val="0"/>
      <w:autoSpaceDN w:val="0"/>
      <w:adjustRightInd w:val="0"/>
    </w:pPr>
  </w:style>
  <w:style w:type="character" w:customStyle="1" w:styleId="FontStyle15">
    <w:name w:val="Font Style15"/>
    <w:basedOn w:val="a0"/>
    <w:uiPriority w:val="99"/>
    <w:rsid w:val="007416DF"/>
    <w:rPr>
      <w:rFonts w:ascii="Times New Roman" w:hAnsi="Times New Roman" w:cs="Times New Roman"/>
      <w:b/>
      <w:bCs/>
      <w:sz w:val="36"/>
      <w:szCs w:val="36"/>
    </w:rPr>
  </w:style>
  <w:style w:type="character" w:customStyle="1" w:styleId="20">
    <w:name w:val="Заголовок 2 Знак"/>
    <w:basedOn w:val="a0"/>
    <w:link w:val="2"/>
    <w:uiPriority w:val="9"/>
    <w:rsid w:val="004C4320"/>
    <w:rPr>
      <w:rFonts w:ascii="Times New Roman" w:eastAsia="Times New Roman" w:hAnsi="Times New Roman" w:cs="Times New Roman"/>
      <w:b/>
      <w:bCs/>
      <w:sz w:val="36"/>
      <w:szCs w:val="36"/>
      <w:lang w:eastAsia="ru-RU"/>
    </w:rPr>
  </w:style>
  <w:style w:type="table" w:styleId="a4">
    <w:name w:val="Table Grid"/>
    <w:basedOn w:val="a1"/>
    <w:uiPriority w:val="99"/>
    <w:rsid w:val="003D53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link w:val="a6"/>
    <w:uiPriority w:val="1"/>
    <w:qFormat/>
    <w:rsid w:val="003D53FD"/>
    <w:pPr>
      <w:widowControl w:val="0"/>
      <w:suppressAutoHyphens/>
      <w:spacing w:after="0" w:line="240" w:lineRule="auto"/>
    </w:pPr>
    <w:rPr>
      <w:rFonts w:ascii="Times New Roman" w:eastAsia="Andale Sans UI" w:hAnsi="Times New Roman" w:cs="Times New Roman"/>
      <w:kern w:val="1"/>
      <w:sz w:val="24"/>
      <w:szCs w:val="24"/>
    </w:rPr>
  </w:style>
  <w:style w:type="paragraph" w:styleId="a7">
    <w:name w:val="Balloon Text"/>
    <w:basedOn w:val="a"/>
    <w:link w:val="a8"/>
    <w:uiPriority w:val="99"/>
    <w:semiHidden/>
    <w:unhideWhenUsed/>
    <w:rsid w:val="007831E4"/>
    <w:rPr>
      <w:rFonts w:ascii="Tahoma" w:hAnsi="Tahoma" w:cs="Tahoma"/>
      <w:sz w:val="16"/>
      <w:szCs w:val="16"/>
    </w:rPr>
  </w:style>
  <w:style w:type="character" w:customStyle="1" w:styleId="a8">
    <w:name w:val="Текст выноски Знак"/>
    <w:basedOn w:val="a0"/>
    <w:link w:val="a7"/>
    <w:uiPriority w:val="99"/>
    <w:semiHidden/>
    <w:rsid w:val="007831E4"/>
    <w:rPr>
      <w:rFonts w:ascii="Tahoma" w:eastAsia="Times New Roman" w:hAnsi="Tahoma" w:cs="Tahoma"/>
      <w:sz w:val="16"/>
      <w:szCs w:val="16"/>
      <w:lang w:eastAsia="ru-RU"/>
    </w:rPr>
  </w:style>
  <w:style w:type="paragraph" w:styleId="a9">
    <w:name w:val="Normal (Web)"/>
    <w:basedOn w:val="a"/>
    <w:uiPriority w:val="99"/>
    <w:unhideWhenUsed/>
    <w:rsid w:val="00D85B9E"/>
    <w:pPr>
      <w:spacing w:before="100" w:beforeAutospacing="1" w:after="100" w:afterAutospacing="1"/>
    </w:pPr>
  </w:style>
  <w:style w:type="character" w:styleId="aa">
    <w:name w:val="Emphasis"/>
    <w:qFormat/>
    <w:rsid w:val="00A0746F"/>
    <w:rPr>
      <w:i/>
      <w:iCs/>
    </w:rPr>
  </w:style>
  <w:style w:type="paragraph" w:customStyle="1" w:styleId="ConsPlusTitle">
    <w:name w:val="ConsPlusTitle"/>
    <w:rsid w:val="00E4517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b">
    <w:name w:val="Body Text"/>
    <w:basedOn w:val="a"/>
    <w:link w:val="ac"/>
    <w:uiPriority w:val="99"/>
    <w:unhideWhenUsed/>
    <w:rsid w:val="001A1E3A"/>
    <w:pPr>
      <w:widowControl w:val="0"/>
      <w:suppressAutoHyphens/>
      <w:spacing w:after="120"/>
    </w:pPr>
    <w:rPr>
      <w:rFonts w:eastAsia="Andale Sans UI"/>
      <w:kern w:val="2"/>
    </w:rPr>
  </w:style>
  <w:style w:type="character" w:customStyle="1" w:styleId="ac">
    <w:name w:val="Основной текст Знак"/>
    <w:basedOn w:val="a0"/>
    <w:link w:val="ab"/>
    <w:uiPriority w:val="99"/>
    <w:rsid w:val="001A1E3A"/>
    <w:rPr>
      <w:rFonts w:ascii="Times New Roman" w:eastAsia="Andale Sans UI" w:hAnsi="Times New Roman" w:cs="Times New Roman"/>
      <w:kern w:val="2"/>
      <w:sz w:val="24"/>
      <w:szCs w:val="24"/>
      <w:lang w:eastAsia="ru-RU"/>
    </w:rPr>
  </w:style>
  <w:style w:type="character" w:customStyle="1" w:styleId="a6">
    <w:name w:val="Без интервала Знак"/>
    <w:link w:val="a5"/>
    <w:uiPriority w:val="1"/>
    <w:locked/>
    <w:rsid w:val="002F3985"/>
    <w:rPr>
      <w:rFonts w:ascii="Times New Roman" w:eastAsia="Andale Sans UI" w:hAnsi="Times New Roman" w:cs="Times New Roman"/>
      <w:kern w:val="1"/>
      <w:sz w:val="24"/>
      <w:szCs w:val="24"/>
    </w:rPr>
  </w:style>
  <w:style w:type="paragraph" w:styleId="ad">
    <w:name w:val="header"/>
    <w:basedOn w:val="a"/>
    <w:link w:val="ae"/>
    <w:uiPriority w:val="99"/>
    <w:unhideWhenUsed/>
    <w:rsid w:val="00010EC0"/>
    <w:pPr>
      <w:tabs>
        <w:tab w:val="center" w:pos="4677"/>
        <w:tab w:val="right" w:pos="9355"/>
      </w:tabs>
    </w:pPr>
  </w:style>
  <w:style w:type="character" w:customStyle="1" w:styleId="ae">
    <w:name w:val="Верхний колонтитул Знак"/>
    <w:basedOn w:val="a0"/>
    <w:link w:val="ad"/>
    <w:uiPriority w:val="99"/>
    <w:rsid w:val="00010EC0"/>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010EC0"/>
    <w:pPr>
      <w:tabs>
        <w:tab w:val="center" w:pos="4677"/>
        <w:tab w:val="right" w:pos="9355"/>
      </w:tabs>
    </w:pPr>
  </w:style>
  <w:style w:type="character" w:customStyle="1" w:styleId="af0">
    <w:name w:val="Нижний колонтитул Знак"/>
    <w:basedOn w:val="a0"/>
    <w:link w:val="af"/>
    <w:uiPriority w:val="99"/>
    <w:rsid w:val="00010EC0"/>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600392"/>
    <w:rPr>
      <w:rFonts w:asciiTheme="majorHAnsi" w:eastAsiaTheme="majorEastAsia" w:hAnsiTheme="majorHAnsi" w:cstheme="majorBidi"/>
      <w:color w:val="243F60" w:themeColor="accent1" w:themeShade="7F"/>
      <w:sz w:val="24"/>
      <w:szCs w:val="24"/>
      <w:lang w:eastAsia="ru-RU"/>
    </w:rPr>
  </w:style>
  <w:style w:type="character" w:styleId="af1">
    <w:name w:val="Hyperlink"/>
    <w:basedOn w:val="a0"/>
    <w:uiPriority w:val="99"/>
    <w:unhideWhenUsed/>
    <w:rsid w:val="00600392"/>
    <w:rPr>
      <w:color w:val="0000FF" w:themeColor="hyperlink"/>
      <w:u w:val="single"/>
    </w:rPr>
  </w:style>
  <w:style w:type="paragraph" w:customStyle="1" w:styleId="1">
    <w:name w:val="Абзац списка1"/>
    <w:basedOn w:val="a"/>
    <w:rsid w:val="00A15306"/>
    <w:pPr>
      <w:spacing w:after="200" w:line="276" w:lineRule="auto"/>
      <w:ind w:left="720"/>
    </w:pPr>
    <w:rPr>
      <w:rFonts w:ascii="Calibri" w:hAnsi="Calibri" w:cs="Calibri"/>
      <w:sz w:val="22"/>
      <w:szCs w:val="22"/>
    </w:rPr>
  </w:style>
  <w:style w:type="paragraph" w:styleId="21">
    <w:name w:val="Body Text 2"/>
    <w:basedOn w:val="a"/>
    <w:link w:val="22"/>
    <w:uiPriority w:val="99"/>
    <w:semiHidden/>
    <w:unhideWhenUsed/>
    <w:rsid w:val="00E35CD4"/>
    <w:pPr>
      <w:spacing w:after="120" w:line="480" w:lineRule="auto"/>
    </w:pPr>
  </w:style>
  <w:style w:type="character" w:customStyle="1" w:styleId="22">
    <w:name w:val="Основной текст 2 Знак"/>
    <w:basedOn w:val="a0"/>
    <w:link w:val="21"/>
    <w:uiPriority w:val="99"/>
    <w:semiHidden/>
    <w:rsid w:val="00E35CD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173642">
      <w:bodyDiv w:val="1"/>
      <w:marLeft w:val="0"/>
      <w:marRight w:val="0"/>
      <w:marTop w:val="0"/>
      <w:marBottom w:val="0"/>
      <w:divBdr>
        <w:top w:val="none" w:sz="0" w:space="0" w:color="auto"/>
        <w:left w:val="none" w:sz="0" w:space="0" w:color="auto"/>
        <w:bottom w:val="none" w:sz="0" w:space="0" w:color="auto"/>
        <w:right w:val="none" w:sz="0" w:space="0" w:color="auto"/>
      </w:divBdr>
    </w:div>
    <w:div w:id="169830394">
      <w:bodyDiv w:val="1"/>
      <w:marLeft w:val="0"/>
      <w:marRight w:val="0"/>
      <w:marTop w:val="0"/>
      <w:marBottom w:val="0"/>
      <w:divBdr>
        <w:top w:val="none" w:sz="0" w:space="0" w:color="auto"/>
        <w:left w:val="none" w:sz="0" w:space="0" w:color="auto"/>
        <w:bottom w:val="none" w:sz="0" w:space="0" w:color="auto"/>
        <w:right w:val="none" w:sz="0" w:space="0" w:color="auto"/>
      </w:divBdr>
    </w:div>
    <w:div w:id="210966507">
      <w:bodyDiv w:val="1"/>
      <w:marLeft w:val="0"/>
      <w:marRight w:val="0"/>
      <w:marTop w:val="0"/>
      <w:marBottom w:val="0"/>
      <w:divBdr>
        <w:top w:val="none" w:sz="0" w:space="0" w:color="auto"/>
        <w:left w:val="none" w:sz="0" w:space="0" w:color="auto"/>
        <w:bottom w:val="none" w:sz="0" w:space="0" w:color="auto"/>
        <w:right w:val="none" w:sz="0" w:space="0" w:color="auto"/>
      </w:divBdr>
    </w:div>
    <w:div w:id="478809072">
      <w:bodyDiv w:val="1"/>
      <w:marLeft w:val="0"/>
      <w:marRight w:val="0"/>
      <w:marTop w:val="0"/>
      <w:marBottom w:val="0"/>
      <w:divBdr>
        <w:top w:val="none" w:sz="0" w:space="0" w:color="auto"/>
        <w:left w:val="none" w:sz="0" w:space="0" w:color="auto"/>
        <w:bottom w:val="none" w:sz="0" w:space="0" w:color="auto"/>
        <w:right w:val="none" w:sz="0" w:space="0" w:color="auto"/>
      </w:divBdr>
    </w:div>
    <w:div w:id="799999494">
      <w:bodyDiv w:val="1"/>
      <w:marLeft w:val="0"/>
      <w:marRight w:val="0"/>
      <w:marTop w:val="0"/>
      <w:marBottom w:val="0"/>
      <w:divBdr>
        <w:top w:val="none" w:sz="0" w:space="0" w:color="auto"/>
        <w:left w:val="none" w:sz="0" w:space="0" w:color="auto"/>
        <w:bottom w:val="none" w:sz="0" w:space="0" w:color="auto"/>
        <w:right w:val="none" w:sz="0" w:space="0" w:color="auto"/>
      </w:divBdr>
    </w:div>
    <w:div w:id="828208307">
      <w:bodyDiv w:val="1"/>
      <w:marLeft w:val="0"/>
      <w:marRight w:val="0"/>
      <w:marTop w:val="0"/>
      <w:marBottom w:val="0"/>
      <w:divBdr>
        <w:top w:val="none" w:sz="0" w:space="0" w:color="auto"/>
        <w:left w:val="none" w:sz="0" w:space="0" w:color="auto"/>
        <w:bottom w:val="none" w:sz="0" w:space="0" w:color="auto"/>
        <w:right w:val="none" w:sz="0" w:space="0" w:color="auto"/>
      </w:divBdr>
    </w:div>
    <w:div w:id="831264269">
      <w:bodyDiv w:val="1"/>
      <w:marLeft w:val="0"/>
      <w:marRight w:val="0"/>
      <w:marTop w:val="0"/>
      <w:marBottom w:val="0"/>
      <w:divBdr>
        <w:top w:val="none" w:sz="0" w:space="0" w:color="auto"/>
        <w:left w:val="none" w:sz="0" w:space="0" w:color="auto"/>
        <w:bottom w:val="none" w:sz="0" w:space="0" w:color="auto"/>
        <w:right w:val="none" w:sz="0" w:space="0" w:color="auto"/>
      </w:divBdr>
    </w:div>
    <w:div w:id="929192171">
      <w:bodyDiv w:val="1"/>
      <w:marLeft w:val="0"/>
      <w:marRight w:val="0"/>
      <w:marTop w:val="0"/>
      <w:marBottom w:val="0"/>
      <w:divBdr>
        <w:top w:val="none" w:sz="0" w:space="0" w:color="auto"/>
        <w:left w:val="none" w:sz="0" w:space="0" w:color="auto"/>
        <w:bottom w:val="none" w:sz="0" w:space="0" w:color="auto"/>
        <w:right w:val="none" w:sz="0" w:space="0" w:color="auto"/>
      </w:divBdr>
    </w:div>
    <w:div w:id="1071728952">
      <w:bodyDiv w:val="1"/>
      <w:marLeft w:val="0"/>
      <w:marRight w:val="0"/>
      <w:marTop w:val="0"/>
      <w:marBottom w:val="0"/>
      <w:divBdr>
        <w:top w:val="none" w:sz="0" w:space="0" w:color="auto"/>
        <w:left w:val="none" w:sz="0" w:space="0" w:color="auto"/>
        <w:bottom w:val="none" w:sz="0" w:space="0" w:color="auto"/>
        <w:right w:val="none" w:sz="0" w:space="0" w:color="auto"/>
      </w:divBdr>
    </w:div>
    <w:div w:id="1110079656">
      <w:bodyDiv w:val="1"/>
      <w:marLeft w:val="0"/>
      <w:marRight w:val="0"/>
      <w:marTop w:val="0"/>
      <w:marBottom w:val="0"/>
      <w:divBdr>
        <w:top w:val="none" w:sz="0" w:space="0" w:color="auto"/>
        <w:left w:val="none" w:sz="0" w:space="0" w:color="auto"/>
        <w:bottom w:val="none" w:sz="0" w:space="0" w:color="auto"/>
        <w:right w:val="none" w:sz="0" w:space="0" w:color="auto"/>
      </w:divBdr>
    </w:div>
    <w:div w:id="1239176301">
      <w:bodyDiv w:val="1"/>
      <w:marLeft w:val="0"/>
      <w:marRight w:val="0"/>
      <w:marTop w:val="0"/>
      <w:marBottom w:val="0"/>
      <w:divBdr>
        <w:top w:val="none" w:sz="0" w:space="0" w:color="auto"/>
        <w:left w:val="none" w:sz="0" w:space="0" w:color="auto"/>
        <w:bottom w:val="none" w:sz="0" w:space="0" w:color="auto"/>
        <w:right w:val="none" w:sz="0" w:space="0" w:color="auto"/>
      </w:divBdr>
    </w:div>
    <w:div w:id="1678193485">
      <w:bodyDiv w:val="1"/>
      <w:marLeft w:val="0"/>
      <w:marRight w:val="0"/>
      <w:marTop w:val="0"/>
      <w:marBottom w:val="0"/>
      <w:divBdr>
        <w:top w:val="none" w:sz="0" w:space="0" w:color="auto"/>
        <w:left w:val="none" w:sz="0" w:space="0" w:color="auto"/>
        <w:bottom w:val="none" w:sz="0" w:space="0" w:color="auto"/>
        <w:right w:val="none" w:sz="0" w:space="0" w:color="auto"/>
      </w:divBdr>
    </w:div>
    <w:div w:id="181175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EC6B47-621B-43FA-A97F-ED42AFE93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Pages>
  <Words>6030</Words>
  <Characters>34372</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40322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dc:creator>
  <cp:lastModifiedBy>User</cp:lastModifiedBy>
  <cp:revision>4</cp:revision>
  <cp:lastPrinted>2022-11-16T07:26:00Z</cp:lastPrinted>
  <dcterms:created xsi:type="dcterms:W3CDTF">2024-07-30T13:07:00Z</dcterms:created>
  <dcterms:modified xsi:type="dcterms:W3CDTF">2024-07-30T13:18:00Z</dcterms:modified>
</cp:coreProperties>
</file>