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6BB9" w:rsidRPr="006E6BB9" w:rsidRDefault="006E6BB9" w:rsidP="006E6BB9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6E6BB9" w:rsidRDefault="006E6BB9" w:rsidP="006E6BB9">
      <w:pPr>
        <w:tabs>
          <w:tab w:val="left" w:pos="426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noProof/>
          <w:sz w:val="32"/>
          <w:szCs w:val="32"/>
        </w:rPr>
        <w:drawing>
          <wp:inline distT="0" distB="0" distL="0" distR="0" wp14:anchorId="0B1090FA" wp14:editId="15968205">
            <wp:extent cx="514350" cy="7905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790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E6BB9" w:rsidRPr="006E6BB9" w:rsidRDefault="006E6BB9" w:rsidP="006E6BB9">
      <w:pPr>
        <w:tabs>
          <w:tab w:val="left" w:pos="426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6E6BB9">
        <w:rPr>
          <w:rFonts w:ascii="Times New Roman" w:hAnsi="Times New Roman"/>
          <w:b/>
          <w:sz w:val="32"/>
          <w:szCs w:val="32"/>
        </w:rPr>
        <w:t>СОБРАНИЕ ДЕПУТАТОВ</w:t>
      </w:r>
    </w:p>
    <w:p w:rsidR="006E6BB9" w:rsidRPr="006E6BB9" w:rsidRDefault="006E6BB9" w:rsidP="006E6BB9">
      <w:pPr>
        <w:tabs>
          <w:tab w:val="left" w:pos="426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Бессергеневского</w:t>
      </w:r>
      <w:r w:rsidRPr="006E6BB9">
        <w:rPr>
          <w:rFonts w:ascii="Times New Roman" w:hAnsi="Times New Roman"/>
          <w:b/>
          <w:sz w:val="32"/>
          <w:szCs w:val="32"/>
        </w:rPr>
        <w:t xml:space="preserve"> сельского поселения</w:t>
      </w:r>
    </w:p>
    <w:p w:rsidR="006E6BB9" w:rsidRPr="006E6BB9" w:rsidRDefault="006E6BB9" w:rsidP="006E6BB9">
      <w:pPr>
        <w:tabs>
          <w:tab w:val="left" w:pos="426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6E6BB9">
        <w:rPr>
          <w:rFonts w:ascii="Times New Roman" w:hAnsi="Times New Roman"/>
          <w:b/>
          <w:sz w:val="32"/>
          <w:szCs w:val="32"/>
        </w:rPr>
        <w:t>Октябрьского района Ростовской области</w:t>
      </w:r>
    </w:p>
    <w:p w:rsidR="006E6BB9" w:rsidRPr="006E6BB9" w:rsidRDefault="006E6BB9" w:rsidP="006E6BB9">
      <w:pPr>
        <w:spacing w:after="0" w:line="240" w:lineRule="auto"/>
        <w:rPr>
          <w:rFonts w:ascii="Times New Roman" w:hAnsi="Times New Roman"/>
          <w:sz w:val="32"/>
          <w:szCs w:val="32"/>
        </w:rPr>
      </w:pPr>
    </w:p>
    <w:p w:rsidR="006E6BB9" w:rsidRPr="006E6BB9" w:rsidRDefault="006E6BB9" w:rsidP="006E6BB9">
      <w:pPr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  <w:r w:rsidRPr="006E6BB9">
        <w:rPr>
          <w:rFonts w:ascii="Times New Roman" w:hAnsi="Times New Roman"/>
          <w:b/>
          <w:sz w:val="36"/>
          <w:szCs w:val="36"/>
        </w:rPr>
        <w:t>РЕШЕНИЕ</w:t>
      </w:r>
    </w:p>
    <w:p w:rsidR="006E6BB9" w:rsidRPr="006E6BB9" w:rsidRDefault="006E6BB9" w:rsidP="006E6BB9">
      <w:pPr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</w:p>
    <w:p w:rsidR="006E6BB9" w:rsidRPr="00D850F7" w:rsidRDefault="00705E7D" w:rsidP="006E6BB9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26</w:t>
      </w:r>
      <w:bookmarkStart w:id="0" w:name="_GoBack"/>
      <w:bookmarkEnd w:id="0"/>
      <w:r>
        <w:rPr>
          <w:rFonts w:ascii="Times New Roman" w:hAnsi="Times New Roman"/>
          <w:b/>
          <w:sz w:val="28"/>
          <w:szCs w:val="28"/>
        </w:rPr>
        <w:t>.11.</w:t>
      </w:r>
      <w:r w:rsidR="00197EAC" w:rsidRPr="00705E7D">
        <w:rPr>
          <w:rFonts w:ascii="Times New Roman" w:hAnsi="Times New Roman"/>
          <w:b/>
          <w:sz w:val="28"/>
          <w:szCs w:val="28"/>
        </w:rPr>
        <w:t>2020</w:t>
      </w:r>
      <w:r w:rsidR="00403D14" w:rsidRPr="00D850F7">
        <w:rPr>
          <w:rFonts w:ascii="Times New Roman" w:hAnsi="Times New Roman"/>
          <w:b/>
          <w:sz w:val="28"/>
          <w:szCs w:val="28"/>
        </w:rPr>
        <w:t xml:space="preserve"> </w:t>
      </w:r>
      <w:r w:rsidR="006E6BB9" w:rsidRPr="00D850F7">
        <w:rPr>
          <w:rFonts w:ascii="Times New Roman" w:hAnsi="Times New Roman"/>
          <w:b/>
          <w:sz w:val="28"/>
          <w:szCs w:val="28"/>
        </w:rPr>
        <w:t xml:space="preserve">        </w:t>
      </w:r>
      <w:r w:rsidR="00197EAC">
        <w:rPr>
          <w:rFonts w:ascii="Times New Roman" w:hAnsi="Times New Roman"/>
          <w:b/>
          <w:sz w:val="28"/>
          <w:szCs w:val="28"/>
        </w:rPr>
        <w:t xml:space="preserve">                              </w:t>
      </w:r>
      <w:r w:rsidR="006E6BB9" w:rsidRPr="00D850F7">
        <w:rPr>
          <w:rFonts w:ascii="Times New Roman" w:hAnsi="Times New Roman"/>
          <w:b/>
          <w:sz w:val="28"/>
          <w:szCs w:val="28"/>
        </w:rPr>
        <w:t xml:space="preserve">      №</w:t>
      </w:r>
      <w:r w:rsidR="0059103B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159</w:t>
      </w:r>
      <w:r w:rsidR="006E6BB9" w:rsidRPr="00D850F7">
        <w:rPr>
          <w:rFonts w:ascii="Times New Roman" w:hAnsi="Times New Roman"/>
          <w:b/>
          <w:sz w:val="28"/>
          <w:szCs w:val="28"/>
        </w:rPr>
        <w:t xml:space="preserve">              </w:t>
      </w:r>
      <w:r w:rsidR="00F773DB" w:rsidRPr="00D850F7">
        <w:rPr>
          <w:rFonts w:ascii="Times New Roman" w:hAnsi="Times New Roman"/>
          <w:b/>
          <w:sz w:val="28"/>
          <w:szCs w:val="28"/>
        </w:rPr>
        <w:t xml:space="preserve">   </w:t>
      </w:r>
      <w:r w:rsidR="00E8623B">
        <w:rPr>
          <w:rFonts w:ascii="Times New Roman" w:hAnsi="Times New Roman"/>
          <w:b/>
          <w:sz w:val="28"/>
          <w:szCs w:val="28"/>
        </w:rPr>
        <w:t xml:space="preserve">  </w:t>
      </w:r>
      <w:r w:rsidR="00F773DB" w:rsidRPr="00D850F7">
        <w:rPr>
          <w:rFonts w:ascii="Times New Roman" w:hAnsi="Times New Roman"/>
          <w:b/>
          <w:sz w:val="28"/>
          <w:szCs w:val="28"/>
        </w:rPr>
        <w:t xml:space="preserve">       </w:t>
      </w:r>
      <w:r w:rsidR="008E4D55" w:rsidRPr="00D850F7">
        <w:rPr>
          <w:rFonts w:ascii="Times New Roman" w:hAnsi="Times New Roman"/>
          <w:b/>
          <w:sz w:val="28"/>
          <w:szCs w:val="28"/>
        </w:rPr>
        <w:t xml:space="preserve"> </w:t>
      </w:r>
      <w:r w:rsidR="00403D14" w:rsidRPr="00D850F7">
        <w:rPr>
          <w:rFonts w:ascii="Times New Roman" w:hAnsi="Times New Roman"/>
          <w:b/>
          <w:sz w:val="28"/>
          <w:szCs w:val="28"/>
        </w:rPr>
        <w:t>ст. Бессергене</w:t>
      </w:r>
      <w:r w:rsidR="00403D14" w:rsidRPr="00D850F7">
        <w:rPr>
          <w:rFonts w:ascii="Times New Roman" w:hAnsi="Times New Roman"/>
          <w:b/>
          <w:sz w:val="28"/>
          <w:szCs w:val="28"/>
        </w:rPr>
        <w:t>в</w:t>
      </w:r>
      <w:r w:rsidR="00403D14" w:rsidRPr="00D850F7">
        <w:rPr>
          <w:rFonts w:ascii="Times New Roman" w:hAnsi="Times New Roman"/>
          <w:b/>
          <w:sz w:val="28"/>
          <w:szCs w:val="28"/>
        </w:rPr>
        <w:t>ская</w:t>
      </w:r>
    </w:p>
    <w:p w:rsidR="006E6BB9" w:rsidRPr="00D850F7" w:rsidRDefault="006E6BB9" w:rsidP="006E6BB9">
      <w:pPr>
        <w:spacing w:after="0" w:line="240" w:lineRule="auto"/>
        <w:ind w:right="-7"/>
        <w:rPr>
          <w:rFonts w:ascii="Times New Roman" w:hAnsi="Times New Roman"/>
          <w:sz w:val="28"/>
          <w:szCs w:val="28"/>
          <w:lang w:eastAsia="x-none"/>
        </w:rPr>
      </w:pPr>
    </w:p>
    <w:p w:rsidR="0059103B" w:rsidRDefault="0059103B" w:rsidP="0059103B">
      <w:pPr>
        <w:pStyle w:val="ConsPlusTitle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:rsidR="00D77C0D" w:rsidRDefault="0059103B" w:rsidP="0059103B">
      <w:pPr>
        <w:pStyle w:val="ConsPlusTitle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65330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Об утверждении положения о</w:t>
      </w:r>
    </w:p>
    <w:p w:rsidR="00D77C0D" w:rsidRDefault="0059103B" w:rsidP="0059103B">
      <w:pPr>
        <w:pStyle w:val="ConsPlusTitle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proofErr w:type="gramStart"/>
      <w:r w:rsidRPr="0065330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порядке</w:t>
      </w:r>
      <w:proofErr w:type="gramEnd"/>
      <w:r w:rsidRPr="0065330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организации и </w:t>
      </w:r>
      <w:proofErr w:type="spellStart"/>
      <w:r w:rsidRPr="0065330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проведе</w:t>
      </w:r>
      <w:proofErr w:type="spellEnd"/>
      <w:r w:rsidR="00D77C0D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-</w:t>
      </w:r>
    </w:p>
    <w:p w:rsidR="00D77C0D" w:rsidRDefault="0059103B" w:rsidP="0059103B">
      <w:pPr>
        <w:pStyle w:val="ConsPlusTitle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proofErr w:type="spellStart"/>
      <w:r w:rsidRPr="0065330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ния</w:t>
      </w:r>
      <w:proofErr w:type="spellEnd"/>
      <w:r w:rsidRPr="0065330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общественных обсуждений </w:t>
      </w:r>
    </w:p>
    <w:p w:rsidR="00D77C0D" w:rsidRDefault="0059103B" w:rsidP="0059103B">
      <w:pPr>
        <w:pStyle w:val="ConsPlusTitle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на территории</w:t>
      </w:r>
      <w:r w:rsidRPr="0065330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="00D77C0D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Бессергеневского </w:t>
      </w:r>
    </w:p>
    <w:p w:rsidR="0059103B" w:rsidRPr="00653304" w:rsidRDefault="00D77C0D" w:rsidP="0059103B">
      <w:pPr>
        <w:pStyle w:val="ConsPlusTitle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сельского</w:t>
      </w:r>
      <w:r w:rsidR="0059103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поселения</w:t>
      </w:r>
    </w:p>
    <w:p w:rsidR="006E6BB9" w:rsidRPr="006E6BB9" w:rsidRDefault="006E6BB9" w:rsidP="006E6BB9">
      <w:pPr>
        <w:spacing w:after="0" w:line="240" w:lineRule="auto"/>
        <w:ind w:right="-7"/>
        <w:jc w:val="both"/>
        <w:rPr>
          <w:rFonts w:ascii="Times New Roman" w:hAnsi="Times New Roman"/>
          <w:sz w:val="24"/>
          <w:szCs w:val="28"/>
          <w:lang w:eastAsia="x-none"/>
        </w:rPr>
      </w:pPr>
      <w:r w:rsidRPr="006E6BB9">
        <w:rPr>
          <w:rFonts w:ascii="Times New Roman" w:hAnsi="Times New Roman"/>
          <w:sz w:val="24"/>
          <w:szCs w:val="28"/>
          <w:lang w:val="x-none" w:eastAsia="x-none"/>
        </w:rPr>
        <w:tab/>
      </w:r>
    </w:p>
    <w:p w:rsidR="00D77C0D" w:rsidRDefault="00D77C0D" w:rsidP="00197EAC">
      <w:pPr>
        <w:spacing w:after="0" w:line="240" w:lineRule="auto"/>
        <w:ind w:firstLine="709"/>
        <w:jc w:val="both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  <w:r w:rsidRPr="00653304">
        <w:rPr>
          <w:rFonts w:ascii="Times New Roman" w:hAnsi="Times New Roman"/>
          <w:color w:val="000000" w:themeColor="text1"/>
          <w:sz w:val="28"/>
          <w:szCs w:val="28"/>
        </w:rPr>
        <w:t xml:space="preserve">В соответствии с Федеральным </w:t>
      </w:r>
      <w:hyperlink r:id="rId10" w:history="1">
        <w:r w:rsidRPr="00653304">
          <w:rPr>
            <w:rFonts w:ascii="Times New Roman" w:hAnsi="Times New Roman"/>
            <w:color w:val="000000" w:themeColor="text1"/>
            <w:sz w:val="28"/>
            <w:szCs w:val="28"/>
          </w:rPr>
          <w:t>законом</w:t>
        </w:r>
      </w:hyperlink>
      <w:r w:rsidRPr="00653304">
        <w:rPr>
          <w:rFonts w:ascii="Times New Roman" w:hAnsi="Times New Roman"/>
          <w:color w:val="000000" w:themeColor="text1"/>
          <w:sz w:val="28"/>
          <w:szCs w:val="28"/>
        </w:rPr>
        <w:t xml:space="preserve"> от 06.10.2003 № 131-ФЗ «Об о</w:t>
      </w:r>
      <w:r w:rsidRPr="00653304">
        <w:rPr>
          <w:rFonts w:ascii="Times New Roman" w:hAnsi="Times New Roman"/>
          <w:color w:val="000000" w:themeColor="text1"/>
          <w:sz w:val="28"/>
          <w:szCs w:val="28"/>
        </w:rPr>
        <w:t>б</w:t>
      </w:r>
      <w:r w:rsidRPr="00653304">
        <w:rPr>
          <w:rFonts w:ascii="Times New Roman" w:hAnsi="Times New Roman"/>
          <w:color w:val="000000" w:themeColor="text1"/>
          <w:sz w:val="28"/>
          <w:szCs w:val="28"/>
        </w:rPr>
        <w:t>щих принципах организации местного самоуправления в Российской Федер</w:t>
      </w:r>
      <w:r w:rsidRPr="00653304">
        <w:rPr>
          <w:rFonts w:ascii="Times New Roman" w:hAnsi="Times New Roman"/>
          <w:color w:val="000000" w:themeColor="text1"/>
          <w:sz w:val="28"/>
          <w:szCs w:val="28"/>
        </w:rPr>
        <w:t>а</w:t>
      </w:r>
      <w:r w:rsidRPr="00653304">
        <w:rPr>
          <w:rFonts w:ascii="Times New Roman" w:hAnsi="Times New Roman"/>
          <w:color w:val="000000" w:themeColor="text1"/>
          <w:sz w:val="28"/>
          <w:szCs w:val="28"/>
        </w:rPr>
        <w:t xml:space="preserve">ции», Градостроительным </w:t>
      </w:r>
      <w:hyperlink r:id="rId11" w:history="1">
        <w:r w:rsidRPr="00653304">
          <w:rPr>
            <w:rFonts w:ascii="Times New Roman" w:hAnsi="Times New Roman"/>
            <w:color w:val="000000" w:themeColor="text1"/>
            <w:sz w:val="28"/>
            <w:szCs w:val="28"/>
          </w:rPr>
          <w:t>кодексом</w:t>
        </w:r>
      </w:hyperlink>
      <w:r w:rsidRPr="00653304">
        <w:rPr>
          <w:rFonts w:ascii="Times New Roman" w:hAnsi="Times New Roman"/>
          <w:color w:val="000000" w:themeColor="text1"/>
          <w:sz w:val="28"/>
          <w:szCs w:val="28"/>
        </w:rPr>
        <w:t xml:space="preserve"> Российской Федерации, </w:t>
      </w:r>
      <w:hyperlink r:id="rId12" w:history="1">
        <w:r w:rsidRPr="00653304">
          <w:rPr>
            <w:rFonts w:ascii="Times New Roman" w:hAnsi="Times New Roman"/>
            <w:color w:val="000000" w:themeColor="text1"/>
            <w:sz w:val="28"/>
            <w:szCs w:val="28"/>
          </w:rPr>
          <w:t>Уставом</w:t>
        </w:r>
      </w:hyperlink>
      <w:r w:rsidRPr="00AD647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муниц</w:t>
      </w:r>
      <w:r>
        <w:rPr>
          <w:rFonts w:ascii="Times New Roman" w:hAnsi="Times New Roman"/>
          <w:color w:val="000000" w:themeColor="text1"/>
          <w:sz w:val="28"/>
          <w:szCs w:val="28"/>
        </w:rPr>
        <w:t>и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пального образования «Бессергеневское сельское поселение» </w:t>
      </w:r>
    </w:p>
    <w:p w:rsidR="004F0D12" w:rsidRDefault="004F0D12" w:rsidP="00197EAC">
      <w:pPr>
        <w:spacing w:after="0" w:line="240" w:lineRule="auto"/>
        <w:ind w:right="-7"/>
        <w:jc w:val="both"/>
        <w:rPr>
          <w:rFonts w:ascii="Times New Roman" w:hAnsi="Times New Roman"/>
          <w:b/>
          <w:sz w:val="28"/>
          <w:szCs w:val="28"/>
        </w:rPr>
      </w:pPr>
    </w:p>
    <w:p w:rsidR="006E6BB9" w:rsidRDefault="006E6BB9" w:rsidP="00197EAC">
      <w:pPr>
        <w:spacing w:after="0" w:line="240" w:lineRule="auto"/>
        <w:ind w:right="-7"/>
        <w:jc w:val="center"/>
        <w:rPr>
          <w:rFonts w:ascii="Times New Roman" w:hAnsi="Times New Roman"/>
          <w:b/>
          <w:sz w:val="28"/>
          <w:szCs w:val="28"/>
        </w:rPr>
      </w:pPr>
      <w:r w:rsidRPr="006E6BB9">
        <w:rPr>
          <w:rFonts w:ascii="Times New Roman" w:hAnsi="Times New Roman"/>
          <w:b/>
          <w:sz w:val="28"/>
          <w:szCs w:val="28"/>
        </w:rPr>
        <w:t xml:space="preserve">Собрание депутатов </w:t>
      </w:r>
      <w:r>
        <w:rPr>
          <w:rFonts w:ascii="Times New Roman" w:hAnsi="Times New Roman"/>
          <w:b/>
          <w:sz w:val="28"/>
          <w:szCs w:val="28"/>
        </w:rPr>
        <w:t>Бессергеневского</w:t>
      </w:r>
      <w:r w:rsidR="004F0D12">
        <w:rPr>
          <w:rFonts w:ascii="Times New Roman" w:hAnsi="Times New Roman"/>
          <w:b/>
          <w:sz w:val="28"/>
          <w:szCs w:val="28"/>
        </w:rPr>
        <w:t xml:space="preserve"> сельского поселения решило:</w:t>
      </w:r>
    </w:p>
    <w:p w:rsidR="00D77C0D" w:rsidRPr="004F0D12" w:rsidRDefault="00D77C0D" w:rsidP="00197EAC">
      <w:pPr>
        <w:spacing w:after="0" w:line="240" w:lineRule="auto"/>
        <w:ind w:right="-7"/>
        <w:jc w:val="both"/>
        <w:rPr>
          <w:rFonts w:ascii="Times New Roman" w:hAnsi="Times New Roman"/>
          <w:b/>
          <w:sz w:val="28"/>
          <w:szCs w:val="28"/>
        </w:rPr>
      </w:pPr>
    </w:p>
    <w:p w:rsidR="00D77C0D" w:rsidRDefault="00D77C0D" w:rsidP="00197EAC">
      <w:pPr>
        <w:pStyle w:val="ConsPlusNormal"/>
        <w:ind w:firstLine="709"/>
        <w:jc w:val="both"/>
        <w:rPr>
          <w:rFonts w:eastAsiaTheme="minorHAnsi"/>
          <w:color w:val="000000" w:themeColor="text1"/>
          <w:lang w:eastAsia="en-US"/>
        </w:rPr>
      </w:pPr>
      <w:r w:rsidRPr="00AD6471">
        <w:rPr>
          <w:rFonts w:eastAsiaTheme="minorHAnsi"/>
          <w:color w:val="000000" w:themeColor="text1"/>
          <w:lang w:eastAsia="en-US"/>
        </w:rPr>
        <w:t xml:space="preserve">1. </w:t>
      </w:r>
      <w:r>
        <w:rPr>
          <w:rFonts w:eastAsiaTheme="minorHAnsi"/>
          <w:color w:val="000000" w:themeColor="text1"/>
          <w:lang w:eastAsia="en-US"/>
        </w:rPr>
        <w:t>Утвердить п</w:t>
      </w:r>
      <w:r w:rsidRPr="00AD6471">
        <w:rPr>
          <w:rFonts w:eastAsiaTheme="minorHAnsi"/>
          <w:color w:val="000000" w:themeColor="text1"/>
          <w:lang w:eastAsia="en-US"/>
        </w:rPr>
        <w:t>оложение о порядке организации и пров</w:t>
      </w:r>
      <w:r>
        <w:rPr>
          <w:rFonts w:eastAsiaTheme="minorHAnsi"/>
          <w:color w:val="000000" w:themeColor="text1"/>
          <w:lang w:eastAsia="en-US"/>
        </w:rPr>
        <w:t>едения обществе</w:t>
      </w:r>
      <w:r>
        <w:rPr>
          <w:rFonts w:eastAsiaTheme="minorHAnsi"/>
          <w:color w:val="000000" w:themeColor="text1"/>
          <w:lang w:eastAsia="en-US"/>
        </w:rPr>
        <w:t>н</w:t>
      </w:r>
      <w:r>
        <w:rPr>
          <w:rFonts w:eastAsiaTheme="minorHAnsi"/>
          <w:color w:val="000000" w:themeColor="text1"/>
          <w:lang w:eastAsia="en-US"/>
        </w:rPr>
        <w:t>ных обсуждений на территории</w:t>
      </w:r>
      <w:r w:rsidRPr="00AD6471">
        <w:rPr>
          <w:rFonts w:eastAsiaTheme="minorHAnsi"/>
          <w:color w:val="000000" w:themeColor="text1"/>
          <w:lang w:eastAsia="en-US"/>
        </w:rPr>
        <w:t xml:space="preserve"> </w:t>
      </w:r>
      <w:r>
        <w:rPr>
          <w:rFonts w:eastAsiaTheme="minorHAnsi"/>
          <w:color w:val="000000" w:themeColor="text1"/>
          <w:lang w:eastAsia="en-US"/>
        </w:rPr>
        <w:t>Бессергеневского сельского</w:t>
      </w:r>
      <w:r w:rsidRPr="00AD6471">
        <w:rPr>
          <w:rFonts w:eastAsiaTheme="minorHAnsi"/>
          <w:color w:val="000000" w:themeColor="text1"/>
          <w:lang w:eastAsia="en-US"/>
        </w:rPr>
        <w:t xml:space="preserve"> поселени</w:t>
      </w:r>
      <w:r>
        <w:rPr>
          <w:rFonts w:eastAsiaTheme="minorHAnsi"/>
          <w:color w:val="000000" w:themeColor="text1"/>
          <w:lang w:eastAsia="en-US"/>
        </w:rPr>
        <w:t>я согласно приложению</w:t>
      </w:r>
      <w:r w:rsidR="009E2A8D">
        <w:rPr>
          <w:rFonts w:eastAsiaTheme="minorHAnsi"/>
          <w:color w:val="000000" w:themeColor="text1"/>
          <w:lang w:eastAsia="en-US"/>
        </w:rPr>
        <w:t xml:space="preserve"> к настоящему решению</w:t>
      </w:r>
      <w:r w:rsidRPr="00AD6471">
        <w:rPr>
          <w:rFonts w:eastAsiaTheme="minorHAnsi"/>
          <w:color w:val="000000" w:themeColor="text1"/>
          <w:lang w:eastAsia="en-US"/>
        </w:rPr>
        <w:t>.</w:t>
      </w:r>
    </w:p>
    <w:p w:rsidR="00B164DD" w:rsidRPr="00197EAC" w:rsidRDefault="009E2A8D" w:rsidP="00197EAC">
      <w:pPr>
        <w:pStyle w:val="ConsPlusTitle"/>
        <w:ind w:firstLine="708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>
        <w:rPr>
          <w:rFonts w:ascii="Times New Roman" w:eastAsiaTheme="minorHAnsi" w:hAnsi="Times New Roman" w:cs="Times New Roman"/>
          <w:b w:val="0"/>
          <w:color w:val="000000" w:themeColor="text1"/>
          <w:sz w:val="28"/>
          <w:lang w:eastAsia="en-US"/>
        </w:rPr>
        <w:t>2. Признать утратившим силу р</w:t>
      </w:r>
      <w:r w:rsidR="00B164DD" w:rsidRPr="00197EAC">
        <w:rPr>
          <w:rFonts w:ascii="Times New Roman" w:eastAsiaTheme="minorHAnsi" w:hAnsi="Times New Roman" w:cs="Times New Roman"/>
          <w:b w:val="0"/>
          <w:color w:val="000000" w:themeColor="text1"/>
          <w:sz w:val="28"/>
          <w:lang w:eastAsia="en-US"/>
        </w:rPr>
        <w:t>ешение Собрания депутатов Бессергене</w:t>
      </w:r>
      <w:r w:rsidR="00B164DD" w:rsidRPr="00197EAC">
        <w:rPr>
          <w:rFonts w:ascii="Times New Roman" w:eastAsiaTheme="minorHAnsi" w:hAnsi="Times New Roman" w:cs="Times New Roman"/>
          <w:b w:val="0"/>
          <w:color w:val="000000" w:themeColor="text1"/>
          <w:sz w:val="28"/>
          <w:lang w:eastAsia="en-US"/>
        </w:rPr>
        <w:t>в</w:t>
      </w:r>
      <w:r w:rsidR="00B164DD" w:rsidRPr="00197EAC">
        <w:rPr>
          <w:rFonts w:ascii="Times New Roman" w:eastAsiaTheme="minorHAnsi" w:hAnsi="Times New Roman" w:cs="Times New Roman"/>
          <w:b w:val="0"/>
          <w:color w:val="000000" w:themeColor="text1"/>
          <w:sz w:val="28"/>
          <w:lang w:eastAsia="en-US"/>
        </w:rPr>
        <w:t>ского сельс</w:t>
      </w:r>
      <w:r w:rsidR="00197EAC" w:rsidRPr="00197EAC">
        <w:rPr>
          <w:rFonts w:ascii="Times New Roman" w:eastAsiaTheme="minorHAnsi" w:hAnsi="Times New Roman" w:cs="Times New Roman"/>
          <w:b w:val="0"/>
          <w:color w:val="000000" w:themeColor="text1"/>
          <w:sz w:val="28"/>
          <w:lang w:eastAsia="en-US"/>
        </w:rPr>
        <w:t>кого поселения от 10.08.2018 № 95</w:t>
      </w:r>
      <w:r w:rsidR="00B164DD" w:rsidRPr="00197EAC">
        <w:rPr>
          <w:rFonts w:ascii="Times New Roman" w:eastAsiaTheme="minorHAnsi" w:hAnsi="Times New Roman" w:cs="Times New Roman"/>
          <w:b w:val="0"/>
          <w:color w:val="000000" w:themeColor="text1"/>
          <w:sz w:val="28"/>
          <w:lang w:eastAsia="en-US"/>
        </w:rPr>
        <w:t xml:space="preserve"> «</w:t>
      </w:r>
      <w:r w:rsidR="00197EAC" w:rsidRPr="00197EAC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Об утверждении положения о порядке организации и проведения общественных обсуждений на территории Бессергеневского сельского поселения</w:t>
      </w:r>
      <w:r w:rsidR="00197EAC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.</w:t>
      </w:r>
    </w:p>
    <w:p w:rsidR="00197EAC" w:rsidRPr="00FA7DF6" w:rsidRDefault="00B164DD" w:rsidP="00197EAC">
      <w:pPr>
        <w:pStyle w:val="western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>3</w:t>
      </w:r>
      <w:r w:rsidR="00D77C0D" w:rsidRPr="00AD6471">
        <w:rPr>
          <w:color w:val="000000" w:themeColor="text1"/>
          <w:sz w:val="28"/>
          <w:szCs w:val="28"/>
        </w:rPr>
        <w:t xml:space="preserve">. Настоящее решение вступает в силу со дня его </w:t>
      </w:r>
      <w:r w:rsidR="00197EAC" w:rsidRPr="00FA7DF6">
        <w:rPr>
          <w:sz w:val="28"/>
          <w:szCs w:val="28"/>
        </w:rPr>
        <w:t>размещения на офиц</w:t>
      </w:r>
      <w:r w:rsidR="00197EAC" w:rsidRPr="00FA7DF6">
        <w:rPr>
          <w:sz w:val="28"/>
          <w:szCs w:val="28"/>
        </w:rPr>
        <w:t>и</w:t>
      </w:r>
      <w:r w:rsidR="00197EAC" w:rsidRPr="00FA7DF6">
        <w:rPr>
          <w:sz w:val="28"/>
          <w:szCs w:val="28"/>
        </w:rPr>
        <w:t>альном сайте Бессергеневского сельского поселения в информационно-телекоммуникационной сети «Интернет».</w:t>
      </w:r>
    </w:p>
    <w:p w:rsidR="00D77C0D" w:rsidRDefault="00D77C0D" w:rsidP="00197EA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x-none"/>
        </w:rPr>
      </w:pPr>
    </w:p>
    <w:p w:rsidR="006E6BB9" w:rsidRPr="00197EAC" w:rsidRDefault="006E6BB9" w:rsidP="00197EA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Pr="006E6BB9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br/>
      </w:r>
      <w:r w:rsidRPr="00197EAC">
        <w:rPr>
          <w:rFonts w:ascii="Times New Roman" w:hAnsi="Times New Roman"/>
          <w:b/>
          <w:sz w:val="28"/>
          <w:szCs w:val="28"/>
        </w:rPr>
        <w:t>Председатель Собрания депутатов –</w:t>
      </w:r>
    </w:p>
    <w:p w:rsidR="00197EAC" w:rsidRDefault="006E6BB9" w:rsidP="00CD4B19">
      <w:pPr>
        <w:spacing w:after="0" w:line="240" w:lineRule="atLeast"/>
        <w:rPr>
          <w:rFonts w:ascii="Times New Roman" w:hAnsi="Times New Roman"/>
          <w:b/>
          <w:bCs/>
          <w:sz w:val="28"/>
        </w:rPr>
      </w:pPr>
      <w:r w:rsidRPr="00197EAC">
        <w:rPr>
          <w:rFonts w:ascii="Times New Roman" w:hAnsi="Times New Roman"/>
          <w:b/>
          <w:bCs/>
          <w:sz w:val="28"/>
        </w:rPr>
        <w:t>Глава Бессергеневского</w:t>
      </w:r>
    </w:p>
    <w:p w:rsidR="00D77C0D" w:rsidRDefault="006E6BB9" w:rsidP="00CD4B19">
      <w:pPr>
        <w:spacing w:after="0" w:line="240" w:lineRule="atLeast"/>
        <w:rPr>
          <w:rFonts w:ascii="Times New Roman" w:hAnsi="Times New Roman"/>
          <w:bCs/>
          <w:sz w:val="28"/>
        </w:rPr>
      </w:pPr>
      <w:r w:rsidRPr="00197EAC">
        <w:rPr>
          <w:rFonts w:ascii="Times New Roman" w:hAnsi="Times New Roman"/>
          <w:b/>
          <w:bCs/>
          <w:sz w:val="28"/>
        </w:rPr>
        <w:t xml:space="preserve">сельского поселения              </w:t>
      </w:r>
      <w:r w:rsidR="00403D14" w:rsidRPr="00197EAC">
        <w:rPr>
          <w:rFonts w:ascii="Times New Roman" w:hAnsi="Times New Roman"/>
          <w:b/>
          <w:bCs/>
          <w:sz w:val="28"/>
        </w:rPr>
        <w:t xml:space="preserve">                 </w:t>
      </w:r>
      <w:r w:rsidR="00197EAC">
        <w:rPr>
          <w:rFonts w:ascii="Times New Roman" w:hAnsi="Times New Roman"/>
          <w:b/>
          <w:bCs/>
          <w:sz w:val="28"/>
        </w:rPr>
        <w:t xml:space="preserve">                                        </w:t>
      </w:r>
      <w:r w:rsidR="00403D14" w:rsidRPr="00197EAC">
        <w:rPr>
          <w:rFonts w:ascii="Times New Roman" w:hAnsi="Times New Roman"/>
          <w:b/>
          <w:bCs/>
          <w:sz w:val="28"/>
        </w:rPr>
        <w:t xml:space="preserve">   Ю.Н.</w:t>
      </w:r>
      <w:r w:rsidR="00D77C0D" w:rsidRPr="00197EAC">
        <w:rPr>
          <w:rFonts w:ascii="Times New Roman" w:hAnsi="Times New Roman"/>
          <w:b/>
          <w:bCs/>
          <w:sz w:val="28"/>
        </w:rPr>
        <w:t xml:space="preserve"> </w:t>
      </w:r>
      <w:r w:rsidR="00403D14" w:rsidRPr="00197EAC">
        <w:rPr>
          <w:rFonts w:ascii="Times New Roman" w:hAnsi="Times New Roman"/>
          <w:b/>
          <w:bCs/>
          <w:sz w:val="28"/>
        </w:rPr>
        <w:t>Рубцов</w:t>
      </w:r>
    </w:p>
    <w:p w:rsidR="00B164DD" w:rsidRDefault="00B164DD" w:rsidP="00CD4B19">
      <w:pPr>
        <w:spacing w:after="0" w:line="240" w:lineRule="atLeast"/>
        <w:rPr>
          <w:rFonts w:ascii="Times New Roman" w:hAnsi="Times New Roman"/>
          <w:bCs/>
          <w:sz w:val="28"/>
        </w:rPr>
      </w:pPr>
    </w:p>
    <w:p w:rsidR="00D77C0D" w:rsidRDefault="00D77C0D" w:rsidP="00CD4B19">
      <w:pPr>
        <w:spacing w:after="0" w:line="240" w:lineRule="atLeast"/>
        <w:rPr>
          <w:rFonts w:ascii="Times New Roman" w:hAnsi="Times New Roman"/>
          <w:bCs/>
          <w:sz w:val="28"/>
        </w:rPr>
      </w:pPr>
    </w:p>
    <w:p w:rsidR="00D77C0D" w:rsidRPr="00AD6471" w:rsidRDefault="00D77C0D" w:rsidP="00D77C0D">
      <w:pPr>
        <w:tabs>
          <w:tab w:val="left" w:pos="5387"/>
        </w:tabs>
        <w:autoSpaceDE w:val="0"/>
        <w:autoSpaceDN w:val="0"/>
        <w:adjustRightInd w:val="0"/>
        <w:spacing w:after="0" w:line="240" w:lineRule="auto"/>
        <w:ind w:left="5387" w:right="-1"/>
        <w:jc w:val="center"/>
        <w:rPr>
          <w:rFonts w:ascii="Times New Roman" w:hAnsi="Times New Roman"/>
          <w:color w:val="000000"/>
          <w:sz w:val="28"/>
          <w:szCs w:val="28"/>
        </w:rPr>
      </w:pPr>
      <w:r w:rsidRPr="00AD6471">
        <w:rPr>
          <w:rFonts w:ascii="Times New Roman" w:hAnsi="Times New Roman"/>
          <w:color w:val="000000"/>
          <w:sz w:val="28"/>
          <w:szCs w:val="28"/>
        </w:rPr>
        <w:lastRenderedPageBreak/>
        <w:t>Приложение</w:t>
      </w:r>
    </w:p>
    <w:p w:rsidR="00D77C0D" w:rsidRDefault="00D77C0D" w:rsidP="00D77C0D">
      <w:pPr>
        <w:tabs>
          <w:tab w:val="left" w:pos="5387"/>
        </w:tabs>
        <w:autoSpaceDE w:val="0"/>
        <w:autoSpaceDN w:val="0"/>
        <w:adjustRightInd w:val="0"/>
        <w:spacing w:after="0" w:line="240" w:lineRule="auto"/>
        <w:ind w:left="5387" w:right="-1"/>
        <w:jc w:val="center"/>
        <w:rPr>
          <w:rFonts w:ascii="Times New Roman" w:hAnsi="Times New Roman"/>
          <w:color w:val="000000"/>
          <w:sz w:val="28"/>
          <w:szCs w:val="28"/>
        </w:rPr>
      </w:pPr>
      <w:r w:rsidRPr="00AD6471">
        <w:rPr>
          <w:rFonts w:ascii="Times New Roman" w:hAnsi="Times New Roman"/>
          <w:color w:val="000000"/>
          <w:sz w:val="28"/>
          <w:szCs w:val="28"/>
        </w:rPr>
        <w:t xml:space="preserve">к решению Собрания депутатов </w:t>
      </w:r>
      <w:r>
        <w:rPr>
          <w:rFonts w:ascii="Times New Roman" w:hAnsi="Times New Roman"/>
          <w:color w:val="000000"/>
          <w:sz w:val="28"/>
          <w:szCs w:val="28"/>
        </w:rPr>
        <w:t xml:space="preserve">Бессергеневского </w:t>
      </w:r>
    </w:p>
    <w:p w:rsidR="00D77C0D" w:rsidRPr="00AD6471" w:rsidRDefault="00D77C0D" w:rsidP="00D77C0D">
      <w:pPr>
        <w:tabs>
          <w:tab w:val="left" w:pos="5387"/>
        </w:tabs>
        <w:autoSpaceDE w:val="0"/>
        <w:autoSpaceDN w:val="0"/>
        <w:adjustRightInd w:val="0"/>
        <w:spacing w:after="0" w:line="240" w:lineRule="auto"/>
        <w:ind w:left="5387" w:right="-1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сельского</w:t>
      </w:r>
      <w:r w:rsidRPr="0074707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D6471">
        <w:rPr>
          <w:rFonts w:ascii="Times New Roman" w:hAnsi="Times New Roman"/>
          <w:color w:val="000000"/>
          <w:sz w:val="28"/>
          <w:szCs w:val="28"/>
        </w:rPr>
        <w:t xml:space="preserve">поселения </w:t>
      </w:r>
      <w:r w:rsidRPr="00AD6471">
        <w:rPr>
          <w:rFonts w:ascii="Times New Roman" w:hAnsi="Times New Roman"/>
          <w:color w:val="000000"/>
          <w:sz w:val="28"/>
          <w:szCs w:val="28"/>
        </w:rPr>
        <w:br/>
      </w:r>
      <w:proofErr w:type="gramStart"/>
      <w:r w:rsidRPr="00AD6471">
        <w:rPr>
          <w:rFonts w:ascii="Times New Roman" w:hAnsi="Times New Roman"/>
          <w:color w:val="000000"/>
          <w:sz w:val="28"/>
          <w:szCs w:val="28"/>
        </w:rPr>
        <w:t>от</w:t>
      </w:r>
      <w:proofErr w:type="gramEnd"/>
      <w:r w:rsidRPr="00AD647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97EAC">
        <w:rPr>
          <w:rFonts w:ascii="Times New Roman" w:hAnsi="Times New Roman"/>
          <w:sz w:val="28"/>
          <w:szCs w:val="28"/>
        </w:rPr>
        <w:t>_______</w:t>
      </w:r>
      <w:r w:rsidRPr="00AD6471">
        <w:rPr>
          <w:rFonts w:ascii="Times New Roman" w:hAnsi="Times New Roman"/>
          <w:sz w:val="28"/>
          <w:szCs w:val="28"/>
        </w:rPr>
        <w:t xml:space="preserve"> </w:t>
      </w:r>
      <w:r w:rsidRPr="0074707A">
        <w:rPr>
          <w:rFonts w:ascii="Times New Roman" w:hAnsi="Times New Roman"/>
          <w:sz w:val="28"/>
          <w:szCs w:val="28"/>
        </w:rPr>
        <w:t xml:space="preserve"> </w:t>
      </w:r>
      <w:r w:rsidRPr="00AD6471">
        <w:rPr>
          <w:rFonts w:ascii="Times New Roman" w:hAnsi="Times New Roman"/>
          <w:color w:val="000000"/>
          <w:sz w:val="28"/>
          <w:szCs w:val="28"/>
        </w:rPr>
        <w:t xml:space="preserve">№ </w:t>
      </w:r>
      <w:r w:rsidR="00197EAC">
        <w:rPr>
          <w:rFonts w:ascii="Times New Roman" w:hAnsi="Times New Roman"/>
          <w:color w:val="000000"/>
          <w:sz w:val="28"/>
          <w:szCs w:val="28"/>
        </w:rPr>
        <w:t>____</w:t>
      </w:r>
    </w:p>
    <w:p w:rsidR="00D77C0D" w:rsidRPr="0074707A" w:rsidRDefault="00D77C0D" w:rsidP="00D77C0D">
      <w:pPr>
        <w:pStyle w:val="ConsPlusNormal"/>
        <w:ind w:firstLine="709"/>
        <w:jc w:val="right"/>
        <w:rPr>
          <w:color w:val="000000" w:themeColor="text1"/>
        </w:rPr>
      </w:pPr>
    </w:p>
    <w:p w:rsidR="00D77C0D" w:rsidRPr="00A00E9D" w:rsidRDefault="00D77C0D" w:rsidP="00E8623B">
      <w:pPr>
        <w:pStyle w:val="ConsPlusTitle"/>
        <w:ind w:firstLine="709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bookmarkStart w:id="1" w:name="P33"/>
      <w:bookmarkEnd w:id="1"/>
    </w:p>
    <w:p w:rsidR="00D77C0D" w:rsidRPr="00A00E9D" w:rsidRDefault="00D77C0D" w:rsidP="00E8623B">
      <w:pPr>
        <w:pStyle w:val="ConsPlusTitle"/>
        <w:ind w:firstLine="709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A00E9D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ПОЛОЖЕНИЕ </w:t>
      </w:r>
    </w:p>
    <w:p w:rsidR="00D77C0D" w:rsidRPr="00A00E9D" w:rsidRDefault="00D77C0D" w:rsidP="00E8623B">
      <w:pPr>
        <w:pStyle w:val="ConsPlusTitle"/>
        <w:ind w:firstLine="709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A00E9D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о порядке организации и проведения общественных обсуждений</w:t>
      </w:r>
    </w:p>
    <w:p w:rsidR="00D77C0D" w:rsidRPr="00A00E9D" w:rsidRDefault="00D77C0D" w:rsidP="00E8623B">
      <w:pPr>
        <w:pStyle w:val="ConsPlusTitle"/>
        <w:ind w:firstLine="709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A00E9D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в </w:t>
      </w:r>
      <w:r>
        <w:rPr>
          <w:rFonts w:ascii="Times New Roman" w:eastAsiaTheme="minorHAnsi" w:hAnsi="Times New Roman" w:cs="Times New Roman"/>
          <w:b w:val="0"/>
          <w:color w:val="000000" w:themeColor="text1"/>
          <w:sz w:val="28"/>
          <w:szCs w:val="28"/>
          <w:lang w:eastAsia="en-US"/>
        </w:rPr>
        <w:t>Бессергеневс</w:t>
      </w:r>
      <w:r w:rsidRPr="00A00E9D">
        <w:rPr>
          <w:rFonts w:ascii="Times New Roman" w:eastAsiaTheme="minorHAnsi" w:hAnsi="Times New Roman" w:cs="Times New Roman"/>
          <w:b w:val="0"/>
          <w:color w:val="000000" w:themeColor="text1"/>
          <w:sz w:val="28"/>
          <w:szCs w:val="28"/>
          <w:lang w:eastAsia="en-US"/>
        </w:rPr>
        <w:t xml:space="preserve">ком </w:t>
      </w:r>
      <w:r>
        <w:rPr>
          <w:rFonts w:ascii="Times New Roman" w:eastAsiaTheme="minorHAnsi" w:hAnsi="Times New Roman" w:cs="Times New Roman"/>
          <w:b w:val="0"/>
          <w:color w:val="000000" w:themeColor="text1"/>
          <w:sz w:val="28"/>
          <w:szCs w:val="28"/>
          <w:lang w:eastAsia="en-US"/>
        </w:rPr>
        <w:t>сельс</w:t>
      </w:r>
      <w:r w:rsidRPr="00A00E9D">
        <w:rPr>
          <w:rFonts w:ascii="Times New Roman" w:eastAsiaTheme="minorHAnsi" w:hAnsi="Times New Roman" w:cs="Times New Roman"/>
          <w:b w:val="0"/>
          <w:color w:val="000000" w:themeColor="text1"/>
          <w:sz w:val="28"/>
          <w:szCs w:val="28"/>
          <w:lang w:eastAsia="en-US"/>
        </w:rPr>
        <w:t>ком поселении</w:t>
      </w:r>
    </w:p>
    <w:p w:rsidR="00D77C0D" w:rsidRPr="00A00E9D" w:rsidRDefault="00D77C0D" w:rsidP="00E8623B">
      <w:pPr>
        <w:pStyle w:val="ConsPlusNormal"/>
        <w:ind w:firstLine="709"/>
        <w:jc w:val="both"/>
        <w:rPr>
          <w:color w:val="000000" w:themeColor="text1"/>
        </w:rPr>
      </w:pPr>
    </w:p>
    <w:p w:rsidR="00D77C0D" w:rsidRPr="00197EAC" w:rsidRDefault="00D77C0D" w:rsidP="00E8623B">
      <w:pPr>
        <w:pStyle w:val="ConsPlusNormal"/>
        <w:ind w:firstLine="709"/>
        <w:jc w:val="center"/>
        <w:outlineLvl w:val="1"/>
        <w:rPr>
          <w:color w:val="000000" w:themeColor="text1"/>
        </w:rPr>
      </w:pPr>
      <w:bookmarkStart w:id="2" w:name="P37"/>
      <w:bookmarkEnd w:id="2"/>
      <w:r w:rsidRPr="00197EAC">
        <w:rPr>
          <w:color w:val="000000" w:themeColor="text1"/>
        </w:rPr>
        <w:t>1. Общие положения</w:t>
      </w:r>
    </w:p>
    <w:p w:rsidR="00D77C0D" w:rsidRPr="00A00E9D" w:rsidRDefault="00D77C0D" w:rsidP="00E8623B">
      <w:pPr>
        <w:pStyle w:val="ConsPlusNormal"/>
        <w:ind w:firstLine="709"/>
        <w:jc w:val="both"/>
        <w:rPr>
          <w:color w:val="000000" w:themeColor="text1"/>
        </w:rPr>
      </w:pPr>
    </w:p>
    <w:p w:rsidR="00D77C0D" w:rsidRPr="00A00E9D" w:rsidRDefault="00D77C0D" w:rsidP="00E8623B">
      <w:pPr>
        <w:pStyle w:val="ConsPlusNormal"/>
        <w:ind w:firstLine="709"/>
        <w:jc w:val="both"/>
        <w:rPr>
          <w:color w:val="000000" w:themeColor="text1"/>
        </w:rPr>
      </w:pPr>
      <w:r w:rsidRPr="00A00E9D">
        <w:rPr>
          <w:color w:val="000000" w:themeColor="text1"/>
        </w:rPr>
        <w:t xml:space="preserve">1. </w:t>
      </w:r>
      <w:proofErr w:type="gramStart"/>
      <w:r w:rsidRPr="00A00E9D">
        <w:rPr>
          <w:color w:val="000000" w:themeColor="text1"/>
        </w:rPr>
        <w:t>Настоящее Положение о порядке организации и проведения общ</w:t>
      </w:r>
      <w:r w:rsidRPr="00A00E9D">
        <w:rPr>
          <w:color w:val="000000" w:themeColor="text1"/>
        </w:rPr>
        <w:t>е</w:t>
      </w:r>
      <w:r w:rsidRPr="00A00E9D">
        <w:rPr>
          <w:color w:val="000000" w:themeColor="text1"/>
        </w:rPr>
        <w:t xml:space="preserve">ственных обсуждений в </w:t>
      </w:r>
      <w:r>
        <w:rPr>
          <w:rFonts w:eastAsiaTheme="minorHAnsi"/>
          <w:color w:val="000000" w:themeColor="text1"/>
          <w:lang w:eastAsia="en-US"/>
        </w:rPr>
        <w:t>Бессергеневс</w:t>
      </w:r>
      <w:r w:rsidRPr="00A00E9D">
        <w:rPr>
          <w:rFonts w:eastAsiaTheme="minorHAnsi"/>
          <w:color w:val="000000" w:themeColor="text1"/>
          <w:lang w:eastAsia="en-US"/>
        </w:rPr>
        <w:t xml:space="preserve">ком </w:t>
      </w:r>
      <w:r>
        <w:rPr>
          <w:rFonts w:eastAsiaTheme="minorHAnsi"/>
          <w:color w:val="000000" w:themeColor="text1"/>
          <w:lang w:eastAsia="en-US"/>
        </w:rPr>
        <w:t>сельс</w:t>
      </w:r>
      <w:r w:rsidRPr="00A00E9D">
        <w:rPr>
          <w:rFonts w:eastAsiaTheme="minorHAnsi"/>
          <w:color w:val="000000" w:themeColor="text1"/>
          <w:lang w:eastAsia="en-US"/>
        </w:rPr>
        <w:t>ком поселении</w:t>
      </w:r>
      <w:r w:rsidRPr="00A00E9D">
        <w:rPr>
          <w:color w:val="000000" w:themeColor="text1"/>
        </w:rPr>
        <w:t xml:space="preserve"> (далее – Полож</w:t>
      </w:r>
      <w:r w:rsidRPr="00A00E9D">
        <w:rPr>
          <w:color w:val="000000" w:themeColor="text1"/>
        </w:rPr>
        <w:t>е</w:t>
      </w:r>
      <w:r w:rsidRPr="00A00E9D">
        <w:rPr>
          <w:color w:val="000000" w:themeColor="text1"/>
        </w:rPr>
        <w:t xml:space="preserve">ние) определяет порядок организации и проведения общественных обсуждений на территории </w:t>
      </w:r>
      <w:r>
        <w:rPr>
          <w:rFonts w:eastAsiaTheme="minorHAnsi"/>
          <w:color w:val="000000" w:themeColor="text1"/>
          <w:lang w:eastAsia="en-US"/>
        </w:rPr>
        <w:t>Бессергеневс</w:t>
      </w:r>
      <w:r w:rsidRPr="00A00E9D">
        <w:rPr>
          <w:rFonts w:eastAsiaTheme="minorHAnsi"/>
          <w:color w:val="000000" w:themeColor="text1"/>
          <w:lang w:eastAsia="en-US"/>
        </w:rPr>
        <w:t xml:space="preserve">кого </w:t>
      </w:r>
      <w:r>
        <w:rPr>
          <w:rFonts w:eastAsiaTheme="minorHAnsi"/>
          <w:color w:val="000000" w:themeColor="text1"/>
          <w:lang w:eastAsia="en-US"/>
        </w:rPr>
        <w:t>сельс</w:t>
      </w:r>
      <w:r w:rsidRPr="00A00E9D">
        <w:rPr>
          <w:rFonts w:eastAsiaTheme="minorHAnsi"/>
          <w:color w:val="000000" w:themeColor="text1"/>
          <w:lang w:eastAsia="en-US"/>
        </w:rPr>
        <w:t>кого поселения</w:t>
      </w:r>
      <w:r w:rsidRPr="00A00E9D">
        <w:rPr>
          <w:color w:val="000000" w:themeColor="text1"/>
        </w:rPr>
        <w:t xml:space="preserve"> </w:t>
      </w:r>
      <w:r w:rsidRPr="00A00E9D">
        <w:t xml:space="preserve">по проектам генерального плана </w:t>
      </w:r>
      <w:r>
        <w:t>Бессергеневс</w:t>
      </w:r>
      <w:r w:rsidRPr="00A00E9D">
        <w:t xml:space="preserve">кого </w:t>
      </w:r>
      <w:r>
        <w:t>сельс</w:t>
      </w:r>
      <w:r w:rsidRPr="00A00E9D">
        <w:t>кого поселения, проектам правил землепользов</w:t>
      </w:r>
      <w:r w:rsidRPr="00A00E9D">
        <w:t>а</w:t>
      </w:r>
      <w:r w:rsidRPr="00A00E9D">
        <w:t xml:space="preserve">ния и застройки, проектам планировки территории, </w:t>
      </w:r>
      <w:r w:rsidRPr="00A00E9D">
        <w:rPr>
          <w:color w:val="000000" w:themeColor="text1"/>
        </w:rPr>
        <w:t>проектам межевания терр</w:t>
      </w:r>
      <w:r w:rsidRPr="00A00E9D">
        <w:rPr>
          <w:color w:val="000000" w:themeColor="text1"/>
        </w:rPr>
        <w:t>и</w:t>
      </w:r>
      <w:r w:rsidRPr="00A00E9D">
        <w:rPr>
          <w:color w:val="000000" w:themeColor="text1"/>
        </w:rPr>
        <w:t>тории, проектам правил благоустройства территорий, проектам, предусматр</w:t>
      </w:r>
      <w:r w:rsidRPr="00A00E9D">
        <w:rPr>
          <w:color w:val="000000" w:themeColor="text1"/>
        </w:rPr>
        <w:t>и</w:t>
      </w:r>
      <w:r w:rsidRPr="00A00E9D">
        <w:rPr>
          <w:color w:val="000000" w:themeColor="text1"/>
        </w:rPr>
        <w:t>вающим внесение изменений в один из указанных утвержденных документов, проектам</w:t>
      </w:r>
      <w:proofErr w:type="gramEnd"/>
      <w:r w:rsidRPr="00A00E9D">
        <w:rPr>
          <w:color w:val="000000" w:themeColor="text1"/>
        </w:rPr>
        <w:t xml:space="preserve">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</w:t>
      </w:r>
      <w:r w:rsidRPr="00A00E9D">
        <w:rPr>
          <w:color w:val="000000" w:themeColor="text1"/>
        </w:rPr>
        <w:t>о</w:t>
      </w:r>
      <w:r w:rsidRPr="00A00E9D">
        <w:rPr>
          <w:color w:val="000000" w:themeColor="text1"/>
        </w:rPr>
        <w:t>го строительства.</w:t>
      </w:r>
    </w:p>
    <w:p w:rsidR="00D77C0D" w:rsidRPr="009D16A6" w:rsidRDefault="00D77C0D" w:rsidP="00E862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A00E9D">
        <w:rPr>
          <w:rFonts w:ascii="Times New Roman" w:hAnsi="Times New Roman"/>
          <w:sz w:val="28"/>
          <w:szCs w:val="28"/>
        </w:rPr>
        <w:t xml:space="preserve">2. </w:t>
      </w:r>
      <w:proofErr w:type="gramStart"/>
      <w:r w:rsidRPr="00A00E9D">
        <w:rPr>
          <w:rFonts w:ascii="Times New Roman" w:hAnsi="Times New Roman"/>
          <w:sz w:val="28"/>
          <w:szCs w:val="28"/>
        </w:rPr>
        <w:t>Участниками общественных обсуждений по проектам генеральных пл</w:t>
      </w:r>
      <w:r w:rsidRPr="00A00E9D">
        <w:rPr>
          <w:rFonts w:ascii="Times New Roman" w:hAnsi="Times New Roman"/>
          <w:sz w:val="28"/>
          <w:szCs w:val="28"/>
        </w:rPr>
        <w:t>а</w:t>
      </w:r>
      <w:r w:rsidRPr="00A00E9D">
        <w:rPr>
          <w:rFonts w:ascii="Times New Roman" w:hAnsi="Times New Roman"/>
          <w:sz w:val="28"/>
          <w:szCs w:val="28"/>
        </w:rPr>
        <w:t>нов, проектам правил землепользования и застройки, проектам планировки территории, проектам межевания территории, проектам правил благоустро</w:t>
      </w:r>
      <w:r w:rsidRPr="00A00E9D">
        <w:rPr>
          <w:rFonts w:ascii="Times New Roman" w:hAnsi="Times New Roman"/>
          <w:sz w:val="28"/>
          <w:szCs w:val="28"/>
        </w:rPr>
        <w:t>й</w:t>
      </w:r>
      <w:r w:rsidRPr="00A00E9D">
        <w:rPr>
          <w:rFonts w:ascii="Times New Roman" w:hAnsi="Times New Roman"/>
          <w:sz w:val="28"/>
          <w:szCs w:val="28"/>
        </w:rPr>
        <w:t>ства территорий, проектам, предусматривающим внесение изменений в один из указанных утвержденных документов, являются граждане, постоянно прож</w:t>
      </w:r>
      <w:r w:rsidRPr="00A00E9D">
        <w:rPr>
          <w:rFonts w:ascii="Times New Roman" w:hAnsi="Times New Roman"/>
          <w:sz w:val="28"/>
          <w:szCs w:val="28"/>
        </w:rPr>
        <w:t>и</w:t>
      </w:r>
      <w:r w:rsidRPr="00A00E9D">
        <w:rPr>
          <w:rFonts w:ascii="Times New Roman" w:hAnsi="Times New Roman"/>
          <w:sz w:val="28"/>
          <w:szCs w:val="28"/>
        </w:rPr>
        <w:t xml:space="preserve">вающие на территории </w:t>
      </w:r>
      <w:r>
        <w:rPr>
          <w:rFonts w:ascii="Times New Roman" w:hAnsi="Times New Roman"/>
          <w:sz w:val="28"/>
          <w:szCs w:val="28"/>
        </w:rPr>
        <w:t>Бессергеневс</w:t>
      </w:r>
      <w:r w:rsidRPr="00A00E9D">
        <w:rPr>
          <w:rFonts w:ascii="Times New Roman" w:hAnsi="Times New Roman"/>
          <w:sz w:val="28"/>
          <w:szCs w:val="28"/>
        </w:rPr>
        <w:t xml:space="preserve">кого </w:t>
      </w:r>
      <w:r>
        <w:rPr>
          <w:rFonts w:ascii="Times New Roman" w:hAnsi="Times New Roman"/>
          <w:sz w:val="28"/>
          <w:szCs w:val="28"/>
        </w:rPr>
        <w:t>сельс</w:t>
      </w:r>
      <w:r w:rsidRPr="00A00E9D">
        <w:rPr>
          <w:rFonts w:ascii="Times New Roman" w:hAnsi="Times New Roman"/>
          <w:sz w:val="28"/>
          <w:szCs w:val="28"/>
        </w:rPr>
        <w:t>кого поселения, в отношении к</w:t>
      </w:r>
      <w:r w:rsidRPr="00A00E9D">
        <w:rPr>
          <w:rFonts w:ascii="Times New Roman" w:hAnsi="Times New Roman"/>
          <w:sz w:val="28"/>
          <w:szCs w:val="28"/>
        </w:rPr>
        <w:t>о</w:t>
      </w:r>
      <w:r w:rsidRPr="00A00E9D">
        <w:rPr>
          <w:rFonts w:ascii="Times New Roman" w:hAnsi="Times New Roman"/>
          <w:sz w:val="28"/>
          <w:szCs w:val="28"/>
        </w:rPr>
        <w:t>тор</w:t>
      </w:r>
      <w:r>
        <w:rPr>
          <w:rFonts w:ascii="Times New Roman" w:hAnsi="Times New Roman"/>
          <w:sz w:val="28"/>
          <w:szCs w:val="28"/>
        </w:rPr>
        <w:t>ых</w:t>
      </w:r>
      <w:r w:rsidRPr="00A00E9D">
        <w:rPr>
          <w:rFonts w:ascii="Times New Roman" w:hAnsi="Times New Roman"/>
          <w:sz w:val="28"/>
          <w:szCs w:val="28"/>
        </w:rPr>
        <w:t xml:space="preserve"> подготовлены данные </w:t>
      </w:r>
      <w:r w:rsidRPr="009D16A6">
        <w:rPr>
          <w:rFonts w:ascii="Times New Roman" w:hAnsi="Times New Roman"/>
          <w:sz w:val="28"/>
          <w:szCs w:val="28"/>
        </w:rPr>
        <w:t>проекты, правообладатели находящихся в гран</w:t>
      </w:r>
      <w:r w:rsidRPr="009D16A6">
        <w:rPr>
          <w:rFonts w:ascii="Times New Roman" w:hAnsi="Times New Roman"/>
          <w:sz w:val="28"/>
          <w:szCs w:val="28"/>
        </w:rPr>
        <w:t>и</w:t>
      </w:r>
      <w:r w:rsidRPr="009D16A6">
        <w:rPr>
          <w:rFonts w:ascii="Times New Roman" w:hAnsi="Times New Roman"/>
          <w:sz w:val="28"/>
          <w:szCs w:val="28"/>
        </w:rPr>
        <w:t>цах этой территории земельных участков и (или) расположенных на них</w:t>
      </w:r>
      <w:proofErr w:type="gramEnd"/>
      <w:r w:rsidRPr="009D16A6">
        <w:rPr>
          <w:rFonts w:ascii="Times New Roman" w:hAnsi="Times New Roman"/>
          <w:sz w:val="28"/>
          <w:szCs w:val="28"/>
        </w:rPr>
        <w:t xml:space="preserve"> объе</w:t>
      </w:r>
      <w:r w:rsidRPr="009D16A6">
        <w:rPr>
          <w:rFonts w:ascii="Times New Roman" w:hAnsi="Times New Roman"/>
          <w:sz w:val="28"/>
          <w:szCs w:val="28"/>
        </w:rPr>
        <w:t>к</w:t>
      </w:r>
      <w:r w:rsidRPr="009D16A6">
        <w:rPr>
          <w:rFonts w:ascii="Times New Roman" w:hAnsi="Times New Roman"/>
          <w:sz w:val="28"/>
          <w:szCs w:val="28"/>
        </w:rPr>
        <w:t>тов капитального строительства, а также правообладатели помещений, явля</w:t>
      </w:r>
      <w:r w:rsidRPr="009D16A6">
        <w:rPr>
          <w:rFonts w:ascii="Times New Roman" w:hAnsi="Times New Roman"/>
          <w:sz w:val="28"/>
          <w:szCs w:val="28"/>
        </w:rPr>
        <w:t>ю</w:t>
      </w:r>
      <w:r w:rsidRPr="009D16A6">
        <w:rPr>
          <w:rFonts w:ascii="Times New Roman" w:hAnsi="Times New Roman"/>
          <w:sz w:val="28"/>
          <w:szCs w:val="28"/>
        </w:rPr>
        <w:t>щихся частью указанных объектов капитального строительства.</w:t>
      </w:r>
    </w:p>
    <w:p w:rsidR="00D77C0D" w:rsidRPr="009D16A6" w:rsidRDefault="00D77C0D" w:rsidP="00E8623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D16A6">
        <w:rPr>
          <w:rFonts w:ascii="Times New Roman" w:hAnsi="Times New Roman"/>
          <w:sz w:val="28"/>
          <w:szCs w:val="28"/>
        </w:rPr>
        <w:t xml:space="preserve">3. </w:t>
      </w:r>
      <w:proofErr w:type="gramStart"/>
      <w:r w:rsidRPr="009D16A6">
        <w:rPr>
          <w:rFonts w:ascii="Times New Roman" w:hAnsi="Times New Roman"/>
          <w:sz w:val="28"/>
          <w:szCs w:val="28"/>
        </w:rPr>
        <w:t>Участниками общественных обсуждений по проектам решений о пред</w:t>
      </w:r>
      <w:r w:rsidRPr="009D16A6">
        <w:rPr>
          <w:rFonts w:ascii="Times New Roman" w:hAnsi="Times New Roman"/>
          <w:sz w:val="28"/>
          <w:szCs w:val="28"/>
        </w:rPr>
        <w:t>о</w:t>
      </w:r>
      <w:r w:rsidRPr="009D16A6">
        <w:rPr>
          <w:rFonts w:ascii="Times New Roman" w:hAnsi="Times New Roman"/>
          <w:sz w:val="28"/>
          <w:szCs w:val="28"/>
        </w:rPr>
        <w:t>ставлении разрешения на условно разрешенный вид использования земельного участка или объекта капитального строительства, проектам решений о пред</w:t>
      </w:r>
      <w:r w:rsidRPr="009D16A6">
        <w:rPr>
          <w:rFonts w:ascii="Times New Roman" w:hAnsi="Times New Roman"/>
          <w:sz w:val="28"/>
          <w:szCs w:val="28"/>
        </w:rPr>
        <w:t>о</w:t>
      </w:r>
      <w:r w:rsidRPr="009D16A6">
        <w:rPr>
          <w:rFonts w:ascii="Times New Roman" w:hAnsi="Times New Roman"/>
          <w:sz w:val="28"/>
          <w:szCs w:val="28"/>
        </w:rPr>
        <w:t>ставлении разрешения на отклонение от предельных параметров разрешенного строительства, реконструкции объектов капитального строительства являются граждане, постоянно проживающие в пределах территориальной зоны, в гран</w:t>
      </w:r>
      <w:r w:rsidRPr="009D16A6">
        <w:rPr>
          <w:rFonts w:ascii="Times New Roman" w:hAnsi="Times New Roman"/>
          <w:sz w:val="28"/>
          <w:szCs w:val="28"/>
        </w:rPr>
        <w:t>и</w:t>
      </w:r>
      <w:r w:rsidRPr="009D16A6">
        <w:rPr>
          <w:rFonts w:ascii="Times New Roman" w:hAnsi="Times New Roman"/>
          <w:sz w:val="28"/>
          <w:szCs w:val="28"/>
        </w:rPr>
        <w:t>цах которой расположен земельный участок или объект капитального стро</w:t>
      </w:r>
      <w:r w:rsidRPr="009D16A6">
        <w:rPr>
          <w:rFonts w:ascii="Times New Roman" w:hAnsi="Times New Roman"/>
          <w:sz w:val="28"/>
          <w:szCs w:val="28"/>
        </w:rPr>
        <w:t>и</w:t>
      </w:r>
      <w:r w:rsidRPr="009D16A6">
        <w:rPr>
          <w:rFonts w:ascii="Times New Roman" w:hAnsi="Times New Roman"/>
          <w:sz w:val="28"/>
          <w:szCs w:val="28"/>
        </w:rPr>
        <w:t>тельства, в отношении которых подготовлены данные проекты</w:t>
      </w:r>
      <w:proofErr w:type="gramEnd"/>
      <w:r w:rsidRPr="009D16A6">
        <w:rPr>
          <w:rFonts w:ascii="Times New Roman" w:hAnsi="Times New Roman"/>
          <w:sz w:val="28"/>
          <w:szCs w:val="28"/>
        </w:rPr>
        <w:t xml:space="preserve">, </w:t>
      </w:r>
      <w:proofErr w:type="gramStart"/>
      <w:r w:rsidRPr="009D16A6">
        <w:rPr>
          <w:rFonts w:ascii="Times New Roman" w:hAnsi="Times New Roman"/>
          <w:sz w:val="28"/>
          <w:szCs w:val="28"/>
        </w:rPr>
        <w:t>правообладат</w:t>
      </w:r>
      <w:r w:rsidRPr="009D16A6">
        <w:rPr>
          <w:rFonts w:ascii="Times New Roman" w:hAnsi="Times New Roman"/>
          <w:sz w:val="28"/>
          <w:szCs w:val="28"/>
        </w:rPr>
        <w:t>е</w:t>
      </w:r>
      <w:r w:rsidRPr="009D16A6">
        <w:rPr>
          <w:rFonts w:ascii="Times New Roman" w:hAnsi="Times New Roman"/>
          <w:sz w:val="28"/>
          <w:szCs w:val="28"/>
        </w:rPr>
        <w:lastRenderedPageBreak/>
        <w:t>ли находящихся в границах этой территориальной зоны земельных участков и (или) расположенных на них объектов капитального строительства, граждане, постоянно проживающие в границах земельных участков, прилегающих к з</w:t>
      </w:r>
      <w:r w:rsidRPr="009D16A6">
        <w:rPr>
          <w:rFonts w:ascii="Times New Roman" w:hAnsi="Times New Roman"/>
          <w:sz w:val="28"/>
          <w:szCs w:val="28"/>
        </w:rPr>
        <w:t>е</w:t>
      </w:r>
      <w:r w:rsidRPr="009D16A6">
        <w:rPr>
          <w:rFonts w:ascii="Times New Roman" w:hAnsi="Times New Roman"/>
          <w:sz w:val="28"/>
          <w:szCs w:val="28"/>
        </w:rPr>
        <w:t>мельному участку, в отношении которого подготовлены данные проекты, пр</w:t>
      </w:r>
      <w:r w:rsidRPr="009D16A6">
        <w:rPr>
          <w:rFonts w:ascii="Times New Roman" w:hAnsi="Times New Roman"/>
          <w:sz w:val="28"/>
          <w:szCs w:val="28"/>
        </w:rPr>
        <w:t>а</w:t>
      </w:r>
      <w:r w:rsidRPr="009D16A6">
        <w:rPr>
          <w:rFonts w:ascii="Times New Roman" w:hAnsi="Times New Roman"/>
          <w:sz w:val="28"/>
          <w:szCs w:val="28"/>
        </w:rPr>
        <w:t>вообладатели таких земельных участков или расположенных на них объектов капитального строительства, правообладатели помещений, являющихся частью объекта капитального строительства, в отношении которого подготовлены да</w:t>
      </w:r>
      <w:r w:rsidRPr="009D16A6">
        <w:rPr>
          <w:rFonts w:ascii="Times New Roman" w:hAnsi="Times New Roman"/>
          <w:sz w:val="28"/>
          <w:szCs w:val="28"/>
        </w:rPr>
        <w:t>н</w:t>
      </w:r>
      <w:r w:rsidRPr="009D16A6">
        <w:rPr>
          <w:rFonts w:ascii="Times New Roman" w:hAnsi="Times New Roman"/>
          <w:sz w:val="28"/>
          <w:szCs w:val="28"/>
        </w:rPr>
        <w:t>ные проекты, а в</w:t>
      </w:r>
      <w:proofErr w:type="gramEnd"/>
      <w:r w:rsidRPr="009D16A6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9D16A6">
        <w:rPr>
          <w:rFonts w:ascii="Times New Roman" w:hAnsi="Times New Roman"/>
          <w:sz w:val="28"/>
          <w:szCs w:val="28"/>
        </w:rPr>
        <w:t xml:space="preserve">случае, предусмотренном </w:t>
      </w:r>
      <w:hyperlink r:id="rId13" w:history="1">
        <w:r w:rsidRPr="009D16A6">
          <w:rPr>
            <w:rFonts w:ascii="Times New Roman" w:hAnsi="Times New Roman"/>
            <w:sz w:val="28"/>
            <w:szCs w:val="28"/>
          </w:rPr>
          <w:t>частью 3 статьи 39</w:t>
        </w:r>
      </w:hyperlink>
      <w:r w:rsidRPr="009D16A6">
        <w:rPr>
          <w:rFonts w:ascii="Times New Roman" w:hAnsi="Times New Roman"/>
          <w:sz w:val="28"/>
          <w:szCs w:val="28"/>
        </w:rPr>
        <w:t xml:space="preserve"> </w:t>
      </w:r>
      <w:r w:rsidRPr="009D16A6">
        <w:rPr>
          <w:rFonts w:ascii="Times New Roman" w:hAnsi="Times New Roman"/>
          <w:color w:val="000000" w:themeColor="text1"/>
          <w:sz w:val="28"/>
          <w:szCs w:val="28"/>
        </w:rPr>
        <w:t>Градостроител</w:t>
      </w:r>
      <w:r w:rsidRPr="009D16A6">
        <w:rPr>
          <w:rFonts w:ascii="Times New Roman" w:hAnsi="Times New Roman"/>
          <w:color w:val="000000" w:themeColor="text1"/>
          <w:sz w:val="28"/>
          <w:szCs w:val="28"/>
        </w:rPr>
        <w:t>ь</w:t>
      </w:r>
      <w:r w:rsidRPr="009D16A6">
        <w:rPr>
          <w:rFonts w:ascii="Times New Roman" w:hAnsi="Times New Roman"/>
          <w:color w:val="000000" w:themeColor="text1"/>
          <w:sz w:val="28"/>
          <w:szCs w:val="28"/>
        </w:rPr>
        <w:t>ного кодекса Российской Федерации</w:t>
      </w:r>
      <w:r w:rsidRPr="009D16A6">
        <w:rPr>
          <w:rFonts w:ascii="Times New Roman" w:hAnsi="Times New Roman"/>
          <w:sz w:val="28"/>
          <w:szCs w:val="28"/>
        </w:rPr>
        <w:t>, также правообладатели земельных учас</w:t>
      </w:r>
      <w:r w:rsidRPr="009D16A6">
        <w:rPr>
          <w:rFonts w:ascii="Times New Roman" w:hAnsi="Times New Roman"/>
          <w:sz w:val="28"/>
          <w:szCs w:val="28"/>
        </w:rPr>
        <w:t>т</w:t>
      </w:r>
      <w:r w:rsidRPr="009D16A6">
        <w:rPr>
          <w:rFonts w:ascii="Times New Roman" w:hAnsi="Times New Roman"/>
          <w:sz w:val="28"/>
          <w:szCs w:val="28"/>
        </w:rPr>
        <w:t>ков и объектов капитального строительства, подверженных риску негативного воздействия на окружающую среду в результате реализации данных проектов.</w:t>
      </w:r>
      <w:proofErr w:type="gramEnd"/>
    </w:p>
    <w:p w:rsidR="00D77C0D" w:rsidRPr="009D16A6" w:rsidRDefault="00D77C0D" w:rsidP="00E8623B">
      <w:pPr>
        <w:pStyle w:val="ConsPlusNormal"/>
        <w:ind w:firstLine="709"/>
        <w:jc w:val="both"/>
        <w:rPr>
          <w:color w:val="000000" w:themeColor="text1"/>
        </w:rPr>
      </w:pPr>
      <w:r w:rsidRPr="009D16A6">
        <w:rPr>
          <w:color w:val="000000" w:themeColor="text1"/>
        </w:rPr>
        <w:t xml:space="preserve">4. Результаты общественных обсуждений учитываются при принятии градостроительных решений по вопросам, указанным в </w:t>
      </w:r>
      <w:hyperlink w:anchor="P47" w:history="1">
        <w:r w:rsidRPr="009D16A6">
          <w:rPr>
            <w:color w:val="000000" w:themeColor="text1"/>
          </w:rPr>
          <w:t>пункте 1</w:t>
        </w:r>
      </w:hyperlink>
      <w:r w:rsidRPr="009D16A6">
        <w:rPr>
          <w:color w:val="000000" w:themeColor="text1"/>
        </w:rPr>
        <w:t xml:space="preserve"> раздела 1 настоящего Положения.</w:t>
      </w:r>
    </w:p>
    <w:p w:rsidR="00D77C0D" w:rsidRPr="009D16A6" w:rsidRDefault="00D77C0D" w:rsidP="00E8623B">
      <w:pPr>
        <w:pStyle w:val="ConsPlusNormal"/>
        <w:ind w:firstLine="709"/>
        <w:outlineLvl w:val="1"/>
        <w:rPr>
          <w:color w:val="000000" w:themeColor="text1"/>
        </w:rPr>
      </w:pPr>
      <w:bookmarkStart w:id="3" w:name="P47"/>
      <w:bookmarkEnd w:id="3"/>
    </w:p>
    <w:p w:rsidR="00B164DD" w:rsidRPr="00197EAC" w:rsidRDefault="00D77C0D" w:rsidP="00E8623B">
      <w:pPr>
        <w:pStyle w:val="ConsPlusNormal"/>
        <w:ind w:firstLine="709"/>
        <w:jc w:val="center"/>
        <w:outlineLvl w:val="1"/>
        <w:rPr>
          <w:color w:val="000000" w:themeColor="text1"/>
        </w:rPr>
      </w:pPr>
      <w:r w:rsidRPr="00197EAC">
        <w:rPr>
          <w:color w:val="000000" w:themeColor="text1"/>
        </w:rPr>
        <w:t xml:space="preserve">2. Порядок назначения, подготовки и проведения </w:t>
      </w:r>
    </w:p>
    <w:p w:rsidR="00D77C0D" w:rsidRPr="00197EAC" w:rsidRDefault="00D77C0D" w:rsidP="00B164DD">
      <w:pPr>
        <w:pStyle w:val="ConsPlusNormal"/>
        <w:ind w:firstLine="709"/>
        <w:jc w:val="center"/>
        <w:outlineLvl w:val="1"/>
        <w:rPr>
          <w:color w:val="000000" w:themeColor="text1"/>
        </w:rPr>
      </w:pPr>
      <w:r w:rsidRPr="00197EAC">
        <w:rPr>
          <w:color w:val="000000" w:themeColor="text1"/>
        </w:rPr>
        <w:t>общественных обсуждений</w:t>
      </w:r>
    </w:p>
    <w:p w:rsidR="00D77C0D" w:rsidRPr="009D16A6" w:rsidRDefault="00D77C0D" w:rsidP="00E8623B">
      <w:pPr>
        <w:pStyle w:val="ConsPlusNormal"/>
        <w:ind w:firstLine="709"/>
        <w:jc w:val="both"/>
        <w:rPr>
          <w:color w:val="000000" w:themeColor="text1"/>
        </w:rPr>
      </w:pPr>
    </w:p>
    <w:p w:rsidR="00D77C0D" w:rsidRPr="009D16A6" w:rsidRDefault="00D77C0D" w:rsidP="00E8623B">
      <w:pPr>
        <w:pStyle w:val="ConsPlusNormal"/>
        <w:ind w:firstLine="709"/>
        <w:jc w:val="both"/>
        <w:rPr>
          <w:color w:val="000000" w:themeColor="text1"/>
        </w:rPr>
      </w:pPr>
      <w:r w:rsidRPr="009D16A6">
        <w:rPr>
          <w:color w:val="000000" w:themeColor="text1"/>
        </w:rPr>
        <w:t xml:space="preserve">1. Общественные обсуждения проводятся по инициативе населения </w:t>
      </w:r>
      <w:r>
        <w:rPr>
          <w:color w:val="000000" w:themeColor="text1"/>
        </w:rPr>
        <w:t>Бе</w:t>
      </w:r>
      <w:r>
        <w:rPr>
          <w:color w:val="000000" w:themeColor="text1"/>
        </w:rPr>
        <w:t>с</w:t>
      </w:r>
      <w:r>
        <w:rPr>
          <w:color w:val="000000" w:themeColor="text1"/>
        </w:rPr>
        <w:t>сергеневс</w:t>
      </w:r>
      <w:r w:rsidRPr="009D16A6">
        <w:rPr>
          <w:color w:val="000000" w:themeColor="text1"/>
        </w:rPr>
        <w:t xml:space="preserve">кого </w:t>
      </w:r>
      <w:r>
        <w:rPr>
          <w:color w:val="000000" w:themeColor="text1"/>
        </w:rPr>
        <w:t>сельс</w:t>
      </w:r>
      <w:r w:rsidRPr="009D16A6">
        <w:rPr>
          <w:color w:val="000000" w:themeColor="text1"/>
        </w:rPr>
        <w:t>кого поселения, физических или юридических лиц, Собр</w:t>
      </w:r>
      <w:r w:rsidRPr="009D16A6">
        <w:rPr>
          <w:color w:val="000000" w:themeColor="text1"/>
        </w:rPr>
        <w:t>а</w:t>
      </w:r>
      <w:r w:rsidRPr="009D16A6">
        <w:rPr>
          <w:color w:val="000000" w:themeColor="text1"/>
        </w:rPr>
        <w:t xml:space="preserve">ния депутатов </w:t>
      </w:r>
      <w:r>
        <w:rPr>
          <w:color w:val="000000" w:themeColor="text1"/>
        </w:rPr>
        <w:t>Бессергеневс</w:t>
      </w:r>
      <w:r w:rsidRPr="009D16A6">
        <w:rPr>
          <w:color w:val="000000" w:themeColor="text1"/>
        </w:rPr>
        <w:t xml:space="preserve">кого </w:t>
      </w:r>
      <w:r>
        <w:rPr>
          <w:color w:val="000000" w:themeColor="text1"/>
        </w:rPr>
        <w:t>сельс</w:t>
      </w:r>
      <w:r w:rsidRPr="009D16A6">
        <w:rPr>
          <w:color w:val="000000" w:themeColor="text1"/>
        </w:rPr>
        <w:t xml:space="preserve">кого поселения, Председателя Собрания депутатов – главы </w:t>
      </w:r>
      <w:r>
        <w:rPr>
          <w:color w:val="000000" w:themeColor="text1"/>
        </w:rPr>
        <w:t>Бессергеневс</w:t>
      </w:r>
      <w:r w:rsidRPr="009D16A6">
        <w:rPr>
          <w:color w:val="000000" w:themeColor="text1"/>
        </w:rPr>
        <w:t xml:space="preserve">кого </w:t>
      </w:r>
      <w:r>
        <w:rPr>
          <w:color w:val="000000" w:themeColor="text1"/>
        </w:rPr>
        <w:t>сельс</w:t>
      </w:r>
      <w:r w:rsidRPr="009D16A6">
        <w:rPr>
          <w:color w:val="000000" w:themeColor="text1"/>
        </w:rPr>
        <w:t xml:space="preserve">кого поселения, Администрации </w:t>
      </w:r>
      <w:r>
        <w:rPr>
          <w:color w:val="000000" w:themeColor="text1"/>
        </w:rPr>
        <w:t>Бе</w:t>
      </w:r>
      <w:r>
        <w:rPr>
          <w:color w:val="000000" w:themeColor="text1"/>
        </w:rPr>
        <w:t>с</w:t>
      </w:r>
      <w:r>
        <w:rPr>
          <w:color w:val="000000" w:themeColor="text1"/>
        </w:rPr>
        <w:t>сергеневс</w:t>
      </w:r>
      <w:r w:rsidRPr="009D16A6">
        <w:rPr>
          <w:color w:val="000000" w:themeColor="text1"/>
        </w:rPr>
        <w:t xml:space="preserve">кого </w:t>
      </w:r>
      <w:r>
        <w:rPr>
          <w:color w:val="000000" w:themeColor="text1"/>
        </w:rPr>
        <w:t>сельс</w:t>
      </w:r>
      <w:r w:rsidRPr="009D16A6">
        <w:rPr>
          <w:color w:val="000000" w:themeColor="text1"/>
        </w:rPr>
        <w:t>кого поселения.</w:t>
      </w:r>
    </w:p>
    <w:p w:rsidR="00D77C0D" w:rsidRPr="009D16A6" w:rsidRDefault="00D77C0D" w:rsidP="00E8623B">
      <w:pPr>
        <w:pStyle w:val="ConsPlusNormal"/>
        <w:ind w:firstLine="709"/>
        <w:jc w:val="both"/>
        <w:rPr>
          <w:color w:val="000000" w:themeColor="text1"/>
        </w:rPr>
      </w:pPr>
      <w:r w:rsidRPr="009D16A6">
        <w:rPr>
          <w:color w:val="000000" w:themeColor="text1"/>
        </w:rPr>
        <w:t>2. Инициатива населения по проведению общественных обсуждений ре</w:t>
      </w:r>
      <w:r w:rsidRPr="009D16A6">
        <w:rPr>
          <w:color w:val="000000" w:themeColor="text1"/>
        </w:rPr>
        <w:t>а</w:t>
      </w:r>
      <w:r w:rsidRPr="009D16A6">
        <w:rPr>
          <w:color w:val="000000" w:themeColor="text1"/>
        </w:rPr>
        <w:t xml:space="preserve">лизуется путем представления в Собрание депутатов </w:t>
      </w:r>
      <w:r>
        <w:rPr>
          <w:color w:val="000000" w:themeColor="text1"/>
        </w:rPr>
        <w:t>Бессергеневс</w:t>
      </w:r>
      <w:r w:rsidRPr="009D16A6">
        <w:rPr>
          <w:color w:val="000000" w:themeColor="text1"/>
        </w:rPr>
        <w:t xml:space="preserve">кого </w:t>
      </w:r>
      <w:r>
        <w:rPr>
          <w:color w:val="000000" w:themeColor="text1"/>
        </w:rPr>
        <w:t>сельс</w:t>
      </w:r>
      <w:r w:rsidRPr="009D16A6">
        <w:rPr>
          <w:color w:val="000000" w:themeColor="text1"/>
        </w:rPr>
        <w:t>к</w:t>
      </w:r>
      <w:r w:rsidRPr="009D16A6">
        <w:rPr>
          <w:color w:val="000000" w:themeColor="text1"/>
        </w:rPr>
        <w:t>о</w:t>
      </w:r>
      <w:r w:rsidRPr="009D16A6">
        <w:rPr>
          <w:color w:val="000000" w:themeColor="text1"/>
        </w:rPr>
        <w:t>го поселения подписей не менее 3 процентов граждан в поддержку инициат</w:t>
      </w:r>
      <w:r w:rsidRPr="009D16A6">
        <w:rPr>
          <w:color w:val="000000" w:themeColor="text1"/>
        </w:rPr>
        <w:t>и</w:t>
      </w:r>
      <w:r w:rsidRPr="009D16A6">
        <w:rPr>
          <w:color w:val="000000" w:themeColor="text1"/>
        </w:rPr>
        <w:t xml:space="preserve">вы. </w:t>
      </w:r>
      <w:r w:rsidRPr="009D16A6">
        <w:rPr>
          <w:color w:val="000000" w:themeColor="text1"/>
        </w:rPr>
        <w:br/>
        <w:t>Выступление с инициативой по вопросам, указанным в пункте 2 раздела 1 настоящего Положения, а также представление вышеуказанных подписей ос</w:t>
      </w:r>
      <w:r w:rsidRPr="009D16A6">
        <w:rPr>
          <w:color w:val="000000" w:themeColor="text1"/>
        </w:rPr>
        <w:t>у</w:t>
      </w:r>
      <w:r w:rsidRPr="009D16A6">
        <w:rPr>
          <w:color w:val="000000" w:themeColor="text1"/>
        </w:rPr>
        <w:t xml:space="preserve">ществляется инициативной группой в составе не менее 10 граждан Российской Федерации, проживающих на территории </w:t>
      </w:r>
      <w:r>
        <w:rPr>
          <w:color w:val="000000" w:themeColor="text1"/>
        </w:rPr>
        <w:t>Бессергеневс</w:t>
      </w:r>
      <w:r w:rsidRPr="009D16A6">
        <w:rPr>
          <w:color w:val="000000" w:themeColor="text1"/>
        </w:rPr>
        <w:t xml:space="preserve">кого </w:t>
      </w:r>
      <w:r>
        <w:rPr>
          <w:color w:val="000000" w:themeColor="text1"/>
        </w:rPr>
        <w:t>сельс</w:t>
      </w:r>
      <w:r w:rsidRPr="009D16A6">
        <w:rPr>
          <w:color w:val="000000" w:themeColor="text1"/>
        </w:rPr>
        <w:t>кого посел</w:t>
      </w:r>
      <w:r w:rsidRPr="009D16A6">
        <w:rPr>
          <w:color w:val="000000" w:themeColor="text1"/>
        </w:rPr>
        <w:t>е</w:t>
      </w:r>
      <w:r w:rsidRPr="009D16A6">
        <w:rPr>
          <w:color w:val="000000" w:themeColor="text1"/>
        </w:rPr>
        <w:t xml:space="preserve">ния, достигших 18 лет (далее – граждане). </w:t>
      </w:r>
    </w:p>
    <w:p w:rsidR="00D77C0D" w:rsidRPr="009D16A6" w:rsidRDefault="00D77C0D" w:rsidP="00E8623B">
      <w:pPr>
        <w:pStyle w:val="ConsPlusNormal"/>
        <w:ind w:firstLine="709"/>
        <w:jc w:val="both"/>
        <w:rPr>
          <w:color w:val="000000" w:themeColor="text1"/>
        </w:rPr>
      </w:pPr>
      <w:r w:rsidRPr="009D16A6">
        <w:rPr>
          <w:color w:val="000000" w:themeColor="text1"/>
        </w:rPr>
        <w:t>3. С инициативой проведения общественных обсуждений по вопросам, указанным в пункте 3 раздела 1 настоящего Положения, может выступить ф</w:t>
      </w:r>
      <w:r w:rsidRPr="009D16A6">
        <w:rPr>
          <w:color w:val="000000" w:themeColor="text1"/>
        </w:rPr>
        <w:t>и</w:t>
      </w:r>
      <w:r w:rsidRPr="009D16A6">
        <w:rPr>
          <w:color w:val="000000" w:themeColor="text1"/>
        </w:rPr>
        <w:t xml:space="preserve">зическое или юридическое лицо, заинтересованное в получении разрешения </w:t>
      </w:r>
      <w:r w:rsidRPr="009D16A6">
        <w:rPr>
          <w:color w:val="000000" w:themeColor="text1"/>
        </w:rPr>
        <w:br/>
        <w:t>на условно разрешенный вид использования земельного участка или объекта капитального строительства, разрешения на отклонение от предельных пар</w:t>
      </w:r>
      <w:r w:rsidRPr="009D16A6">
        <w:rPr>
          <w:color w:val="000000" w:themeColor="text1"/>
        </w:rPr>
        <w:t>а</w:t>
      </w:r>
      <w:r w:rsidRPr="009D16A6">
        <w:rPr>
          <w:color w:val="000000" w:themeColor="text1"/>
        </w:rPr>
        <w:t xml:space="preserve">метров разрешенного строительства, реконструкции объектов капитального строительства. </w:t>
      </w:r>
    </w:p>
    <w:p w:rsidR="00D77C0D" w:rsidRPr="009D16A6" w:rsidRDefault="00D77C0D" w:rsidP="00E8623B">
      <w:pPr>
        <w:pStyle w:val="ConsPlusNormal"/>
        <w:ind w:firstLine="709"/>
        <w:jc w:val="both"/>
        <w:rPr>
          <w:color w:val="000000" w:themeColor="text1"/>
        </w:rPr>
      </w:pPr>
      <w:r w:rsidRPr="009D16A6">
        <w:rPr>
          <w:color w:val="000000" w:themeColor="text1"/>
        </w:rPr>
        <w:t xml:space="preserve">4. </w:t>
      </w:r>
      <w:hyperlink r:id="rId14" w:history="1">
        <w:r w:rsidRPr="009D16A6">
          <w:rPr>
            <w:color w:val="000000" w:themeColor="text1"/>
          </w:rPr>
          <w:t>Ходатайство</w:t>
        </w:r>
      </w:hyperlink>
      <w:r w:rsidRPr="009D16A6">
        <w:rPr>
          <w:color w:val="000000" w:themeColor="text1"/>
        </w:rPr>
        <w:t xml:space="preserve"> о проведении общественных обсуждений (далее – ход</w:t>
      </w:r>
      <w:r w:rsidRPr="009D16A6">
        <w:rPr>
          <w:color w:val="000000" w:themeColor="text1"/>
        </w:rPr>
        <w:t>а</w:t>
      </w:r>
      <w:r w:rsidRPr="009D16A6">
        <w:rPr>
          <w:color w:val="000000" w:themeColor="text1"/>
        </w:rPr>
        <w:t>тайство) по инициативе населения оформляется по</w:t>
      </w:r>
      <w:r w:rsidR="00E77AF1">
        <w:rPr>
          <w:color w:val="000000" w:themeColor="text1"/>
        </w:rPr>
        <w:t xml:space="preserve"> форме согласно прилож</w:t>
      </w:r>
      <w:r w:rsidR="00E77AF1">
        <w:rPr>
          <w:color w:val="000000" w:themeColor="text1"/>
        </w:rPr>
        <w:t>е</w:t>
      </w:r>
      <w:r w:rsidR="00E77AF1">
        <w:rPr>
          <w:color w:val="000000" w:themeColor="text1"/>
        </w:rPr>
        <w:t xml:space="preserve">нию № 1 </w:t>
      </w:r>
      <w:r w:rsidRPr="009D16A6">
        <w:rPr>
          <w:color w:val="000000" w:themeColor="text1"/>
        </w:rPr>
        <w:t xml:space="preserve">к настоящему Положению. </w:t>
      </w:r>
    </w:p>
    <w:p w:rsidR="00D77C0D" w:rsidRPr="009D16A6" w:rsidRDefault="00D77C0D" w:rsidP="00E8623B">
      <w:pPr>
        <w:pStyle w:val="ConsPlusNormal"/>
        <w:ind w:firstLine="709"/>
        <w:jc w:val="both"/>
        <w:rPr>
          <w:color w:val="000000" w:themeColor="text1"/>
        </w:rPr>
      </w:pPr>
      <w:proofErr w:type="gramStart"/>
      <w:r w:rsidRPr="009D16A6">
        <w:rPr>
          <w:color w:val="000000" w:themeColor="text1"/>
        </w:rPr>
        <w:t>Гражданином, поставившим свою подпись под ходатайством, указываю</w:t>
      </w:r>
      <w:r w:rsidRPr="009D16A6">
        <w:rPr>
          <w:color w:val="000000" w:themeColor="text1"/>
        </w:rPr>
        <w:t>т</w:t>
      </w:r>
      <w:r w:rsidRPr="009D16A6">
        <w:rPr>
          <w:color w:val="000000" w:themeColor="text1"/>
        </w:rPr>
        <w:t xml:space="preserve">ся фамилия, имя, отчество (при наличии), год рождения (в возрасте 18 лет – </w:t>
      </w:r>
      <w:r w:rsidRPr="009D16A6">
        <w:rPr>
          <w:color w:val="000000" w:themeColor="text1"/>
        </w:rPr>
        <w:lastRenderedPageBreak/>
        <w:t xml:space="preserve">число и месяц рождения), адрес места жительства (регистрации), паспортные данные или данные документа, его заменяющего. </w:t>
      </w:r>
      <w:proofErr w:type="gramEnd"/>
    </w:p>
    <w:p w:rsidR="00D77C0D" w:rsidRPr="009D16A6" w:rsidRDefault="00D77C0D" w:rsidP="00E8623B">
      <w:pPr>
        <w:pStyle w:val="ConsPlusNormal"/>
        <w:ind w:firstLine="709"/>
        <w:jc w:val="both"/>
        <w:rPr>
          <w:color w:val="000000" w:themeColor="text1"/>
        </w:rPr>
      </w:pPr>
      <w:r w:rsidRPr="009D16A6">
        <w:rPr>
          <w:color w:val="000000" w:themeColor="text1"/>
        </w:rPr>
        <w:t>5. Ходатайство по инициативе юридических лиц оформляется по форме согласно приложению № 2 к настоящему Положению.</w:t>
      </w:r>
    </w:p>
    <w:p w:rsidR="00D77C0D" w:rsidRPr="009D16A6" w:rsidRDefault="00D77C0D" w:rsidP="00E8623B">
      <w:pPr>
        <w:pStyle w:val="ConsPlusNormal"/>
        <w:ind w:firstLine="709"/>
        <w:jc w:val="both"/>
        <w:rPr>
          <w:color w:val="000000" w:themeColor="text1"/>
        </w:rPr>
      </w:pPr>
      <w:r w:rsidRPr="009D16A6">
        <w:rPr>
          <w:color w:val="000000" w:themeColor="text1"/>
        </w:rPr>
        <w:t xml:space="preserve">Представителем юридического лица, поставившим свою подпись </w:t>
      </w:r>
      <w:r w:rsidRPr="009D16A6">
        <w:rPr>
          <w:color w:val="000000" w:themeColor="text1"/>
        </w:rPr>
        <w:br/>
        <w:t>под ходатайством, указываются наименование юридического лица, основной государственный регистрационный номер юридического лица, место нахожд</w:t>
      </w:r>
      <w:r w:rsidRPr="009D16A6">
        <w:rPr>
          <w:color w:val="000000" w:themeColor="text1"/>
        </w:rPr>
        <w:t>е</w:t>
      </w:r>
      <w:r w:rsidRPr="009D16A6">
        <w:rPr>
          <w:color w:val="000000" w:themeColor="text1"/>
        </w:rPr>
        <w:t>ния и адрес юридического лица, фамилия, имя, отчество (при наличии) пре</w:t>
      </w:r>
      <w:r w:rsidRPr="009D16A6">
        <w:rPr>
          <w:color w:val="000000" w:themeColor="text1"/>
        </w:rPr>
        <w:t>д</w:t>
      </w:r>
      <w:r w:rsidRPr="009D16A6">
        <w:rPr>
          <w:color w:val="000000" w:themeColor="text1"/>
        </w:rPr>
        <w:t>ставителя юридического лица, паспортные данные представителя юридическ</w:t>
      </w:r>
      <w:r w:rsidRPr="009D16A6">
        <w:rPr>
          <w:color w:val="000000" w:themeColor="text1"/>
        </w:rPr>
        <w:t>о</w:t>
      </w:r>
      <w:r w:rsidRPr="009D16A6">
        <w:rPr>
          <w:color w:val="000000" w:themeColor="text1"/>
        </w:rPr>
        <w:t xml:space="preserve">го лица, основание для представления интересов юридического лица (копия учредительных документов или доверенность). </w:t>
      </w:r>
    </w:p>
    <w:p w:rsidR="00D77C0D" w:rsidRPr="009D16A6" w:rsidRDefault="00D77C0D" w:rsidP="00E8623B">
      <w:pPr>
        <w:pStyle w:val="ConsPlusNormal"/>
        <w:ind w:firstLine="709"/>
        <w:jc w:val="both"/>
        <w:rPr>
          <w:color w:val="000000" w:themeColor="text1"/>
        </w:rPr>
      </w:pPr>
      <w:r w:rsidRPr="009D16A6">
        <w:rPr>
          <w:color w:val="000000" w:themeColor="text1"/>
        </w:rPr>
        <w:t xml:space="preserve">6. Подпись ставится гражданином, представителем юридического лица собственноручно. </w:t>
      </w:r>
    </w:p>
    <w:p w:rsidR="00D77C0D" w:rsidRPr="009D16A6" w:rsidRDefault="00D77C0D" w:rsidP="00E8623B">
      <w:pPr>
        <w:pStyle w:val="ConsPlusNormal"/>
        <w:ind w:firstLine="709"/>
        <w:jc w:val="both"/>
        <w:rPr>
          <w:color w:val="000000" w:themeColor="text1"/>
        </w:rPr>
      </w:pPr>
      <w:r w:rsidRPr="009D16A6">
        <w:rPr>
          <w:color w:val="000000" w:themeColor="text1"/>
        </w:rPr>
        <w:t>7. Представителем инициативной группы граждан, подавших ходата</w:t>
      </w:r>
      <w:r w:rsidRPr="009D16A6">
        <w:rPr>
          <w:color w:val="000000" w:themeColor="text1"/>
        </w:rPr>
        <w:t>й</w:t>
      </w:r>
      <w:r w:rsidRPr="009D16A6">
        <w:rPr>
          <w:color w:val="000000" w:themeColor="text1"/>
        </w:rPr>
        <w:t>ство, может быть любой гражданин, подписавший ходатайство.</w:t>
      </w:r>
    </w:p>
    <w:p w:rsidR="00D77C0D" w:rsidRPr="009D16A6" w:rsidRDefault="00D77C0D" w:rsidP="00E8623B">
      <w:pPr>
        <w:pStyle w:val="ConsPlusNormal"/>
        <w:ind w:firstLine="709"/>
        <w:jc w:val="both"/>
        <w:rPr>
          <w:color w:val="000000" w:themeColor="text1"/>
        </w:rPr>
      </w:pPr>
      <w:r w:rsidRPr="009D16A6">
        <w:rPr>
          <w:color w:val="000000" w:themeColor="text1"/>
        </w:rPr>
        <w:t>Представителем юридического лица может быть руководитель юридич</w:t>
      </w:r>
      <w:r w:rsidRPr="009D16A6">
        <w:rPr>
          <w:color w:val="000000" w:themeColor="text1"/>
        </w:rPr>
        <w:t>е</w:t>
      </w:r>
      <w:r w:rsidRPr="009D16A6">
        <w:rPr>
          <w:color w:val="000000" w:themeColor="text1"/>
        </w:rPr>
        <w:t>ского лица, либо лицо, признанное в соответствии с учредительными докуме</w:t>
      </w:r>
      <w:r w:rsidRPr="009D16A6">
        <w:rPr>
          <w:color w:val="000000" w:themeColor="text1"/>
        </w:rPr>
        <w:t>н</w:t>
      </w:r>
      <w:r w:rsidRPr="009D16A6">
        <w:rPr>
          <w:color w:val="000000" w:themeColor="text1"/>
        </w:rPr>
        <w:t>тами таковым. Представителем юридического лица также может быть иное л</w:t>
      </w:r>
      <w:r w:rsidRPr="009D16A6">
        <w:rPr>
          <w:color w:val="000000" w:themeColor="text1"/>
        </w:rPr>
        <w:t>и</w:t>
      </w:r>
      <w:r w:rsidRPr="009D16A6">
        <w:rPr>
          <w:color w:val="000000" w:themeColor="text1"/>
        </w:rPr>
        <w:t xml:space="preserve">цо, действующее в его интересах на основании доверенности. </w:t>
      </w:r>
    </w:p>
    <w:p w:rsidR="00D77C0D" w:rsidRPr="009D16A6" w:rsidRDefault="00D77C0D" w:rsidP="00E8623B">
      <w:pPr>
        <w:pStyle w:val="ConsPlusNormal"/>
        <w:ind w:firstLine="709"/>
        <w:jc w:val="both"/>
        <w:rPr>
          <w:color w:val="000000" w:themeColor="text1"/>
        </w:rPr>
      </w:pPr>
      <w:r w:rsidRPr="009D16A6">
        <w:rPr>
          <w:color w:val="000000" w:themeColor="text1"/>
        </w:rPr>
        <w:t>Полномочия представителя юридического лица подтверждаются учред</w:t>
      </w:r>
      <w:r w:rsidRPr="009D16A6">
        <w:rPr>
          <w:color w:val="000000" w:themeColor="text1"/>
        </w:rPr>
        <w:t>и</w:t>
      </w:r>
      <w:r w:rsidRPr="009D16A6">
        <w:rPr>
          <w:color w:val="000000" w:themeColor="text1"/>
        </w:rPr>
        <w:t>тельными документами, удостоверяющими его статус, либо доверенностью.</w:t>
      </w:r>
    </w:p>
    <w:p w:rsidR="00D77C0D" w:rsidRPr="009D16A6" w:rsidRDefault="00D77C0D" w:rsidP="00E8623B">
      <w:pPr>
        <w:pStyle w:val="ConsPlusNormal"/>
        <w:ind w:firstLine="709"/>
        <w:jc w:val="both"/>
        <w:rPr>
          <w:color w:val="000000" w:themeColor="text1"/>
        </w:rPr>
      </w:pPr>
      <w:r w:rsidRPr="009D16A6">
        <w:rPr>
          <w:color w:val="000000" w:themeColor="text1"/>
        </w:rPr>
        <w:t xml:space="preserve">8. В поддержку проведения общественных обсуждений по инициативе </w:t>
      </w:r>
      <w:r w:rsidRPr="009D16A6">
        <w:rPr>
          <w:color w:val="000000" w:themeColor="text1"/>
        </w:rPr>
        <w:br/>
        <w:t xml:space="preserve"> населения производится сбор подписей на </w:t>
      </w:r>
      <w:hyperlink r:id="rId15" w:history="1">
        <w:r w:rsidRPr="009D16A6">
          <w:rPr>
            <w:color w:val="000000" w:themeColor="text1"/>
          </w:rPr>
          <w:t>подписных листах</w:t>
        </w:r>
      </w:hyperlink>
      <w:r w:rsidRPr="009D16A6">
        <w:rPr>
          <w:color w:val="000000" w:themeColor="text1"/>
        </w:rPr>
        <w:t>, которые изг</w:t>
      </w:r>
      <w:r w:rsidRPr="009D16A6">
        <w:rPr>
          <w:color w:val="000000" w:themeColor="text1"/>
        </w:rPr>
        <w:t>о</w:t>
      </w:r>
      <w:r w:rsidRPr="009D16A6">
        <w:rPr>
          <w:color w:val="000000" w:themeColor="text1"/>
        </w:rPr>
        <w:t>тавливаются инициативной группой самостоятельно по форме согласно прил</w:t>
      </w:r>
      <w:r w:rsidRPr="009D16A6">
        <w:rPr>
          <w:color w:val="000000" w:themeColor="text1"/>
        </w:rPr>
        <w:t>о</w:t>
      </w:r>
      <w:r w:rsidRPr="009D16A6">
        <w:rPr>
          <w:color w:val="000000" w:themeColor="text1"/>
        </w:rPr>
        <w:t>жению № 3 к настоящему Положению.</w:t>
      </w:r>
    </w:p>
    <w:p w:rsidR="00D77C0D" w:rsidRPr="009D16A6" w:rsidRDefault="00D77C0D" w:rsidP="00E8623B">
      <w:pPr>
        <w:pStyle w:val="ConsPlusNormal"/>
        <w:ind w:firstLine="709"/>
        <w:jc w:val="both"/>
        <w:rPr>
          <w:color w:val="000000" w:themeColor="text1"/>
        </w:rPr>
      </w:pPr>
      <w:r w:rsidRPr="009D16A6">
        <w:rPr>
          <w:color w:val="000000" w:themeColor="text1"/>
        </w:rPr>
        <w:t xml:space="preserve">9. Для принятия решения о назначении общественных обсуждений </w:t>
      </w:r>
      <w:r w:rsidRPr="009D16A6">
        <w:rPr>
          <w:color w:val="000000" w:themeColor="text1"/>
        </w:rPr>
        <w:br/>
        <w:t xml:space="preserve">по инициативе населения </w:t>
      </w:r>
      <w:r>
        <w:rPr>
          <w:color w:val="000000" w:themeColor="text1"/>
        </w:rPr>
        <w:t>Бессергеневс</w:t>
      </w:r>
      <w:r w:rsidRPr="009D16A6">
        <w:rPr>
          <w:color w:val="000000" w:themeColor="text1"/>
        </w:rPr>
        <w:t xml:space="preserve">кого </w:t>
      </w:r>
      <w:r>
        <w:rPr>
          <w:color w:val="000000" w:themeColor="text1"/>
        </w:rPr>
        <w:t>сельс</w:t>
      </w:r>
      <w:r w:rsidRPr="009D16A6">
        <w:rPr>
          <w:color w:val="000000" w:themeColor="text1"/>
        </w:rPr>
        <w:t xml:space="preserve">кого поселения, физических или юридических лиц в Собрание депутатов </w:t>
      </w:r>
      <w:r>
        <w:rPr>
          <w:color w:val="000000" w:themeColor="text1"/>
        </w:rPr>
        <w:t>Бессергеневс</w:t>
      </w:r>
      <w:r w:rsidRPr="009D16A6">
        <w:rPr>
          <w:color w:val="000000" w:themeColor="text1"/>
        </w:rPr>
        <w:t xml:space="preserve">кого </w:t>
      </w:r>
      <w:r>
        <w:rPr>
          <w:color w:val="000000" w:themeColor="text1"/>
        </w:rPr>
        <w:t>сельс</w:t>
      </w:r>
      <w:r w:rsidRPr="009D16A6">
        <w:rPr>
          <w:color w:val="000000" w:themeColor="text1"/>
        </w:rPr>
        <w:t>кого пос</w:t>
      </w:r>
      <w:r w:rsidRPr="009D16A6">
        <w:rPr>
          <w:color w:val="000000" w:themeColor="text1"/>
        </w:rPr>
        <w:t>е</w:t>
      </w:r>
      <w:r w:rsidRPr="009D16A6">
        <w:rPr>
          <w:color w:val="000000" w:themeColor="text1"/>
        </w:rPr>
        <w:t>ления направляются:</w:t>
      </w:r>
    </w:p>
    <w:p w:rsidR="00D77C0D" w:rsidRPr="009D16A6" w:rsidRDefault="00D77C0D" w:rsidP="00E8623B">
      <w:pPr>
        <w:pStyle w:val="ConsPlusNormal"/>
        <w:ind w:firstLine="709"/>
        <w:jc w:val="both"/>
        <w:rPr>
          <w:color w:val="000000" w:themeColor="text1"/>
        </w:rPr>
      </w:pPr>
      <w:r w:rsidRPr="009D16A6">
        <w:rPr>
          <w:color w:val="000000" w:themeColor="text1"/>
        </w:rPr>
        <w:t>ходатайство с указанием вопросов (вопроса), направляемых на рассмо</w:t>
      </w:r>
      <w:r w:rsidRPr="009D16A6">
        <w:rPr>
          <w:color w:val="000000" w:themeColor="text1"/>
        </w:rPr>
        <w:t>т</w:t>
      </w:r>
      <w:r w:rsidRPr="009D16A6">
        <w:rPr>
          <w:color w:val="000000" w:themeColor="text1"/>
        </w:rPr>
        <w:t>рение органу местного самоуправления или должностному лицу местного с</w:t>
      </w:r>
      <w:r w:rsidRPr="009D16A6">
        <w:rPr>
          <w:color w:val="000000" w:themeColor="text1"/>
        </w:rPr>
        <w:t>а</w:t>
      </w:r>
      <w:r w:rsidRPr="009D16A6">
        <w:rPr>
          <w:color w:val="000000" w:themeColor="text1"/>
        </w:rPr>
        <w:t>моуправления;</w:t>
      </w:r>
    </w:p>
    <w:p w:rsidR="00D77C0D" w:rsidRPr="009D16A6" w:rsidRDefault="00D77C0D" w:rsidP="00E8623B">
      <w:pPr>
        <w:pStyle w:val="ConsPlusNormal"/>
        <w:ind w:firstLine="709"/>
        <w:jc w:val="both"/>
        <w:rPr>
          <w:color w:val="000000" w:themeColor="text1"/>
        </w:rPr>
      </w:pPr>
      <w:r w:rsidRPr="009D16A6">
        <w:rPr>
          <w:color w:val="000000" w:themeColor="text1"/>
        </w:rPr>
        <w:t>вопросы (вопрос), предлагаемые для вынесения на общественные обсу</w:t>
      </w:r>
      <w:r w:rsidRPr="009D16A6">
        <w:rPr>
          <w:color w:val="000000" w:themeColor="text1"/>
        </w:rPr>
        <w:t>ж</w:t>
      </w:r>
      <w:r w:rsidRPr="009D16A6">
        <w:rPr>
          <w:color w:val="000000" w:themeColor="text1"/>
        </w:rPr>
        <w:t xml:space="preserve">дения; </w:t>
      </w:r>
    </w:p>
    <w:p w:rsidR="00D77C0D" w:rsidRPr="009D16A6" w:rsidRDefault="00D77C0D" w:rsidP="00E8623B">
      <w:pPr>
        <w:pStyle w:val="ConsPlusNormal"/>
        <w:ind w:firstLine="709"/>
        <w:jc w:val="both"/>
        <w:rPr>
          <w:color w:val="000000" w:themeColor="text1"/>
        </w:rPr>
      </w:pPr>
      <w:r w:rsidRPr="009D16A6">
        <w:rPr>
          <w:color w:val="000000" w:themeColor="text1"/>
        </w:rPr>
        <w:t>подписные листы в случае, если инициатива проведения общественных обсуждений принадлежит населению.</w:t>
      </w:r>
    </w:p>
    <w:p w:rsidR="00D77C0D" w:rsidRPr="009D16A6" w:rsidRDefault="00D77C0D" w:rsidP="00E8623B">
      <w:pPr>
        <w:pStyle w:val="ConsPlusNormal"/>
        <w:ind w:firstLine="709"/>
        <w:jc w:val="both"/>
        <w:rPr>
          <w:color w:val="000000" w:themeColor="text1"/>
        </w:rPr>
      </w:pPr>
      <w:r w:rsidRPr="009D16A6">
        <w:rPr>
          <w:color w:val="000000" w:themeColor="text1"/>
        </w:rPr>
        <w:t>10. Вопрос о назначении общественных обсуждений должен быть ра</w:t>
      </w:r>
      <w:r w:rsidRPr="009D16A6">
        <w:rPr>
          <w:color w:val="000000" w:themeColor="text1"/>
        </w:rPr>
        <w:t>с</w:t>
      </w:r>
      <w:r w:rsidRPr="009D16A6">
        <w:rPr>
          <w:color w:val="000000" w:themeColor="text1"/>
        </w:rPr>
        <w:t xml:space="preserve">смотрен Собранием депутатов </w:t>
      </w:r>
      <w:r>
        <w:rPr>
          <w:color w:val="000000" w:themeColor="text1"/>
        </w:rPr>
        <w:t>Бессергеневс</w:t>
      </w:r>
      <w:r w:rsidRPr="009D16A6">
        <w:rPr>
          <w:color w:val="000000" w:themeColor="text1"/>
        </w:rPr>
        <w:t xml:space="preserve">кого </w:t>
      </w:r>
      <w:r>
        <w:rPr>
          <w:color w:val="000000" w:themeColor="text1"/>
        </w:rPr>
        <w:t>сельс</w:t>
      </w:r>
      <w:r w:rsidRPr="009D16A6">
        <w:rPr>
          <w:color w:val="000000" w:themeColor="text1"/>
        </w:rPr>
        <w:t>кого поселения не поз</w:t>
      </w:r>
      <w:r w:rsidRPr="009D16A6">
        <w:rPr>
          <w:color w:val="000000" w:themeColor="text1"/>
        </w:rPr>
        <w:t>д</w:t>
      </w:r>
      <w:r w:rsidRPr="009D16A6">
        <w:rPr>
          <w:color w:val="000000" w:themeColor="text1"/>
        </w:rPr>
        <w:t>нее чем через 30 календарных дней со дня поступления ходатайства иници</w:t>
      </w:r>
      <w:r w:rsidRPr="009D16A6">
        <w:rPr>
          <w:color w:val="000000" w:themeColor="text1"/>
        </w:rPr>
        <w:t>а</w:t>
      </w:r>
      <w:r w:rsidRPr="009D16A6">
        <w:rPr>
          <w:color w:val="000000" w:themeColor="text1"/>
        </w:rPr>
        <w:t>тивной группы, физических или юридических лиц.</w:t>
      </w:r>
    </w:p>
    <w:p w:rsidR="00D77C0D" w:rsidRPr="009D16A6" w:rsidRDefault="00D77C0D" w:rsidP="00E8623B">
      <w:pPr>
        <w:pStyle w:val="ConsPlusNormal"/>
        <w:ind w:firstLine="709"/>
        <w:jc w:val="both"/>
        <w:rPr>
          <w:color w:val="000000" w:themeColor="text1"/>
        </w:rPr>
      </w:pPr>
      <w:r w:rsidRPr="009D16A6">
        <w:rPr>
          <w:color w:val="000000" w:themeColor="text1"/>
        </w:rPr>
        <w:t xml:space="preserve">11. Собранием депутатов </w:t>
      </w:r>
      <w:r>
        <w:rPr>
          <w:color w:val="000000" w:themeColor="text1"/>
        </w:rPr>
        <w:t>Бессергеневс</w:t>
      </w:r>
      <w:r w:rsidRPr="009D16A6">
        <w:rPr>
          <w:color w:val="000000" w:themeColor="text1"/>
        </w:rPr>
        <w:t xml:space="preserve">кого </w:t>
      </w:r>
      <w:r>
        <w:rPr>
          <w:color w:val="000000" w:themeColor="text1"/>
        </w:rPr>
        <w:t>сельс</w:t>
      </w:r>
      <w:r w:rsidRPr="009D16A6">
        <w:rPr>
          <w:color w:val="000000" w:themeColor="text1"/>
        </w:rPr>
        <w:t>кого поселения может быть отказано в назначении общественных обсуждений в следующих случаях:</w:t>
      </w:r>
    </w:p>
    <w:p w:rsidR="00D77C0D" w:rsidRPr="009D16A6" w:rsidRDefault="00D77C0D" w:rsidP="00E8623B">
      <w:pPr>
        <w:pStyle w:val="ConsPlusNormal"/>
        <w:ind w:firstLine="709"/>
        <w:jc w:val="both"/>
        <w:rPr>
          <w:color w:val="000000" w:themeColor="text1"/>
        </w:rPr>
      </w:pPr>
      <w:r w:rsidRPr="009D16A6">
        <w:rPr>
          <w:color w:val="000000" w:themeColor="text1"/>
        </w:rPr>
        <w:lastRenderedPageBreak/>
        <w:t>вопросы (вопрос), предлагаемые для вынесения, не находятся в комп</w:t>
      </w:r>
      <w:r w:rsidRPr="009D16A6">
        <w:rPr>
          <w:color w:val="000000" w:themeColor="text1"/>
        </w:rPr>
        <w:t>е</w:t>
      </w:r>
      <w:r w:rsidRPr="009D16A6">
        <w:rPr>
          <w:color w:val="000000" w:themeColor="text1"/>
        </w:rPr>
        <w:t xml:space="preserve">тенции органов местного самоуправления </w:t>
      </w:r>
      <w:r>
        <w:rPr>
          <w:color w:val="000000" w:themeColor="text1"/>
        </w:rPr>
        <w:t>Бессергеневс</w:t>
      </w:r>
      <w:r w:rsidRPr="009D16A6">
        <w:rPr>
          <w:color w:val="000000" w:themeColor="text1"/>
        </w:rPr>
        <w:t xml:space="preserve">кого </w:t>
      </w:r>
      <w:r>
        <w:rPr>
          <w:color w:val="000000" w:themeColor="text1"/>
        </w:rPr>
        <w:t>сельс</w:t>
      </w:r>
      <w:r w:rsidRPr="009D16A6">
        <w:rPr>
          <w:color w:val="000000" w:themeColor="text1"/>
        </w:rPr>
        <w:t>кого посел</w:t>
      </w:r>
      <w:r w:rsidRPr="009D16A6">
        <w:rPr>
          <w:color w:val="000000" w:themeColor="text1"/>
        </w:rPr>
        <w:t>е</w:t>
      </w:r>
      <w:r w:rsidRPr="009D16A6">
        <w:rPr>
          <w:color w:val="000000" w:themeColor="text1"/>
        </w:rPr>
        <w:t>ния;</w:t>
      </w:r>
    </w:p>
    <w:p w:rsidR="00D77C0D" w:rsidRPr="009D16A6" w:rsidRDefault="00D77C0D" w:rsidP="00E8623B">
      <w:pPr>
        <w:pStyle w:val="ConsPlusNormal"/>
        <w:ind w:firstLine="709"/>
        <w:jc w:val="both"/>
        <w:rPr>
          <w:color w:val="000000" w:themeColor="text1"/>
        </w:rPr>
      </w:pPr>
      <w:r w:rsidRPr="009D16A6">
        <w:rPr>
          <w:color w:val="000000" w:themeColor="text1"/>
        </w:rPr>
        <w:t>инициативная группа не собрала необходимого количества подписей граждан в поддержку инициативы проведения общественных обсуждений, пр</w:t>
      </w:r>
      <w:r w:rsidRPr="009D16A6">
        <w:rPr>
          <w:color w:val="000000" w:themeColor="text1"/>
        </w:rPr>
        <w:t>и</w:t>
      </w:r>
      <w:r w:rsidRPr="009D16A6">
        <w:rPr>
          <w:color w:val="000000" w:themeColor="text1"/>
        </w:rPr>
        <w:t>надлежащей населению.</w:t>
      </w:r>
    </w:p>
    <w:p w:rsidR="00D77C0D" w:rsidRPr="009D16A6" w:rsidRDefault="00D77C0D" w:rsidP="00E8623B">
      <w:pPr>
        <w:pStyle w:val="ConsPlusNormal"/>
        <w:ind w:firstLine="709"/>
        <w:jc w:val="both"/>
        <w:rPr>
          <w:color w:val="000000" w:themeColor="text1"/>
        </w:rPr>
      </w:pPr>
      <w:r w:rsidRPr="009D16A6">
        <w:rPr>
          <w:color w:val="000000" w:themeColor="text1"/>
        </w:rPr>
        <w:t xml:space="preserve">В случае принятия Собранием депутатов </w:t>
      </w:r>
      <w:r>
        <w:rPr>
          <w:color w:val="000000" w:themeColor="text1"/>
        </w:rPr>
        <w:t>Бессергеневс</w:t>
      </w:r>
      <w:r w:rsidRPr="009D16A6">
        <w:rPr>
          <w:color w:val="000000" w:themeColor="text1"/>
        </w:rPr>
        <w:t xml:space="preserve">кого </w:t>
      </w:r>
      <w:r>
        <w:rPr>
          <w:color w:val="000000" w:themeColor="text1"/>
        </w:rPr>
        <w:t>сельс</w:t>
      </w:r>
      <w:r w:rsidRPr="009D16A6">
        <w:rPr>
          <w:color w:val="000000" w:themeColor="text1"/>
        </w:rPr>
        <w:t>кого п</w:t>
      </w:r>
      <w:r w:rsidRPr="009D16A6">
        <w:rPr>
          <w:color w:val="000000" w:themeColor="text1"/>
        </w:rPr>
        <w:t>о</w:t>
      </w:r>
      <w:r w:rsidRPr="009D16A6">
        <w:rPr>
          <w:color w:val="000000" w:themeColor="text1"/>
        </w:rPr>
        <w:t>селения решения об отказе в назначении общественных обсуждений данное решение направляется членам инициативной группы, фи</w:t>
      </w:r>
      <w:r w:rsidR="00E77AF1">
        <w:rPr>
          <w:color w:val="000000" w:themeColor="text1"/>
        </w:rPr>
        <w:t>зическим или юрид</w:t>
      </w:r>
      <w:r w:rsidR="00E77AF1">
        <w:rPr>
          <w:color w:val="000000" w:themeColor="text1"/>
        </w:rPr>
        <w:t>и</w:t>
      </w:r>
      <w:r w:rsidR="00E77AF1">
        <w:rPr>
          <w:color w:val="000000" w:themeColor="text1"/>
        </w:rPr>
        <w:t xml:space="preserve">ческим лицам </w:t>
      </w:r>
      <w:r w:rsidRPr="009D16A6">
        <w:rPr>
          <w:color w:val="000000" w:themeColor="text1"/>
        </w:rPr>
        <w:t>в течение 15 календарных дней со дня его принятия. В решении должны быть указаны причины отказа в назначении общественных обсужд</w:t>
      </w:r>
      <w:r w:rsidRPr="009D16A6">
        <w:rPr>
          <w:color w:val="000000" w:themeColor="text1"/>
        </w:rPr>
        <w:t>е</w:t>
      </w:r>
      <w:r w:rsidRPr="009D16A6">
        <w:rPr>
          <w:color w:val="000000" w:themeColor="text1"/>
        </w:rPr>
        <w:t>ний.</w:t>
      </w:r>
    </w:p>
    <w:p w:rsidR="00D77C0D" w:rsidRPr="009D16A6" w:rsidRDefault="00D77C0D" w:rsidP="00E8623B">
      <w:pPr>
        <w:pStyle w:val="ConsPlusNormal"/>
        <w:ind w:firstLine="709"/>
        <w:jc w:val="both"/>
        <w:rPr>
          <w:color w:val="000000" w:themeColor="text1"/>
        </w:rPr>
      </w:pPr>
      <w:bookmarkStart w:id="4" w:name="Par28"/>
      <w:bookmarkEnd w:id="4"/>
      <w:r w:rsidRPr="009D16A6">
        <w:rPr>
          <w:color w:val="000000" w:themeColor="text1"/>
        </w:rPr>
        <w:t xml:space="preserve">12. Общественные обсуждения по инициативе населения </w:t>
      </w:r>
      <w:r>
        <w:rPr>
          <w:color w:val="000000" w:themeColor="text1"/>
        </w:rPr>
        <w:t>Бессергеневс</w:t>
      </w:r>
      <w:r w:rsidRPr="009D16A6">
        <w:rPr>
          <w:color w:val="000000" w:themeColor="text1"/>
        </w:rPr>
        <w:t>к</w:t>
      </w:r>
      <w:r w:rsidRPr="009D16A6">
        <w:rPr>
          <w:color w:val="000000" w:themeColor="text1"/>
        </w:rPr>
        <w:t>о</w:t>
      </w:r>
      <w:r w:rsidRPr="009D16A6">
        <w:rPr>
          <w:color w:val="000000" w:themeColor="text1"/>
        </w:rPr>
        <w:t xml:space="preserve">го </w:t>
      </w:r>
      <w:r>
        <w:rPr>
          <w:color w:val="000000" w:themeColor="text1"/>
        </w:rPr>
        <w:t>сельс</w:t>
      </w:r>
      <w:r w:rsidRPr="009D16A6">
        <w:rPr>
          <w:color w:val="000000" w:themeColor="text1"/>
        </w:rPr>
        <w:t xml:space="preserve">кого поселения, физических или юридических лиц, Собрания депутатов </w:t>
      </w:r>
      <w:r>
        <w:rPr>
          <w:color w:val="000000" w:themeColor="text1"/>
        </w:rPr>
        <w:t>Бессергеневс</w:t>
      </w:r>
      <w:r w:rsidRPr="009D16A6">
        <w:rPr>
          <w:color w:val="000000" w:themeColor="text1"/>
        </w:rPr>
        <w:t xml:space="preserve">кого </w:t>
      </w:r>
      <w:r>
        <w:rPr>
          <w:color w:val="000000" w:themeColor="text1"/>
        </w:rPr>
        <w:t>сельс</w:t>
      </w:r>
      <w:r w:rsidRPr="009D16A6">
        <w:rPr>
          <w:color w:val="000000" w:themeColor="text1"/>
        </w:rPr>
        <w:t xml:space="preserve">кого поселения, Председателя Собрания депутатов – главы </w:t>
      </w:r>
      <w:r>
        <w:rPr>
          <w:color w:val="000000" w:themeColor="text1"/>
        </w:rPr>
        <w:t>Бессергеневс</w:t>
      </w:r>
      <w:r w:rsidRPr="009D16A6">
        <w:rPr>
          <w:color w:val="000000" w:themeColor="text1"/>
        </w:rPr>
        <w:t xml:space="preserve">кого </w:t>
      </w:r>
      <w:r>
        <w:rPr>
          <w:color w:val="000000" w:themeColor="text1"/>
        </w:rPr>
        <w:t>сельс</w:t>
      </w:r>
      <w:r w:rsidRPr="009D16A6">
        <w:rPr>
          <w:color w:val="000000" w:themeColor="text1"/>
        </w:rPr>
        <w:t xml:space="preserve">кого поселения назначаются решением Собрания депутатов </w:t>
      </w:r>
      <w:r>
        <w:rPr>
          <w:color w:val="000000" w:themeColor="text1"/>
        </w:rPr>
        <w:t>Бессергеневс</w:t>
      </w:r>
      <w:r w:rsidRPr="009D16A6">
        <w:rPr>
          <w:color w:val="000000" w:themeColor="text1"/>
        </w:rPr>
        <w:t xml:space="preserve">кого </w:t>
      </w:r>
      <w:r>
        <w:rPr>
          <w:color w:val="000000" w:themeColor="text1"/>
        </w:rPr>
        <w:t>сельс</w:t>
      </w:r>
      <w:r w:rsidRPr="009D16A6">
        <w:rPr>
          <w:color w:val="000000" w:themeColor="text1"/>
        </w:rPr>
        <w:t>кого поселения, по инициативе Администр</w:t>
      </w:r>
      <w:r w:rsidRPr="009D16A6">
        <w:rPr>
          <w:color w:val="000000" w:themeColor="text1"/>
        </w:rPr>
        <w:t>а</w:t>
      </w:r>
      <w:r w:rsidRPr="009D16A6">
        <w:rPr>
          <w:color w:val="000000" w:themeColor="text1"/>
        </w:rPr>
        <w:t xml:space="preserve">ции </w:t>
      </w:r>
      <w:r>
        <w:rPr>
          <w:color w:val="000000" w:themeColor="text1"/>
        </w:rPr>
        <w:t>Бессергеневс</w:t>
      </w:r>
      <w:r w:rsidRPr="009D16A6">
        <w:rPr>
          <w:color w:val="000000" w:themeColor="text1"/>
        </w:rPr>
        <w:t xml:space="preserve">кого </w:t>
      </w:r>
      <w:r>
        <w:rPr>
          <w:color w:val="000000" w:themeColor="text1"/>
        </w:rPr>
        <w:t>сельс</w:t>
      </w:r>
      <w:r w:rsidRPr="009D16A6">
        <w:rPr>
          <w:color w:val="000000" w:themeColor="text1"/>
        </w:rPr>
        <w:t xml:space="preserve">кого поселения – постановлением Администрации </w:t>
      </w:r>
      <w:r>
        <w:rPr>
          <w:color w:val="000000" w:themeColor="text1"/>
        </w:rPr>
        <w:t>Бессергеневс</w:t>
      </w:r>
      <w:r w:rsidRPr="009D16A6">
        <w:rPr>
          <w:color w:val="000000" w:themeColor="text1"/>
        </w:rPr>
        <w:t xml:space="preserve">кого </w:t>
      </w:r>
      <w:r>
        <w:rPr>
          <w:color w:val="000000" w:themeColor="text1"/>
        </w:rPr>
        <w:t>сельс</w:t>
      </w:r>
      <w:r w:rsidRPr="009D16A6">
        <w:rPr>
          <w:color w:val="000000" w:themeColor="text1"/>
        </w:rPr>
        <w:t>кого поселения.</w:t>
      </w:r>
    </w:p>
    <w:p w:rsidR="00D77C0D" w:rsidRPr="009D16A6" w:rsidRDefault="00D77C0D" w:rsidP="00E8623B">
      <w:pPr>
        <w:pStyle w:val="ConsPlusNormal"/>
        <w:ind w:firstLine="709"/>
        <w:jc w:val="both"/>
        <w:rPr>
          <w:color w:val="000000" w:themeColor="text1"/>
        </w:rPr>
      </w:pPr>
      <w:r w:rsidRPr="009D16A6">
        <w:rPr>
          <w:color w:val="000000" w:themeColor="text1"/>
        </w:rPr>
        <w:t xml:space="preserve">13. Правовой акт о назначении общественных обсуждений не </w:t>
      </w:r>
      <w:proofErr w:type="gramStart"/>
      <w:r w:rsidRPr="009D16A6">
        <w:rPr>
          <w:color w:val="000000" w:themeColor="text1"/>
        </w:rPr>
        <w:t>позднее</w:t>
      </w:r>
      <w:proofErr w:type="gramEnd"/>
      <w:r w:rsidRPr="009D16A6">
        <w:rPr>
          <w:color w:val="000000" w:themeColor="text1"/>
        </w:rPr>
        <w:t xml:space="preserve"> чем </w:t>
      </w:r>
      <w:r w:rsidRPr="009D16A6">
        <w:rPr>
          <w:color w:val="000000" w:themeColor="text1"/>
        </w:rPr>
        <w:br/>
        <w:t>за 10 календарных дней до дня проведения общественных обсуждений подл</w:t>
      </w:r>
      <w:r w:rsidRPr="009D16A6">
        <w:rPr>
          <w:color w:val="000000" w:themeColor="text1"/>
        </w:rPr>
        <w:t>е</w:t>
      </w:r>
      <w:r w:rsidRPr="009D16A6">
        <w:rPr>
          <w:color w:val="000000" w:themeColor="text1"/>
        </w:rPr>
        <w:t xml:space="preserve">жит опубликованию в порядке, установленном </w:t>
      </w:r>
      <w:hyperlink r:id="rId16" w:history="1">
        <w:r w:rsidRPr="009D16A6">
          <w:rPr>
            <w:color w:val="000000" w:themeColor="text1"/>
          </w:rPr>
          <w:t>Уставом</w:t>
        </w:r>
      </w:hyperlink>
      <w:r w:rsidRPr="009D16A6">
        <w:rPr>
          <w:color w:val="000000" w:themeColor="text1"/>
        </w:rPr>
        <w:t xml:space="preserve"> муниципального обр</w:t>
      </w:r>
      <w:r w:rsidRPr="009D16A6">
        <w:rPr>
          <w:color w:val="000000" w:themeColor="text1"/>
        </w:rPr>
        <w:t>а</w:t>
      </w:r>
      <w:r w:rsidRPr="009D16A6">
        <w:rPr>
          <w:color w:val="000000" w:themeColor="text1"/>
        </w:rPr>
        <w:t>зования «</w:t>
      </w:r>
      <w:r>
        <w:rPr>
          <w:color w:val="000000" w:themeColor="text1"/>
        </w:rPr>
        <w:t>Бессергеневс</w:t>
      </w:r>
      <w:r w:rsidRPr="009D16A6">
        <w:rPr>
          <w:color w:val="000000" w:themeColor="text1"/>
        </w:rPr>
        <w:t xml:space="preserve">кое </w:t>
      </w:r>
      <w:r>
        <w:rPr>
          <w:color w:val="000000" w:themeColor="text1"/>
        </w:rPr>
        <w:t>сельс</w:t>
      </w:r>
      <w:r w:rsidRPr="009D16A6">
        <w:rPr>
          <w:color w:val="000000" w:themeColor="text1"/>
        </w:rPr>
        <w:t xml:space="preserve">кое поселение» (далее – Устав) </w:t>
      </w:r>
      <w:r w:rsidRPr="009D16A6">
        <w:t>для официал</w:t>
      </w:r>
      <w:r w:rsidRPr="009D16A6">
        <w:t>ь</w:t>
      </w:r>
      <w:r w:rsidRPr="009D16A6">
        <w:t>ного опубликования муниципальных правовых актов</w:t>
      </w:r>
      <w:r w:rsidRPr="009D16A6">
        <w:rPr>
          <w:color w:val="000000" w:themeColor="text1"/>
        </w:rPr>
        <w:t>.</w:t>
      </w:r>
    </w:p>
    <w:p w:rsidR="00D77C0D" w:rsidRPr="009D16A6" w:rsidRDefault="00D77C0D" w:rsidP="00E8623B">
      <w:pPr>
        <w:pStyle w:val="ConsPlusNormal"/>
        <w:ind w:firstLine="709"/>
        <w:jc w:val="both"/>
        <w:rPr>
          <w:color w:val="000000" w:themeColor="text1"/>
        </w:rPr>
      </w:pPr>
      <w:r w:rsidRPr="009D16A6">
        <w:rPr>
          <w:color w:val="000000" w:themeColor="text1"/>
        </w:rPr>
        <w:t>14. В правовом акте о назначении общественных обсуждений указываю</w:t>
      </w:r>
      <w:r w:rsidRPr="009D16A6">
        <w:rPr>
          <w:color w:val="000000" w:themeColor="text1"/>
        </w:rPr>
        <w:t>т</w:t>
      </w:r>
      <w:r w:rsidRPr="009D16A6">
        <w:rPr>
          <w:color w:val="000000" w:themeColor="text1"/>
        </w:rPr>
        <w:t>ся:</w:t>
      </w:r>
    </w:p>
    <w:p w:rsidR="00D77C0D" w:rsidRPr="009D16A6" w:rsidRDefault="00D77C0D" w:rsidP="00E8623B">
      <w:pPr>
        <w:pStyle w:val="ConsPlusNormal"/>
        <w:ind w:firstLine="709"/>
        <w:jc w:val="both"/>
        <w:rPr>
          <w:color w:val="000000" w:themeColor="text1"/>
        </w:rPr>
      </w:pPr>
      <w:r w:rsidRPr="009D16A6">
        <w:rPr>
          <w:color w:val="000000" w:themeColor="text1"/>
        </w:rPr>
        <w:t>наименование проекта, подлежащего рассмотрению на общественных о</w:t>
      </w:r>
      <w:r w:rsidRPr="009D16A6">
        <w:rPr>
          <w:color w:val="000000" w:themeColor="text1"/>
        </w:rPr>
        <w:t>б</w:t>
      </w:r>
      <w:r w:rsidRPr="009D16A6">
        <w:rPr>
          <w:color w:val="000000" w:themeColor="text1"/>
        </w:rPr>
        <w:t>суждениях (далее – проект);</w:t>
      </w:r>
    </w:p>
    <w:p w:rsidR="00D77C0D" w:rsidRPr="009D16A6" w:rsidRDefault="00D77C0D" w:rsidP="00E8623B">
      <w:pPr>
        <w:pStyle w:val="ConsPlusNormal"/>
        <w:ind w:firstLine="709"/>
        <w:jc w:val="both"/>
        <w:rPr>
          <w:color w:val="000000" w:themeColor="text1"/>
        </w:rPr>
      </w:pPr>
      <w:r w:rsidRPr="009D16A6">
        <w:rPr>
          <w:color w:val="000000" w:themeColor="text1"/>
        </w:rPr>
        <w:t xml:space="preserve">дата и время начала проведения общественного обсуждения; </w:t>
      </w:r>
    </w:p>
    <w:p w:rsidR="00D77C0D" w:rsidRPr="009D16A6" w:rsidRDefault="00D77C0D" w:rsidP="00E8623B">
      <w:pPr>
        <w:pStyle w:val="ConsPlusNormal"/>
        <w:ind w:firstLine="709"/>
        <w:jc w:val="both"/>
        <w:rPr>
          <w:color w:val="000000" w:themeColor="text1"/>
        </w:rPr>
      </w:pPr>
      <w:r w:rsidRPr="009D16A6">
        <w:rPr>
          <w:color w:val="000000" w:themeColor="text1"/>
        </w:rPr>
        <w:t>места размещения проекта и информационных материалов к нему;</w:t>
      </w:r>
    </w:p>
    <w:p w:rsidR="00D77C0D" w:rsidRPr="009D16A6" w:rsidRDefault="00D77C0D" w:rsidP="00E8623B">
      <w:pPr>
        <w:pStyle w:val="ConsPlusNormal"/>
        <w:ind w:firstLine="709"/>
        <w:jc w:val="both"/>
        <w:rPr>
          <w:color w:val="000000" w:themeColor="text1"/>
        </w:rPr>
      </w:pPr>
      <w:proofErr w:type="gramStart"/>
      <w:r w:rsidRPr="009D16A6">
        <w:rPr>
          <w:color w:val="000000" w:themeColor="text1"/>
        </w:rPr>
        <w:t xml:space="preserve">наименование и электронный адрес официального сайта Администрации </w:t>
      </w:r>
      <w:r>
        <w:rPr>
          <w:color w:val="000000" w:themeColor="text1"/>
        </w:rPr>
        <w:t>Бессергеневс</w:t>
      </w:r>
      <w:r w:rsidRPr="009D16A6">
        <w:rPr>
          <w:color w:val="000000" w:themeColor="text1"/>
        </w:rPr>
        <w:t xml:space="preserve">кого </w:t>
      </w:r>
      <w:r>
        <w:rPr>
          <w:color w:val="000000" w:themeColor="text1"/>
        </w:rPr>
        <w:t>сельс</w:t>
      </w:r>
      <w:r w:rsidRPr="009D16A6">
        <w:rPr>
          <w:color w:val="000000" w:themeColor="text1"/>
        </w:rPr>
        <w:t xml:space="preserve">кого поселения в информационно-коммуникационной сети «Интернет» (далее – официальный сайт) </w:t>
      </w:r>
      <w:r w:rsidRPr="009D16A6">
        <w:t>и (или) государственной или м</w:t>
      </w:r>
      <w:r w:rsidRPr="009D16A6">
        <w:t>у</w:t>
      </w:r>
      <w:r w:rsidRPr="009D16A6">
        <w:t>ниципальной информационной системы, обеспечивающей проведение общ</w:t>
      </w:r>
      <w:r w:rsidRPr="009D16A6">
        <w:t>е</w:t>
      </w:r>
      <w:r w:rsidRPr="009D16A6">
        <w:t>ственных обсуждений с использованием информационно-телекоммуникационной сети «Интернет», либо регионального портала госуда</w:t>
      </w:r>
      <w:r w:rsidRPr="009D16A6">
        <w:t>р</w:t>
      </w:r>
      <w:r w:rsidRPr="009D16A6">
        <w:t xml:space="preserve">ственных и муниципальных услуг (далее – информационные системы), </w:t>
      </w:r>
      <w:r w:rsidRPr="009D16A6">
        <w:br/>
        <w:t xml:space="preserve">в которых размещен проект и </w:t>
      </w:r>
      <w:r w:rsidRPr="009D16A6">
        <w:rPr>
          <w:color w:val="000000" w:themeColor="text1"/>
        </w:rPr>
        <w:t xml:space="preserve">информационные материалы к нему; </w:t>
      </w:r>
      <w:proofErr w:type="gramEnd"/>
    </w:p>
    <w:p w:rsidR="00D77C0D" w:rsidRPr="009D16A6" w:rsidRDefault="00D77C0D" w:rsidP="00E8623B">
      <w:pPr>
        <w:pStyle w:val="ConsPlusNormal"/>
        <w:ind w:firstLine="709"/>
        <w:jc w:val="both"/>
        <w:rPr>
          <w:color w:val="000000" w:themeColor="text1"/>
        </w:rPr>
      </w:pPr>
      <w:r w:rsidRPr="009D16A6">
        <w:rPr>
          <w:color w:val="000000" w:themeColor="text1"/>
        </w:rPr>
        <w:t>дата размещения на официальном сайте и (или) в информационных с</w:t>
      </w:r>
      <w:r w:rsidRPr="009D16A6">
        <w:rPr>
          <w:color w:val="000000" w:themeColor="text1"/>
        </w:rPr>
        <w:t>и</w:t>
      </w:r>
      <w:r w:rsidRPr="009D16A6">
        <w:rPr>
          <w:color w:val="000000" w:themeColor="text1"/>
        </w:rPr>
        <w:t xml:space="preserve">стемах проекта и информационных материалов к нему; </w:t>
      </w:r>
    </w:p>
    <w:p w:rsidR="00D77C0D" w:rsidRPr="009D16A6" w:rsidRDefault="00D77C0D" w:rsidP="00E8623B">
      <w:pPr>
        <w:pStyle w:val="ConsPlusNormal"/>
        <w:ind w:firstLine="709"/>
        <w:jc w:val="both"/>
        <w:rPr>
          <w:color w:val="000000" w:themeColor="text1"/>
        </w:rPr>
      </w:pPr>
      <w:r w:rsidRPr="009D16A6">
        <w:rPr>
          <w:color w:val="000000" w:themeColor="text1"/>
        </w:rPr>
        <w:t xml:space="preserve">дата, место открытия экспозиции или экспозиций проекта и график его (их) работы; </w:t>
      </w:r>
    </w:p>
    <w:p w:rsidR="00D77C0D" w:rsidRPr="009D16A6" w:rsidRDefault="00D77C0D" w:rsidP="00E8623B">
      <w:pPr>
        <w:pStyle w:val="ConsPlusNormal"/>
        <w:ind w:firstLine="709"/>
        <w:jc w:val="both"/>
        <w:rPr>
          <w:color w:val="000000" w:themeColor="text1"/>
        </w:rPr>
      </w:pPr>
      <w:r w:rsidRPr="009D16A6">
        <w:rPr>
          <w:color w:val="000000" w:themeColor="text1"/>
        </w:rPr>
        <w:t>дата, место, время проведения консультирования посетителей экспоз</w:t>
      </w:r>
      <w:r w:rsidRPr="009D16A6">
        <w:rPr>
          <w:color w:val="000000" w:themeColor="text1"/>
        </w:rPr>
        <w:t>и</w:t>
      </w:r>
      <w:r w:rsidRPr="009D16A6">
        <w:rPr>
          <w:color w:val="000000" w:themeColor="text1"/>
        </w:rPr>
        <w:t xml:space="preserve">ции; </w:t>
      </w:r>
    </w:p>
    <w:p w:rsidR="00D77C0D" w:rsidRPr="009D16A6" w:rsidRDefault="00D77C0D" w:rsidP="00E8623B">
      <w:pPr>
        <w:pStyle w:val="ConsPlusNormal"/>
        <w:ind w:firstLine="709"/>
        <w:jc w:val="both"/>
        <w:rPr>
          <w:color w:val="000000" w:themeColor="text1"/>
        </w:rPr>
      </w:pPr>
      <w:r w:rsidRPr="009D16A6">
        <w:rPr>
          <w:color w:val="000000" w:themeColor="text1"/>
        </w:rPr>
        <w:lastRenderedPageBreak/>
        <w:t>порядок, сроки приема предложений и замечаний по вопросу, вынесе</w:t>
      </w:r>
      <w:r w:rsidRPr="009D16A6">
        <w:rPr>
          <w:color w:val="000000" w:themeColor="text1"/>
        </w:rPr>
        <w:t>н</w:t>
      </w:r>
      <w:r w:rsidRPr="009D16A6">
        <w:rPr>
          <w:color w:val="000000" w:themeColor="text1"/>
        </w:rPr>
        <w:t xml:space="preserve">ному на общественные обсуждения; </w:t>
      </w:r>
    </w:p>
    <w:p w:rsidR="00D77C0D" w:rsidRPr="009D16A6" w:rsidRDefault="00D77C0D" w:rsidP="00E8623B">
      <w:pPr>
        <w:pStyle w:val="ConsPlusNormal"/>
        <w:ind w:firstLine="709"/>
        <w:jc w:val="both"/>
        <w:rPr>
          <w:color w:val="000000" w:themeColor="text1"/>
        </w:rPr>
      </w:pPr>
      <w:proofErr w:type="gramStart"/>
      <w:r w:rsidRPr="009D16A6">
        <w:rPr>
          <w:color w:val="000000" w:themeColor="text1"/>
        </w:rPr>
        <w:t xml:space="preserve">информация об организаторе общественных обсуждений – представителе органа местного самоуправления </w:t>
      </w:r>
      <w:r>
        <w:rPr>
          <w:color w:val="000000" w:themeColor="text1"/>
        </w:rPr>
        <w:t>Бессергеневс</w:t>
      </w:r>
      <w:r w:rsidRPr="009D16A6">
        <w:rPr>
          <w:color w:val="000000" w:themeColor="text1"/>
        </w:rPr>
        <w:t xml:space="preserve">кого </w:t>
      </w:r>
      <w:r>
        <w:rPr>
          <w:color w:val="000000" w:themeColor="text1"/>
        </w:rPr>
        <w:t>сельс</w:t>
      </w:r>
      <w:r w:rsidRPr="009D16A6">
        <w:rPr>
          <w:color w:val="000000" w:themeColor="text1"/>
        </w:rPr>
        <w:t xml:space="preserve">кого поселения, </w:t>
      </w:r>
      <w:r w:rsidRPr="009D16A6">
        <w:t>отра</w:t>
      </w:r>
      <w:r w:rsidRPr="009D16A6">
        <w:t>с</w:t>
      </w:r>
      <w:r w:rsidRPr="009D16A6">
        <w:t>левом (функциональном)</w:t>
      </w:r>
      <w:r w:rsidRPr="009D16A6">
        <w:rPr>
          <w:color w:val="000000" w:themeColor="text1"/>
        </w:rPr>
        <w:t xml:space="preserve"> органе Администрации </w:t>
      </w:r>
      <w:r>
        <w:rPr>
          <w:color w:val="000000" w:themeColor="text1"/>
        </w:rPr>
        <w:t>Бессергеневс</w:t>
      </w:r>
      <w:r w:rsidRPr="009D16A6">
        <w:rPr>
          <w:color w:val="000000" w:themeColor="text1"/>
        </w:rPr>
        <w:t xml:space="preserve">кого </w:t>
      </w:r>
      <w:r>
        <w:rPr>
          <w:color w:val="000000" w:themeColor="text1"/>
        </w:rPr>
        <w:t>сельс</w:t>
      </w:r>
      <w:r w:rsidRPr="009D16A6">
        <w:rPr>
          <w:color w:val="000000" w:themeColor="text1"/>
        </w:rPr>
        <w:t xml:space="preserve">кого поселения, комиссии по подготовке правил землепользования и застройки в </w:t>
      </w:r>
      <w:r>
        <w:rPr>
          <w:color w:val="000000" w:themeColor="text1"/>
        </w:rPr>
        <w:t>Бессергеневс</w:t>
      </w:r>
      <w:r w:rsidRPr="009D16A6">
        <w:rPr>
          <w:color w:val="000000" w:themeColor="text1"/>
        </w:rPr>
        <w:t xml:space="preserve">ком </w:t>
      </w:r>
      <w:r>
        <w:rPr>
          <w:color w:val="000000" w:themeColor="text1"/>
        </w:rPr>
        <w:t>сельс</w:t>
      </w:r>
      <w:r w:rsidRPr="009D16A6">
        <w:rPr>
          <w:color w:val="000000" w:themeColor="text1"/>
        </w:rPr>
        <w:t>ком поселении или ином колл</w:t>
      </w:r>
      <w:r w:rsidR="00A61888">
        <w:rPr>
          <w:color w:val="000000" w:themeColor="text1"/>
        </w:rPr>
        <w:t xml:space="preserve">егиальном совещательном органе </w:t>
      </w:r>
      <w:r w:rsidRPr="009D16A6">
        <w:rPr>
          <w:color w:val="000000" w:themeColor="text1"/>
        </w:rPr>
        <w:t xml:space="preserve">при Администрации </w:t>
      </w:r>
      <w:r>
        <w:rPr>
          <w:color w:val="000000" w:themeColor="text1"/>
        </w:rPr>
        <w:t>Бессергеневс</w:t>
      </w:r>
      <w:r w:rsidRPr="009D16A6">
        <w:rPr>
          <w:color w:val="000000" w:themeColor="text1"/>
        </w:rPr>
        <w:t xml:space="preserve">кого </w:t>
      </w:r>
      <w:r>
        <w:rPr>
          <w:color w:val="000000" w:themeColor="text1"/>
        </w:rPr>
        <w:t>сельс</w:t>
      </w:r>
      <w:r w:rsidRPr="009D16A6">
        <w:rPr>
          <w:color w:val="000000" w:themeColor="text1"/>
        </w:rPr>
        <w:t>кого поселения, уполном</w:t>
      </w:r>
      <w:r w:rsidRPr="009D16A6">
        <w:rPr>
          <w:color w:val="000000" w:themeColor="text1"/>
        </w:rPr>
        <w:t>о</w:t>
      </w:r>
      <w:r w:rsidRPr="009D16A6">
        <w:rPr>
          <w:color w:val="000000" w:themeColor="text1"/>
        </w:rPr>
        <w:t xml:space="preserve">ченном выступать организатором общественных обсуждений в </w:t>
      </w:r>
      <w:r>
        <w:rPr>
          <w:color w:val="000000" w:themeColor="text1"/>
        </w:rPr>
        <w:t>Бессергене</w:t>
      </w:r>
      <w:r>
        <w:rPr>
          <w:color w:val="000000" w:themeColor="text1"/>
        </w:rPr>
        <w:t>в</w:t>
      </w:r>
      <w:r>
        <w:rPr>
          <w:color w:val="000000" w:themeColor="text1"/>
        </w:rPr>
        <w:t>с</w:t>
      </w:r>
      <w:r w:rsidRPr="009D16A6">
        <w:rPr>
          <w:color w:val="000000" w:themeColor="text1"/>
        </w:rPr>
        <w:t xml:space="preserve">ком </w:t>
      </w:r>
      <w:r>
        <w:rPr>
          <w:color w:val="000000" w:themeColor="text1"/>
        </w:rPr>
        <w:t>сельс</w:t>
      </w:r>
      <w:r w:rsidRPr="009D16A6">
        <w:rPr>
          <w:color w:val="000000" w:themeColor="text1"/>
        </w:rPr>
        <w:t xml:space="preserve">ком поселении (далее – организатор). </w:t>
      </w:r>
      <w:proofErr w:type="gramEnd"/>
    </w:p>
    <w:p w:rsidR="00D77C0D" w:rsidRPr="009D16A6" w:rsidRDefault="00D77C0D" w:rsidP="00E8623B">
      <w:pPr>
        <w:pStyle w:val="ConsPlusNormal"/>
        <w:ind w:firstLine="709"/>
        <w:jc w:val="both"/>
        <w:rPr>
          <w:color w:val="000000" w:themeColor="text1"/>
        </w:rPr>
      </w:pPr>
      <w:r w:rsidRPr="009D16A6">
        <w:rPr>
          <w:color w:val="000000" w:themeColor="text1"/>
        </w:rPr>
        <w:t>15. Общественные обсуждения начинаются не позднее, чем через 10 к</w:t>
      </w:r>
      <w:r w:rsidRPr="009D16A6">
        <w:rPr>
          <w:color w:val="000000" w:themeColor="text1"/>
        </w:rPr>
        <w:t>а</w:t>
      </w:r>
      <w:r w:rsidRPr="009D16A6">
        <w:rPr>
          <w:color w:val="000000" w:themeColor="text1"/>
        </w:rPr>
        <w:t>лендарных дней со дня опубликования правового акта о назначении общ</w:t>
      </w:r>
      <w:r w:rsidRPr="009D16A6">
        <w:rPr>
          <w:color w:val="000000" w:themeColor="text1"/>
        </w:rPr>
        <w:t>е</w:t>
      </w:r>
      <w:r w:rsidRPr="009D16A6">
        <w:rPr>
          <w:color w:val="000000" w:themeColor="text1"/>
        </w:rPr>
        <w:t xml:space="preserve">ственных обсуждений. </w:t>
      </w:r>
    </w:p>
    <w:p w:rsidR="00D77C0D" w:rsidRPr="009D16A6" w:rsidRDefault="00D77C0D" w:rsidP="00E862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D16A6">
        <w:rPr>
          <w:rFonts w:ascii="Times New Roman" w:hAnsi="Times New Roman"/>
          <w:color w:val="000000" w:themeColor="text1"/>
          <w:sz w:val="28"/>
          <w:szCs w:val="28"/>
        </w:rPr>
        <w:t>16. Организатор оповещает участников о начале общественных обсужд</w:t>
      </w:r>
      <w:r w:rsidRPr="009D16A6">
        <w:rPr>
          <w:rFonts w:ascii="Times New Roman" w:hAnsi="Times New Roman"/>
          <w:color w:val="000000" w:themeColor="text1"/>
          <w:sz w:val="28"/>
          <w:szCs w:val="28"/>
        </w:rPr>
        <w:t>е</w:t>
      </w:r>
      <w:r w:rsidRPr="009D16A6">
        <w:rPr>
          <w:rFonts w:ascii="Times New Roman" w:hAnsi="Times New Roman"/>
          <w:color w:val="000000" w:themeColor="text1"/>
          <w:sz w:val="28"/>
          <w:szCs w:val="28"/>
        </w:rPr>
        <w:t>ний по форме согласно приложению № 4 к настоящему Положению.</w:t>
      </w:r>
    </w:p>
    <w:p w:rsidR="00D77C0D" w:rsidRPr="009D16A6" w:rsidRDefault="00D77C0D" w:rsidP="00E862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D16A6">
        <w:rPr>
          <w:rFonts w:ascii="Times New Roman" w:hAnsi="Times New Roman"/>
          <w:color w:val="000000" w:themeColor="text1"/>
          <w:sz w:val="28"/>
          <w:szCs w:val="28"/>
        </w:rPr>
        <w:t>Оповещение о начале общественных обсуждений подлежит опубликов</w:t>
      </w:r>
      <w:r w:rsidRPr="009D16A6">
        <w:rPr>
          <w:rFonts w:ascii="Times New Roman" w:hAnsi="Times New Roman"/>
          <w:color w:val="000000" w:themeColor="text1"/>
          <w:sz w:val="28"/>
          <w:szCs w:val="28"/>
        </w:rPr>
        <w:t>а</w:t>
      </w:r>
      <w:r w:rsidRPr="009D16A6">
        <w:rPr>
          <w:rFonts w:ascii="Times New Roman" w:hAnsi="Times New Roman"/>
          <w:color w:val="000000" w:themeColor="text1"/>
          <w:sz w:val="28"/>
          <w:szCs w:val="28"/>
        </w:rPr>
        <w:t xml:space="preserve">нию в порядке, установленном </w:t>
      </w:r>
      <w:hyperlink r:id="rId17" w:history="1">
        <w:r w:rsidRPr="009D16A6">
          <w:rPr>
            <w:rFonts w:ascii="Times New Roman" w:hAnsi="Times New Roman"/>
            <w:color w:val="000000" w:themeColor="text1"/>
            <w:sz w:val="28"/>
            <w:szCs w:val="28"/>
          </w:rPr>
          <w:t>Уставом</w:t>
        </w:r>
      </w:hyperlink>
      <w:r w:rsidRPr="009D16A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9D16A6">
        <w:rPr>
          <w:rFonts w:ascii="Times New Roman" w:hAnsi="Times New Roman"/>
          <w:sz w:val="28"/>
          <w:szCs w:val="28"/>
        </w:rPr>
        <w:t>для официального опубликования м</w:t>
      </w:r>
      <w:r w:rsidRPr="009D16A6">
        <w:rPr>
          <w:rFonts w:ascii="Times New Roman" w:hAnsi="Times New Roman"/>
          <w:sz w:val="28"/>
          <w:szCs w:val="28"/>
        </w:rPr>
        <w:t>у</w:t>
      </w:r>
      <w:r w:rsidRPr="009D16A6">
        <w:rPr>
          <w:rFonts w:ascii="Times New Roman" w:hAnsi="Times New Roman"/>
          <w:sz w:val="28"/>
          <w:szCs w:val="28"/>
        </w:rPr>
        <w:t>ниципальных правовых актов</w:t>
      </w:r>
      <w:r w:rsidRPr="009D16A6">
        <w:rPr>
          <w:rFonts w:ascii="Times New Roman" w:hAnsi="Times New Roman"/>
          <w:color w:val="000000" w:themeColor="text1"/>
          <w:sz w:val="28"/>
          <w:szCs w:val="28"/>
        </w:rPr>
        <w:t>, иной официал</w:t>
      </w:r>
      <w:r w:rsidR="00B164DD">
        <w:rPr>
          <w:rFonts w:ascii="Times New Roman" w:hAnsi="Times New Roman"/>
          <w:color w:val="000000" w:themeColor="text1"/>
          <w:sz w:val="28"/>
          <w:szCs w:val="28"/>
        </w:rPr>
        <w:t xml:space="preserve">ьной информации не </w:t>
      </w:r>
      <w:proofErr w:type="gramStart"/>
      <w:r w:rsidR="00B164DD">
        <w:rPr>
          <w:rFonts w:ascii="Times New Roman" w:hAnsi="Times New Roman"/>
          <w:color w:val="000000" w:themeColor="text1"/>
          <w:sz w:val="28"/>
          <w:szCs w:val="28"/>
        </w:rPr>
        <w:t>позднее</w:t>
      </w:r>
      <w:proofErr w:type="gramEnd"/>
      <w:r w:rsidR="00B164DD">
        <w:rPr>
          <w:rFonts w:ascii="Times New Roman" w:hAnsi="Times New Roman"/>
          <w:color w:val="000000" w:themeColor="text1"/>
          <w:sz w:val="28"/>
          <w:szCs w:val="28"/>
        </w:rPr>
        <w:t xml:space="preserve"> чем </w:t>
      </w:r>
      <w:r w:rsidRPr="009D16A6">
        <w:rPr>
          <w:rFonts w:ascii="Times New Roman" w:hAnsi="Times New Roman"/>
          <w:color w:val="000000" w:themeColor="text1"/>
          <w:sz w:val="28"/>
          <w:szCs w:val="28"/>
        </w:rPr>
        <w:t>за 7 дней до размещения проекта и ин</w:t>
      </w:r>
      <w:r w:rsidR="00B164DD">
        <w:rPr>
          <w:rFonts w:ascii="Times New Roman" w:hAnsi="Times New Roman"/>
          <w:color w:val="000000" w:themeColor="text1"/>
          <w:sz w:val="28"/>
          <w:szCs w:val="28"/>
        </w:rPr>
        <w:t xml:space="preserve">формационных материалов к нему </w:t>
      </w:r>
      <w:r w:rsidRPr="009D16A6">
        <w:rPr>
          <w:rFonts w:ascii="Times New Roman" w:hAnsi="Times New Roman"/>
          <w:color w:val="000000" w:themeColor="text1"/>
          <w:sz w:val="28"/>
          <w:szCs w:val="28"/>
        </w:rPr>
        <w:t xml:space="preserve">на официальном сайте </w:t>
      </w:r>
      <w:r w:rsidRPr="009D16A6">
        <w:rPr>
          <w:rFonts w:ascii="Times New Roman" w:hAnsi="Times New Roman"/>
          <w:sz w:val="28"/>
          <w:szCs w:val="28"/>
        </w:rPr>
        <w:t>и (или) в информационных системах.</w:t>
      </w:r>
    </w:p>
    <w:p w:rsidR="00D77C0D" w:rsidRPr="009D16A6" w:rsidRDefault="00D77C0D" w:rsidP="00E862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proofErr w:type="gramStart"/>
      <w:r w:rsidRPr="009D16A6">
        <w:rPr>
          <w:rFonts w:ascii="Times New Roman" w:hAnsi="Times New Roman"/>
          <w:color w:val="000000" w:themeColor="text1"/>
          <w:sz w:val="28"/>
          <w:szCs w:val="28"/>
        </w:rPr>
        <w:t xml:space="preserve">Оповещение о начале общественных обсуждений размещается </w:t>
      </w:r>
      <w:r w:rsidRPr="009D16A6">
        <w:rPr>
          <w:rFonts w:ascii="Times New Roman" w:hAnsi="Times New Roman"/>
          <w:color w:val="000000" w:themeColor="text1"/>
          <w:sz w:val="28"/>
          <w:szCs w:val="28"/>
        </w:rPr>
        <w:br/>
        <w:t xml:space="preserve">на информационных стендах, оборудованных около здания Администрации </w:t>
      </w:r>
      <w:r>
        <w:rPr>
          <w:rFonts w:ascii="Times New Roman" w:hAnsi="Times New Roman"/>
          <w:color w:val="000000" w:themeColor="text1"/>
          <w:sz w:val="28"/>
          <w:szCs w:val="28"/>
        </w:rPr>
        <w:t>Бессергеневс</w:t>
      </w:r>
      <w:r w:rsidRPr="009D16A6">
        <w:rPr>
          <w:rFonts w:ascii="Times New Roman" w:hAnsi="Times New Roman"/>
          <w:color w:val="000000" w:themeColor="text1"/>
          <w:sz w:val="28"/>
          <w:szCs w:val="28"/>
        </w:rPr>
        <w:t xml:space="preserve">кого </w:t>
      </w:r>
      <w:r>
        <w:rPr>
          <w:rFonts w:ascii="Times New Roman" w:hAnsi="Times New Roman"/>
          <w:color w:val="000000" w:themeColor="text1"/>
          <w:sz w:val="28"/>
          <w:szCs w:val="28"/>
        </w:rPr>
        <w:t>сельс</w:t>
      </w:r>
      <w:r w:rsidRPr="009D16A6">
        <w:rPr>
          <w:rFonts w:ascii="Times New Roman" w:hAnsi="Times New Roman"/>
          <w:color w:val="000000" w:themeColor="text1"/>
          <w:sz w:val="28"/>
          <w:szCs w:val="28"/>
        </w:rPr>
        <w:t xml:space="preserve">кого поселения, в местах массового скопления граждан и в иных местах, расположенных на территории </w:t>
      </w:r>
      <w:r>
        <w:rPr>
          <w:rFonts w:ascii="Times New Roman" w:hAnsi="Times New Roman"/>
          <w:color w:val="000000" w:themeColor="text1"/>
          <w:sz w:val="28"/>
          <w:szCs w:val="28"/>
        </w:rPr>
        <w:t>Бессергеневс</w:t>
      </w:r>
      <w:r w:rsidRPr="009D16A6">
        <w:rPr>
          <w:rFonts w:ascii="Times New Roman" w:hAnsi="Times New Roman"/>
          <w:color w:val="000000" w:themeColor="text1"/>
          <w:sz w:val="28"/>
          <w:szCs w:val="28"/>
        </w:rPr>
        <w:t xml:space="preserve">кого </w:t>
      </w:r>
      <w:r>
        <w:rPr>
          <w:rFonts w:ascii="Times New Roman" w:hAnsi="Times New Roman"/>
          <w:color w:val="000000" w:themeColor="text1"/>
          <w:sz w:val="28"/>
          <w:szCs w:val="28"/>
        </w:rPr>
        <w:t>сельс</w:t>
      </w:r>
      <w:r w:rsidRPr="009D16A6">
        <w:rPr>
          <w:rFonts w:ascii="Times New Roman" w:hAnsi="Times New Roman"/>
          <w:color w:val="000000" w:themeColor="text1"/>
          <w:sz w:val="28"/>
          <w:szCs w:val="28"/>
        </w:rPr>
        <w:t>кого поселения, в отношении которой подготовлены соответствующие проекты, и (или) в границах территориальных зон и (или) земельных участков, в пределах которых проводятся общественные обсуждения, иными способами, обеспеч</w:t>
      </w:r>
      <w:r w:rsidRPr="009D16A6">
        <w:rPr>
          <w:rFonts w:ascii="Times New Roman" w:hAnsi="Times New Roman"/>
          <w:color w:val="000000" w:themeColor="text1"/>
          <w:sz w:val="28"/>
          <w:szCs w:val="28"/>
        </w:rPr>
        <w:t>и</w:t>
      </w:r>
      <w:r w:rsidRPr="009D16A6">
        <w:rPr>
          <w:rFonts w:ascii="Times New Roman" w:hAnsi="Times New Roman"/>
          <w:color w:val="000000" w:themeColor="text1"/>
          <w:sz w:val="28"/>
          <w:szCs w:val="28"/>
        </w:rPr>
        <w:t>вающими доступ участников общественных обсуждений</w:t>
      </w:r>
      <w:proofErr w:type="gramEnd"/>
      <w:r w:rsidRPr="009D16A6">
        <w:rPr>
          <w:rFonts w:ascii="Times New Roman" w:hAnsi="Times New Roman"/>
          <w:color w:val="000000" w:themeColor="text1"/>
          <w:sz w:val="28"/>
          <w:szCs w:val="28"/>
        </w:rPr>
        <w:t xml:space="preserve"> к указанной информ</w:t>
      </w:r>
      <w:r w:rsidRPr="009D16A6">
        <w:rPr>
          <w:rFonts w:ascii="Times New Roman" w:hAnsi="Times New Roman"/>
          <w:color w:val="000000" w:themeColor="text1"/>
          <w:sz w:val="28"/>
          <w:szCs w:val="28"/>
        </w:rPr>
        <w:t>а</w:t>
      </w:r>
      <w:r w:rsidRPr="009D16A6">
        <w:rPr>
          <w:rFonts w:ascii="Times New Roman" w:hAnsi="Times New Roman"/>
          <w:color w:val="000000" w:themeColor="text1"/>
          <w:sz w:val="28"/>
          <w:szCs w:val="28"/>
        </w:rPr>
        <w:t>ции.</w:t>
      </w:r>
    </w:p>
    <w:p w:rsidR="00D77C0D" w:rsidRPr="009D16A6" w:rsidRDefault="00D77C0D" w:rsidP="00E8623B">
      <w:pPr>
        <w:pStyle w:val="ConsPlusNormal"/>
        <w:ind w:firstLine="709"/>
        <w:jc w:val="both"/>
        <w:rPr>
          <w:color w:val="000000" w:themeColor="text1"/>
        </w:rPr>
      </w:pPr>
      <w:r w:rsidRPr="009D16A6">
        <w:rPr>
          <w:color w:val="000000" w:themeColor="text1"/>
        </w:rPr>
        <w:t>17. Информационные стенды, на которых размещается оповещение о начале общественных обсуждений, должны быть максимально заметны, хор</w:t>
      </w:r>
      <w:r w:rsidRPr="009D16A6">
        <w:rPr>
          <w:color w:val="000000" w:themeColor="text1"/>
        </w:rPr>
        <w:t>о</w:t>
      </w:r>
      <w:r w:rsidRPr="009D16A6">
        <w:rPr>
          <w:color w:val="000000" w:themeColor="text1"/>
        </w:rPr>
        <w:t>шо просматриваемы, функциональны.</w:t>
      </w:r>
    </w:p>
    <w:p w:rsidR="00D77C0D" w:rsidRPr="009D16A6" w:rsidRDefault="00D77C0D" w:rsidP="00E8623B">
      <w:pPr>
        <w:pStyle w:val="ConsPlusNormal"/>
        <w:ind w:firstLine="709"/>
        <w:jc w:val="both"/>
        <w:rPr>
          <w:color w:val="000000" w:themeColor="text1"/>
        </w:rPr>
      </w:pPr>
      <w:r w:rsidRPr="009D16A6">
        <w:rPr>
          <w:color w:val="000000" w:themeColor="text1"/>
        </w:rPr>
        <w:t xml:space="preserve">18. Организатор со дня размещения проекта на официальном сайте и (или) в </w:t>
      </w:r>
      <w:r w:rsidRPr="009D16A6">
        <w:t>информационных системах</w:t>
      </w:r>
      <w:r w:rsidRPr="009D16A6">
        <w:rPr>
          <w:color w:val="000000" w:themeColor="text1"/>
        </w:rPr>
        <w:t xml:space="preserve"> и в течение всего периода проведения общ</w:t>
      </w:r>
      <w:r w:rsidRPr="009D16A6">
        <w:rPr>
          <w:color w:val="000000" w:themeColor="text1"/>
        </w:rPr>
        <w:t>е</w:t>
      </w:r>
      <w:r w:rsidRPr="009D16A6">
        <w:rPr>
          <w:color w:val="000000" w:themeColor="text1"/>
        </w:rPr>
        <w:t xml:space="preserve">ственных обсуждений открывает экспозицию или экспозиции проекта. </w:t>
      </w:r>
    </w:p>
    <w:p w:rsidR="00D77C0D" w:rsidRPr="009D16A6" w:rsidRDefault="00D77C0D" w:rsidP="00E8623B">
      <w:pPr>
        <w:pStyle w:val="ConsPlusNormal"/>
        <w:ind w:firstLine="709"/>
        <w:jc w:val="both"/>
        <w:rPr>
          <w:color w:val="000000" w:themeColor="text1"/>
        </w:rPr>
      </w:pPr>
      <w:r w:rsidRPr="009D16A6">
        <w:rPr>
          <w:color w:val="000000" w:themeColor="text1"/>
        </w:rPr>
        <w:t>19. Вход в здание должен быть оборудован информационной табличкой (вывеской), содержащей информацию о наименовании, режиме работы эксп</w:t>
      </w:r>
      <w:r w:rsidRPr="009D16A6">
        <w:rPr>
          <w:color w:val="000000" w:themeColor="text1"/>
        </w:rPr>
        <w:t>о</w:t>
      </w:r>
      <w:r w:rsidRPr="009D16A6">
        <w:rPr>
          <w:color w:val="000000" w:themeColor="text1"/>
        </w:rPr>
        <w:t>зиции, а также о телефонных номерах справочной службы.</w:t>
      </w:r>
    </w:p>
    <w:p w:rsidR="00D77C0D" w:rsidRPr="009D16A6" w:rsidRDefault="00D77C0D" w:rsidP="00E8623B">
      <w:pPr>
        <w:pStyle w:val="ConsPlusNormal"/>
        <w:ind w:firstLine="709"/>
        <w:jc w:val="both"/>
        <w:rPr>
          <w:color w:val="000000" w:themeColor="text1"/>
        </w:rPr>
      </w:pPr>
      <w:r w:rsidRPr="009D16A6">
        <w:rPr>
          <w:color w:val="000000" w:themeColor="text1"/>
        </w:rPr>
        <w:t xml:space="preserve">20. Организатор в ходе работы экспозиции организует консультирование посетителей экспозиции и распространение материалов о проекте. </w:t>
      </w:r>
    </w:p>
    <w:p w:rsidR="00D77C0D" w:rsidRPr="009D16A6" w:rsidRDefault="00D77C0D" w:rsidP="00E8623B">
      <w:pPr>
        <w:pStyle w:val="ConsPlusNormal"/>
        <w:ind w:firstLine="709"/>
        <w:jc w:val="both"/>
        <w:rPr>
          <w:color w:val="000000" w:themeColor="text1"/>
        </w:rPr>
      </w:pPr>
      <w:r w:rsidRPr="009D16A6">
        <w:rPr>
          <w:color w:val="000000" w:themeColor="text1"/>
        </w:rPr>
        <w:t>Консультирование посетителей экспозиции проводится представителями организатора и (или) разработчиками проекта согласно графику, установленн</w:t>
      </w:r>
      <w:r w:rsidRPr="009D16A6">
        <w:rPr>
          <w:color w:val="000000" w:themeColor="text1"/>
        </w:rPr>
        <w:t>о</w:t>
      </w:r>
      <w:r w:rsidRPr="009D16A6">
        <w:rPr>
          <w:color w:val="000000" w:themeColor="text1"/>
        </w:rPr>
        <w:t>му в</w:t>
      </w:r>
      <w:r w:rsidRPr="009D16A6">
        <w:t xml:space="preserve"> </w:t>
      </w:r>
      <w:r w:rsidRPr="009D16A6">
        <w:rPr>
          <w:color w:val="000000" w:themeColor="text1"/>
        </w:rPr>
        <w:t xml:space="preserve">правовом акте о назначении общественных обсуждений, но не позднее, </w:t>
      </w:r>
      <w:r w:rsidRPr="009D16A6">
        <w:rPr>
          <w:color w:val="000000" w:themeColor="text1"/>
        </w:rPr>
        <w:lastRenderedPageBreak/>
        <w:t>чем за 14 дней до дня оформления заключения о результатах общественных о</w:t>
      </w:r>
      <w:r w:rsidRPr="009D16A6">
        <w:rPr>
          <w:color w:val="000000" w:themeColor="text1"/>
        </w:rPr>
        <w:t>б</w:t>
      </w:r>
      <w:r w:rsidRPr="009D16A6">
        <w:rPr>
          <w:color w:val="000000" w:themeColor="text1"/>
        </w:rPr>
        <w:t>суждений (далее – заключение).</w:t>
      </w:r>
    </w:p>
    <w:p w:rsidR="00D77C0D" w:rsidRPr="009D16A6" w:rsidRDefault="00D77C0D" w:rsidP="00E8623B">
      <w:pPr>
        <w:pStyle w:val="ConsPlusNormal"/>
        <w:ind w:firstLine="709"/>
        <w:jc w:val="both"/>
        <w:rPr>
          <w:color w:val="000000" w:themeColor="text1"/>
        </w:rPr>
      </w:pPr>
      <w:r w:rsidRPr="009D16A6">
        <w:rPr>
          <w:color w:val="000000" w:themeColor="text1"/>
        </w:rPr>
        <w:t xml:space="preserve">21. Организатор ведет учет посетителей экспозиции проекта посредством записи в </w:t>
      </w:r>
      <w:hyperlink w:anchor="P244" w:history="1">
        <w:r w:rsidRPr="009D16A6">
          <w:rPr>
            <w:color w:val="000000" w:themeColor="text1"/>
          </w:rPr>
          <w:t>журнале</w:t>
        </w:r>
      </w:hyperlink>
      <w:r w:rsidRPr="009D16A6">
        <w:rPr>
          <w:color w:val="000000" w:themeColor="text1"/>
        </w:rPr>
        <w:t xml:space="preserve"> регистрации участников общественных обсуждений по форме согласно приложению № 5 к настоящему Положению.</w:t>
      </w:r>
    </w:p>
    <w:p w:rsidR="00D77C0D" w:rsidRPr="009D16A6" w:rsidRDefault="00D77C0D" w:rsidP="00E8623B">
      <w:pPr>
        <w:pStyle w:val="ConsPlusNormal"/>
        <w:ind w:firstLine="709"/>
        <w:jc w:val="both"/>
        <w:rPr>
          <w:color w:val="000000" w:themeColor="text1"/>
        </w:rPr>
      </w:pPr>
      <w:r w:rsidRPr="009D16A6">
        <w:rPr>
          <w:color w:val="000000" w:themeColor="text1"/>
        </w:rPr>
        <w:t xml:space="preserve">22. </w:t>
      </w:r>
      <w:proofErr w:type="gramStart"/>
      <w:r w:rsidRPr="009D16A6">
        <w:t xml:space="preserve">Участники </w:t>
      </w:r>
      <w:r w:rsidRPr="009D16A6">
        <w:rPr>
          <w:color w:val="000000" w:themeColor="text1"/>
        </w:rPr>
        <w:t xml:space="preserve">общественных обсуждений, прошедшие в соответствии с </w:t>
      </w:r>
      <w:hyperlink r:id="rId18" w:history="1">
        <w:r w:rsidRPr="009D16A6">
          <w:rPr>
            <w:color w:val="000000" w:themeColor="text1"/>
          </w:rPr>
          <w:t>частью 12</w:t>
        </w:r>
      </w:hyperlink>
      <w:r w:rsidRPr="009D16A6">
        <w:rPr>
          <w:color w:val="000000" w:themeColor="text1"/>
        </w:rPr>
        <w:t xml:space="preserve"> статьи 5</w:t>
      </w:r>
      <w:r w:rsidRPr="009D16A6">
        <w:rPr>
          <w:color w:val="000000" w:themeColor="text1"/>
          <w:vertAlign w:val="superscript"/>
        </w:rPr>
        <w:t>1</w:t>
      </w:r>
      <w:r w:rsidRPr="009D16A6">
        <w:rPr>
          <w:color w:val="000000" w:themeColor="text1"/>
        </w:rPr>
        <w:t xml:space="preserve"> Градостроительного кодекса Российской Федерации иде</w:t>
      </w:r>
      <w:r w:rsidRPr="009D16A6">
        <w:rPr>
          <w:color w:val="000000" w:themeColor="text1"/>
        </w:rPr>
        <w:t>н</w:t>
      </w:r>
      <w:r w:rsidRPr="009D16A6">
        <w:rPr>
          <w:color w:val="000000" w:themeColor="text1"/>
        </w:rPr>
        <w:t>тификацию,</w:t>
      </w:r>
      <w:r w:rsidRPr="009D16A6">
        <w:t xml:space="preserve"> </w:t>
      </w:r>
      <w:r w:rsidRPr="009D16A6">
        <w:rPr>
          <w:color w:val="000000" w:themeColor="text1"/>
        </w:rPr>
        <w:t xml:space="preserve">в период размещения проекта и информационных материалов к нему на официальном сайте и (или) в </w:t>
      </w:r>
      <w:r w:rsidRPr="009D16A6">
        <w:t>информационных системах</w:t>
      </w:r>
      <w:r w:rsidRPr="009D16A6">
        <w:rPr>
          <w:color w:val="000000" w:themeColor="text1"/>
        </w:rPr>
        <w:t xml:space="preserve"> и проведения экспозиции или экспозиций такого проекта, </w:t>
      </w:r>
      <w:r w:rsidRPr="009D16A6">
        <w:t xml:space="preserve">имеют право вносить организатору свои предложения и замечания, которые подлежат включению в протокол </w:t>
      </w:r>
      <w:r w:rsidRPr="009D16A6">
        <w:rPr>
          <w:color w:val="000000" w:themeColor="text1"/>
        </w:rPr>
        <w:t>о</w:t>
      </w:r>
      <w:r w:rsidRPr="009D16A6">
        <w:rPr>
          <w:color w:val="000000" w:themeColor="text1"/>
        </w:rPr>
        <w:t>б</w:t>
      </w:r>
      <w:r w:rsidRPr="009D16A6">
        <w:rPr>
          <w:color w:val="000000" w:themeColor="text1"/>
        </w:rPr>
        <w:t>щественных обсуждений (далее – протокол).</w:t>
      </w:r>
      <w:proofErr w:type="gramEnd"/>
    </w:p>
    <w:p w:rsidR="00D77C0D" w:rsidRPr="009D16A6" w:rsidRDefault="00D77C0D" w:rsidP="00E8623B">
      <w:pPr>
        <w:pStyle w:val="ConsPlusNormal"/>
        <w:ind w:firstLine="709"/>
        <w:jc w:val="both"/>
        <w:rPr>
          <w:color w:val="000000" w:themeColor="text1"/>
        </w:rPr>
      </w:pPr>
      <w:r w:rsidRPr="009D16A6">
        <w:rPr>
          <w:color w:val="000000" w:themeColor="text1"/>
        </w:rPr>
        <w:t xml:space="preserve">23. </w:t>
      </w:r>
      <w:proofErr w:type="gramStart"/>
      <w:r w:rsidRPr="009D16A6">
        <w:rPr>
          <w:color w:val="000000" w:themeColor="text1"/>
        </w:rPr>
        <w:t>Не требуется предоставление указанных в части 12 статьи 5</w:t>
      </w:r>
      <w:r w:rsidRPr="009D16A6">
        <w:rPr>
          <w:color w:val="000000" w:themeColor="text1"/>
          <w:vertAlign w:val="superscript"/>
        </w:rPr>
        <w:t>1</w:t>
      </w:r>
      <w:r w:rsidRPr="009D16A6">
        <w:rPr>
          <w:color w:val="000000" w:themeColor="text1"/>
        </w:rPr>
        <w:t xml:space="preserve"> Град</w:t>
      </w:r>
      <w:r w:rsidRPr="009D16A6">
        <w:rPr>
          <w:color w:val="000000" w:themeColor="text1"/>
        </w:rPr>
        <w:t>о</w:t>
      </w:r>
      <w:r w:rsidRPr="009D16A6">
        <w:rPr>
          <w:color w:val="000000" w:themeColor="text1"/>
        </w:rPr>
        <w:t>строительного кодекса Российской Федерации документов, подтверждающих сведения об участниках общественных обсуждений, если данными лицами вн</w:t>
      </w:r>
      <w:r w:rsidRPr="009D16A6">
        <w:rPr>
          <w:color w:val="000000" w:themeColor="text1"/>
        </w:rPr>
        <w:t>о</w:t>
      </w:r>
      <w:r w:rsidRPr="009D16A6">
        <w:rPr>
          <w:color w:val="000000" w:themeColor="text1"/>
        </w:rPr>
        <w:t>сятся предложения и замечания, касающиеся про</w:t>
      </w:r>
      <w:r w:rsidR="00A61888">
        <w:rPr>
          <w:color w:val="000000" w:themeColor="text1"/>
        </w:rPr>
        <w:t>екта, подлежащего рассмотр</w:t>
      </w:r>
      <w:r w:rsidR="00A61888">
        <w:rPr>
          <w:color w:val="000000" w:themeColor="text1"/>
        </w:rPr>
        <w:t>е</w:t>
      </w:r>
      <w:r w:rsidR="00A61888">
        <w:rPr>
          <w:color w:val="000000" w:themeColor="text1"/>
        </w:rPr>
        <w:t xml:space="preserve">нию </w:t>
      </w:r>
      <w:r w:rsidRPr="009D16A6">
        <w:rPr>
          <w:color w:val="000000" w:themeColor="text1"/>
        </w:rPr>
        <w:t>на общественных обсуждениях, посредством официального сайта или и</w:t>
      </w:r>
      <w:r w:rsidRPr="009D16A6">
        <w:rPr>
          <w:color w:val="000000" w:themeColor="text1"/>
        </w:rPr>
        <w:t>н</w:t>
      </w:r>
      <w:r w:rsidRPr="009D16A6">
        <w:rPr>
          <w:color w:val="000000" w:themeColor="text1"/>
        </w:rPr>
        <w:t>формационных систем (при условии, что эти сведения содержатся на офиц</w:t>
      </w:r>
      <w:r w:rsidRPr="009D16A6">
        <w:rPr>
          <w:color w:val="000000" w:themeColor="text1"/>
        </w:rPr>
        <w:t>и</w:t>
      </w:r>
      <w:r w:rsidRPr="009D16A6">
        <w:rPr>
          <w:color w:val="000000" w:themeColor="text1"/>
        </w:rPr>
        <w:t>альном сайте или информационных системах).</w:t>
      </w:r>
      <w:proofErr w:type="gramEnd"/>
      <w:r w:rsidRPr="009D16A6">
        <w:rPr>
          <w:color w:val="000000" w:themeColor="text1"/>
        </w:rPr>
        <w:t xml:space="preserve"> При этом для подтверждения сведений, указанных в части 12 статьи 5</w:t>
      </w:r>
      <w:r w:rsidRPr="009D16A6">
        <w:rPr>
          <w:color w:val="000000" w:themeColor="text1"/>
          <w:vertAlign w:val="superscript"/>
        </w:rPr>
        <w:t>1</w:t>
      </w:r>
      <w:r w:rsidRPr="009D16A6">
        <w:rPr>
          <w:color w:val="000000" w:themeColor="text1"/>
        </w:rPr>
        <w:t xml:space="preserve"> Градостроительного кодекса Росси</w:t>
      </w:r>
      <w:r w:rsidRPr="009D16A6">
        <w:rPr>
          <w:color w:val="000000" w:themeColor="text1"/>
        </w:rPr>
        <w:t>й</w:t>
      </w:r>
      <w:r w:rsidRPr="009D16A6">
        <w:rPr>
          <w:color w:val="000000" w:themeColor="text1"/>
        </w:rPr>
        <w:t>ской Федерации, может использоваться единая система идентификац</w:t>
      </w:r>
      <w:proofErr w:type="gramStart"/>
      <w:r w:rsidRPr="009D16A6">
        <w:rPr>
          <w:color w:val="000000" w:themeColor="text1"/>
        </w:rPr>
        <w:t>ии и ау</w:t>
      </w:r>
      <w:proofErr w:type="gramEnd"/>
      <w:r w:rsidRPr="009D16A6">
        <w:rPr>
          <w:color w:val="000000" w:themeColor="text1"/>
        </w:rPr>
        <w:t xml:space="preserve">тентификации. </w:t>
      </w:r>
    </w:p>
    <w:p w:rsidR="00D77C0D" w:rsidRPr="009D16A6" w:rsidRDefault="00D77C0D" w:rsidP="00E8623B">
      <w:pPr>
        <w:pStyle w:val="ConsPlusNormal"/>
        <w:ind w:firstLine="709"/>
        <w:jc w:val="both"/>
        <w:rPr>
          <w:color w:val="000000" w:themeColor="text1"/>
        </w:rPr>
      </w:pPr>
      <w:r w:rsidRPr="009D16A6">
        <w:rPr>
          <w:color w:val="000000" w:themeColor="text1"/>
        </w:rPr>
        <w:t>24. Участники имеют право вносить предложения и замечания, касающ</w:t>
      </w:r>
      <w:r w:rsidRPr="009D16A6">
        <w:rPr>
          <w:color w:val="000000" w:themeColor="text1"/>
        </w:rPr>
        <w:t>и</w:t>
      </w:r>
      <w:r w:rsidRPr="009D16A6">
        <w:rPr>
          <w:color w:val="000000" w:themeColor="text1"/>
        </w:rPr>
        <w:t>еся проекта:</w:t>
      </w:r>
    </w:p>
    <w:p w:rsidR="00D77C0D" w:rsidRPr="009D16A6" w:rsidRDefault="00D77C0D" w:rsidP="00E862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D16A6">
        <w:rPr>
          <w:rFonts w:ascii="Times New Roman" w:hAnsi="Times New Roman"/>
          <w:sz w:val="28"/>
          <w:szCs w:val="28"/>
        </w:rPr>
        <w:t xml:space="preserve">на </w:t>
      </w:r>
      <w:r w:rsidRPr="009D16A6">
        <w:rPr>
          <w:rFonts w:ascii="Times New Roman" w:hAnsi="Times New Roman"/>
          <w:color w:val="000000" w:themeColor="text1"/>
          <w:sz w:val="28"/>
          <w:szCs w:val="28"/>
        </w:rPr>
        <w:t>официальном сайте и (или) в информационных системах, в которых размещен проект и информационные материалы к нему</w:t>
      </w:r>
      <w:r w:rsidRPr="009D16A6">
        <w:rPr>
          <w:rFonts w:ascii="Times New Roman" w:hAnsi="Times New Roman"/>
          <w:sz w:val="28"/>
          <w:szCs w:val="28"/>
        </w:rPr>
        <w:t>;</w:t>
      </w:r>
    </w:p>
    <w:p w:rsidR="00D77C0D" w:rsidRPr="009D16A6" w:rsidRDefault="00D77C0D" w:rsidP="00E8623B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9D16A6">
        <w:rPr>
          <w:rFonts w:ascii="Times New Roman" w:hAnsi="Times New Roman"/>
          <w:sz w:val="28"/>
          <w:szCs w:val="28"/>
        </w:rPr>
        <w:t>в письменной форме в адрес организатора;</w:t>
      </w:r>
    </w:p>
    <w:p w:rsidR="00D77C0D" w:rsidRPr="009D16A6" w:rsidRDefault="00D77C0D" w:rsidP="00E8623B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9D16A6">
        <w:rPr>
          <w:rFonts w:ascii="Times New Roman" w:hAnsi="Times New Roman"/>
          <w:sz w:val="28"/>
          <w:szCs w:val="28"/>
        </w:rPr>
        <w:t xml:space="preserve">посредством записи в журнале </w:t>
      </w:r>
      <w:r w:rsidRPr="009D16A6">
        <w:rPr>
          <w:rFonts w:ascii="Times New Roman" w:hAnsi="Times New Roman"/>
          <w:color w:val="000000" w:themeColor="text1"/>
          <w:sz w:val="28"/>
          <w:szCs w:val="28"/>
        </w:rPr>
        <w:t>регистрации участников общественных обсуждений</w:t>
      </w:r>
      <w:r w:rsidRPr="009D16A6">
        <w:rPr>
          <w:rFonts w:ascii="Times New Roman" w:hAnsi="Times New Roman"/>
          <w:sz w:val="28"/>
          <w:szCs w:val="28"/>
        </w:rPr>
        <w:t>.</w:t>
      </w:r>
    </w:p>
    <w:p w:rsidR="00D77C0D" w:rsidRPr="009D16A6" w:rsidRDefault="00D77C0D" w:rsidP="00E8623B">
      <w:pPr>
        <w:pStyle w:val="ConsPlusNormal"/>
        <w:ind w:firstLine="709"/>
        <w:jc w:val="both"/>
        <w:rPr>
          <w:color w:val="000000" w:themeColor="text1"/>
        </w:rPr>
      </w:pPr>
      <w:r w:rsidRPr="009D16A6">
        <w:rPr>
          <w:color w:val="000000" w:themeColor="text1"/>
        </w:rPr>
        <w:t>25. Обработка персональных данных участников общественных обсужд</w:t>
      </w:r>
      <w:r w:rsidRPr="009D16A6">
        <w:rPr>
          <w:color w:val="000000" w:themeColor="text1"/>
        </w:rPr>
        <w:t>е</w:t>
      </w:r>
      <w:r w:rsidRPr="009D16A6">
        <w:rPr>
          <w:color w:val="000000" w:themeColor="text1"/>
        </w:rPr>
        <w:t xml:space="preserve">ний осуществляется с учетом требований, установленных Федеральным </w:t>
      </w:r>
      <w:hyperlink r:id="rId19" w:history="1">
        <w:r w:rsidRPr="009D16A6">
          <w:rPr>
            <w:color w:val="000000" w:themeColor="text1"/>
          </w:rPr>
          <w:t>зак</w:t>
        </w:r>
        <w:r w:rsidRPr="009D16A6">
          <w:rPr>
            <w:color w:val="000000" w:themeColor="text1"/>
          </w:rPr>
          <w:t>о</w:t>
        </w:r>
        <w:r w:rsidRPr="009D16A6">
          <w:rPr>
            <w:color w:val="000000" w:themeColor="text1"/>
          </w:rPr>
          <w:t>ном</w:t>
        </w:r>
      </w:hyperlink>
      <w:r w:rsidRPr="009D16A6">
        <w:rPr>
          <w:color w:val="000000" w:themeColor="text1"/>
        </w:rPr>
        <w:t xml:space="preserve"> </w:t>
      </w:r>
      <w:r w:rsidRPr="009D16A6">
        <w:rPr>
          <w:color w:val="000000" w:themeColor="text1"/>
        </w:rPr>
        <w:br/>
        <w:t>от 27.07.2006 № 152-ФЗ «О персональных данных».</w:t>
      </w:r>
    </w:p>
    <w:p w:rsidR="00D77C0D" w:rsidRPr="009D16A6" w:rsidRDefault="00D77C0D" w:rsidP="00E8623B">
      <w:pPr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D16A6">
        <w:rPr>
          <w:rFonts w:ascii="Times New Roman" w:hAnsi="Times New Roman"/>
          <w:sz w:val="28"/>
          <w:szCs w:val="28"/>
        </w:rPr>
        <w:t xml:space="preserve">26. Предложения и замечания, внесенные на общественных обсуждениях, подлежат регистрации в журнале </w:t>
      </w:r>
      <w:r w:rsidRPr="009D16A6">
        <w:rPr>
          <w:rFonts w:ascii="Times New Roman" w:hAnsi="Times New Roman"/>
          <w:color w:val="000000" w:themeColor="text1"/>
          <w:sz w:val="28"/>
          <w:szCs w:val="28"/>
        </w:rPr>
        <w:t>регистрации участников общественных о</w:t>
      </w:r>
      <w:r w:rsidRPr="009D16A6">
        <w:rPr>
          <w:rFonts w:ascii="Times New Roman" w:hAnsi="Times New Roman"/>
          <w:color w:val="000000" w:themeColor="text1"/>
          <w:sz w:val="28"/>
          <w:szCs w:val="28"/>
        </w:rPr>
        <w:t>б</w:t>
      </w:r>
      <w:r w:rsidRPr="009D16A6">
        <w:rPr>
          <w:rFonts w:ascii="Times New Roman" w:hAnsi="Times New Roman"/>
          <w:color w:val="000000" w:themeColor="text1"/>
          <w:sz w:val="28"/>
          <w:szCs w:val="28"/>
        </w:rPr>
        <w:t>суждений</w:t>
      </w:r>
      <w:r w:rsidRPr="009D16A6">
        <w:rPr>
          <w:rFonts w:ascii="Times New Roman" w:hAnsi="Times New Roman"/>
          <w:sz w:val="28"/>
          <w:szCs w:val="28"/>
        </w:rPr>
        <w:t>, а также обязательному рассмотрению организатором.</w:t>
      </w:r>
    </w:p>
    <w:p w:rsidR="00D77C0D" w:rsidRPr="009D16A6" w:rsidRDefault="00D77C0D" w:rsidP="00E8623B">
      <w:pPr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D16A6">
        <w:rPr>
          <w:rFonts w:ascii="Times New Roman" w:hAnsi="Times New Roman"/>
          <w:sz w:val="28"/>
          <w:szCs w:val="28"/>
        </w:rPr>
        <w:t xml:space="preserve">27. Предложения и замечания, внесенные на общественных обсуждениях, </w:t>
      </w:r>
      <w:r w:rsidRPr="009D16A6">
        <w:rPr>
          <w:rFonts w:ascii="Times New Roman" w:hAnsi="Times New Roman"/>
          <w:sz w:val="28"/>
          <w:szCs w:val="28"/>
        </w:rPr>
        <w:br/>
        <w:t>не рассматриваются в случае выявления факта представления участником о</w:t>
      </w:r>
      <w:r w:rsidRPr="009D16A6">
        <w:rPr>
          <w:rFonts w:ascii="Times New Roman" w:hAnsi="Times New Roman"/>
          <w:sz w:val="28"/>
          <w:szCs w:val="28"/>
        </w:rPr>
        <w:t>б</w:t>
      </w:r>
      <w:r w:rsidRPr="009D16A6">
        <w:rPr>
          <w:rFonts w:ascii="Times New Roman" w:hAnsi="Times New Roman"/>
          <w:sz w:val="28"/>
          <w:szCs w:val="28"/>
        </w:rPr>
        <w:t>щественных обсуждений недостоверных сведений о его идентификации.</w:t>
      </w:r>
    </w:p>
    <w:p w:rsidR="00B164DD" w:rsidRPr="009D16A6" w:rsidRDefault="00B164DD" w:rsidP="00E8623B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D77C0D" w:rsidRPr="00B164DD" w:rsidRDefault="00D77C0D" w:rsidP="00E8623B">
      <w:pPr>
        <w:pStyle w:val="ConsPlusNormal"/>
        <w:ind w:firstLine="709"/>
        <w:jc w:val="center"/>
        <w:outlineLvl w:val="1"/>
        <w:rPr>
          <w:b/>
          <w:color w:val="000000" w:themeColor="text1"/>
        </w:rPr>
      </w:pPr>
      <w:r w:rsidRPr="00B164DD">
        <w:rPr>
          <w:b/>
          <w:color w:val="000000" w:themeColor="text1"/>
        </w:rPr>
        <w:t>3. Итоговые документы общественных обсуждений</w:t>
      </w:r>
    </w:p>
    <w:p w:rsidR="00D77C0D" w:rsidRPr="009D16A6" w:rsidRDefault="00D77C0D" w:rsidP="00FC4165">
      <w:pPr>
        <w:pStyle w:val="a9"/>
        <w:numPr>
          <w:ilvl w:val="0"/>
          <w:numId w:val="17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D16A6">
        <w:rPr>
          <w:rFonts w:ascii="Times New Roman" w:hAnsi="Times New Roman"/>
          <w:sz w:val="28"/>
          <w:szCs w:val="28"/>
        </w:rPr>
        <w:t xml:space="preserve">Организатор по результатам проведения общественных обсуждений </w:t>
      </w:r>
      <w:r w:rsidRPr="009D16A6">
        <w:rPr>
          <w:rFonts w:ascii="Times New Roman" w:hAnsi="Times New Roman"/>
          <w:sz w:val="28"/>
          <w:szCs w:val="28"/>
        </w:rPr>
        <w:br/>
        <w:t>в течение 7 дней со дня окончания общественных обсуждений готовит прот</w:t>
      </w:r>
      <w:r w:rsidRPr="009D16A6">
        <w:rPr>
          <w:rFonts w:ascii="Times New Roman" w:hAnsi="Times New Roman"/>
          <w:sz w:val="28"/>
          <w:szCs w:val="28"/>
        </w:rPr>
        <w:t>о</w:t>
      </w:r>
      <w:r w:rsidRPr="009D16A6">
        <w:rPr>
          <w:rFonts w:ascii="Times New Roman" w:hAnsi="Times New Roman"/>
          <w:sz w:val="28"/>
          <w:szCs w:val="28"/>
        </w:rPr>
        <w:t xml:space="preserve">кол по форме согласно приложению № 6 к настоящему </w:t>
      </w:r>
      <w:r w:rsidRPr="009D16A6">
        <w:rPr>
          <w:rFonts w:ascii="Times New Roman" w:hAnsi="Times New Roman"/>
          <w:color w:val="000000" w:themeColor="text1"/>
          <w:sz w:val="28"/>
          <w:szCs w:val="28"/>
        </w:rPr>
        <w:t>Положению</w:t>
      </w:r>
      <w:r w:rsidRPr="009D16A6">
        <w:rPr>
          <w:rFonts w:ascii="Times New Roman" w:hAnsi="Times New Roman"/>
          <w:sz w:val="28"/>
          <w:szCs w:val="28"/>
        </w:rPr>
        <w:t xml:space="preserve">. </w:t>
      </w:r>
    </w:p>
    <w:p w:rsidR="00D77C0D" w:rsidRPr="009D16A6" w:rsidRDefault="00D77C0D" w:rsidP="00FC4165">
      <w:pPr>
        <w:pStyle w:val="a9"/>
        <w:numPr>
          <w:ilvl w:val="0"/>
          <w:numId w:val="17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D16A6">
        <w:rPr>
          <w:rFonts w:ascii="Times New Roman" w:hAnsi="Times New Roman"/>
          <w:sz w:val="28"/>
          <w:szCs w:val="28"/>
        </w:rPr>
        <w:lastRenderedPageBreak/>
        <w:t>В протоколе должны быть указаны:</w:t>
      </w:r>
    </w:p>
    <w:p w:rsidR="00D77C0D" w:rsidRPr="009D16A6" w:rsidRDefault="00D77C0D" w:rsidP="00E862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D16A6">
        <w:rPr>
          <w:rFonts w:ascii="Times New Roman" w:hAnsi="Times New Roman"/>
          <w:sz w:val="28"/>
          <w:szCs w:val="28"/>
        </w:rPr>
        <w:t>дата оформления протокола;</w:t>
      </w:r>
    </w:p>
    <w:p w:rsidR="00D77C0D" w:rsidRPr="009D16A6" w:rsidRDefault="00D77C0D" w:rsidP="00E862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D16A6">
        <w:rPr>
          <w:rFonts w:ascii="Times New Roman" w:hAnsi="Times New Roman"/>
          <w:sz w:val="28"/>
          <w:szCs w:val="28"/>
        </w:rPr>
        <w:t>информация об организаторе;</w:t>
      </w:r>
    </w:p>
    <w:p w:rsidR="00D77C0D" w:rsidRPr="009D16A6" w:rsidRDefault="00D77C0D" w:rsidP="00E862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D16A6">
        <w:rPr>
          <w:rFonts w:ascii="Times New Roman" w:hAnsi="Times New Roman"/>
          <w:sz w:val="28"/>
          <w:szCs w:val="28"/>
        </w:rPr>
        <w:t>информация, содержащаяся в опубликованном оповещении о начале о</w:t>
      </w:r>
      <w:r w:rsidRPr="009D16A6">
        <w:rPr>
          <w:rFonts w:ascii="Times New Roman" w:hAnsi="Times New Roman"/>
          <w:sz w:val="28"/>
          <w:szCs w:val="28"/>
        </w:rPr>
        <w:t>б</w:t>
      </w:r>
      <w:r w:rsidRPr="009D16A6">
        <w:rPr>
          <w:rFonts w:ascii="Times New Roman" w:hAnsi="Times New Roman"/>
          <w:sz w:val="28"/>
          <w:szCs w:val="28"/>
        </w:rPr>
        <w:t>щественных обсуждений, дата и источник его опубликования;</w:t>
      </w:r>
    </w:p>
    <w:p w:rsidR="00D77C0D" w:rsidRPr="009D16A6" w:rsidRDefault="00D77C0D" w:rsidP="00E862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D16A6">
        <w:rPr>
          <w:rFonts w:ascii="Times New Roman" w:hAnsi="Times New Roman"/>
          <w:sz w:val="28"/>
          <w:szCs w:val="28"/>
        </w:rPr>
        <w:t>информация о сроке, в течение которого принимались предложения и з</w:t>
      </w:r>
      <w:r w:rsidRPr="009D16A6">
        <w:rPr>
          <w:rFonts w:ascii="Times New Roman" w:hAnsi="Times New Roman"/>
          <w:sz w:val="28"/>
          <w:szCs w:val="28"/>
        </w:rPr>
        <w:t>а</w:t>
      </w:r>
      <w:r w:rsidRPr="009D16A6">
        <w:rPr>
          <w:rFonts w:ascii="Times New Roman" w:hAnsi="Times New Roman"/>
          <w:sz w:val="28"/>
          <w:szCs w:val="28"/>
        </w:rPr>
        <w:t>мечания участников общественных обсуждений, о территории, в пределах к</w:t>
      </w:r>
      <w:r w:rsidRPr="009D16A6">
        <w:rPr>
          <w:rFonts w:ascii="Times New Roman" w:hAnsi="Times New Roman"/>
          <w:sz w:val="28"/>
          <w:szCs w:val="28"/>
        </w:rPr>
        <w:t>о</w:t>
      </w:r>
      <w:r w:rsidRPr="009D16A6">
        <w:rPr>
          <w:rFonts w:ascii="Times New Roman" w:hAnsi="Times New Roman"/>
          <w:sz w:val="28"/>
          <w:szCs w:val="28"/>
        </w:rPr>
        <w:t>торой проводились общественные обсуждения;</w:t>
      </w:r>
    </w:p>
    <w:p w:rsidR="00D77C0D" w:rsidRPr="009D16A6" w:rsidRDefault="00D77C0D" w:rsidP="00E8623B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9D16A6">
        <w:rPr>
          <w:rFonts w:ascii="Times New Roman" w:hAnsi="Times New Roman"/>
          <w:sz w:val="28"/>
          <w:szCs w:val="28"/>
        </w:rPr>
        <w:t>все предложения и замечания участников общественных обсуждений с разделением на предложения и замечания граждан, являющихся участниками общественных обсуждений и постоянно проживающих на территории, в пред</w:t>
      </w:r>
      <w:r w:rsidRPr="009D16A6">
        <w:rPr>
          <w:rFonts w:ascii="Times New Roman" w:hAnsi="Times New Roman"/>
          <w:sz w:val="28"/>
          <w:szCs w:val="28"/>
        </w:rPr>
        <w:t>е</w:t>
      </w:r>
      <w:r w:rsidRPr="009D16A6">
        <w:rPr>
          <w:rFonts w:ascii="Times New Roman" w:hAnsi="Times New Roman"/>
          <w:sz w:val="28"/>
          <w:szCs w:val="28"/>
        </w:rPr>
        <w:t xml:space="preserve">лах которой проводятся общественные обсуждения, и предложения и замечания иных участников общественных обсуждений. </w:t>
      </w:r>
    </w:p>
    <w:p w:rsidR="00D77C0D" w:rsidRPr="009D16A6" w:rsidRDefault="00D77C0D" w:rsidP="00FC4165">
      <w:pPr>
        <w:pStyle w:val="a9"/>
        <w:numPr>
          <w:ilvl w:val="0"/>
          <w:numId w:val="17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D16A6">
        <w:rPr>
          <w:rFonts w:ascii="Times New Roman" w:hAnsi="Times New Roman"/>
          <w:sz w:val="28"/>
          <w:szCs w:val="28"/>
        </w:rPr>
        <w:t>К протоколу прилагается</w:t>
      </w:r>
      <w:r w:rsidRPr="009D16A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hyperlink w:anchor="P244" w:history="1">
        <w:r w:rsidRPr="009D16A6">
          <w:rPr>
            <w:rFonts w:ascii="Times New Roman" w:hAnsi="Times New Roman"/>
            <w:color w:val="000000" w:themeColor="text1"/>
            <w:sz w:val="28"/>
            <w:szCs w:val="28"/>
          </w:rPr>
          <w:t>журнал</w:t>
        </w:r>
      </w:hyperlink>
      <w:r w:rsidRPr="009D16A6">
        <w:rPr>
          <w:rFonts w:ascii="Times New Roman" w:hAnsi="Times New Roman"/>
          <w:color w:val="000000" w:themeColor="text1"/>
          <w:sz w:val="28"/>
          <w:szCs w:val="28"/>
        </w:rPr>
        <w:t xml:space="preserve"> регистрации участников обществе</w:t>
      </w:r>
      <w:r w:rsidRPr="009D16A6">
        <w:rPr>
          <w:rFonts w:ascii="Times New Roman" w:hAnsi="Times New Roman"/>
          <w:color w:val="000000" w:themeColor="text1"/>
          <w:sz w:val="28"/>
          <w:szCs w:val="28"/>
        </w:rPr>
        <w:t>н</w:t>
      </w:r>
      <w:r w:rsidRPr="009D16A6">
        <w:rPr>
          <w:rFonts w:ascii="Times New Roman" w:hAnsi="Times New Roman"/>
          <w:color w:val="000000" w:themeColor="text1"/>
          <w:sz w:val="28"/>
          <w:szCs w:val="28"/>
        </w:rPr>
        <w:t>ных обсуждений.</w:t>
      </w:r>
    </w:p>
    <w:p w:rsidR="00D77C0D" w:rsidRPr="009D16A6" w:rsidRDefault="00D77C0D" w:rsidP="00FC4165">
      <w:pPr>
        <w:pStyle w:val="a9"/>
        <w:numPr>
          <w:ilvl w:val="0"/>
          <w:numId w:val="17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D16A6">
        <w:rPr>
          <w:rFonts w:ascii="Times New Roman" w:hAnsi="Times New Roman"/>
          <w:sz w:val="28"/>
          <w:szCs w:val="28"/>
        </w:rPr>
        <w:t>В случае если общественные обсуждения назначаются решением С</w:t>
      </w:r>
      <w:r w:rsidRPr="009D16A6">
        <w:rPr>
          <w:rFonts w:ascii="Times New Roman" w:hAnsi="Times New Roman"/>
          <w:sz w:val="28"/>
          <w:szCs w:val="28"/>
        </w:rPr>
        <w:t>о</w:t>
      </w:r>
      <w:r w:rsidRPr="009D16A6">
        <w:rPr>
          <w:rFonts w:ascii="Times New Roman" w:hAnsi="Times New Roman"/>
          <w:sz w:val="28"/>
          <w:szCs w:val="28"/>
        </w:rPr>
        <w:t xml:space="preserve">брания депутатов </w:t>
      </w:r>
      <w:r>
        <w:rPr>
          <w:rFonts w:ascii="Times New Roman" w:hAnsi="Times New Roman"/>
          <w:sz w:val="28"/>
          <w:szCs w:val="28"/>
        </w:rPr>
        <w:t>Бессергеневс</w:t>
      </w:r>
      <w:r w:rsidRPr="009D16A6">
        <w:rPr>
          <w:rFonts w:ascii="Times New Roman" w:hAnsi="Times New Roman"/>
          <w:sz w:val="28"/>
          <w:szCs w:val="28"/>
        </w:rPr>
        <w:t xml:space="preserve">кого </w:t>
      </w:r>
      <w:r>
        <w:rPr>
          <w:rFonts w:ascii="Times New Roman" w:hAnsi="Times New Roman"/>
          <w:sz w:val="28"/>
          <w:szCs w:val="28"/>
        </w:rPr>
        <w:t>сельс</w:t>
      </w:r>
      <w:r w:rsidRPr="009D16A6">
        <w:rPr>
          <w:rFonts w:ascii="Times New Roman" w:hAnsi="Times New Roman"/>
          <w:sz w:val="28"/>
          <w:szCs w:val="28"/>
        </w:rPr>
        <w:t>кого поселения, то протокол подп</w:t>
      </w:r>
      <w:r w:rsidRPr="009D16A6">
        <w:rPr>
          <w:rFonts w:ascii="Times New Roman" w:hAnsi="Times New Roman"/>
          <w:sz w:val="28"/>
          <w:szCs w:val="28"/>
        </w:rPr>
        <w:t>и</w:t>
      </w:r>
      <w:r w:rsidRPr="009D16A6">
        <w:rPr>
          <w:rFonts w:ascii="Times New Roman" w:hAnsi="Times New Roman"/>
          <w:sz w:val="28"/>
          <w:szCs w:val="28"/>
        </w:rPr>
        <w:t xml:space="preserve">сывает </w:t>
      </w:r>
      <w:r w:rsidRPr="009D16A6">
        <w:rPr>
          <w:rFonts w:ascii="Times New Roman" w:hAnsi="Times New Roman"/>
          <w:color w:val="000000" w:themeColor="text1"/>
          <w:sz w:val="28"/>
          <w:szCs w:val="28"/>
        </w:rPr>
        <w:t xml:space="preserve">председатель Собрания депутатов – глава </w:t>
      </w:r>
      <w:r>
        <w:rPr>
          <w:rFonts w:ascii="Times New Roman" w:hAnsi="Times New Roman"/>
          <w:color w:val="000000" w:themeColor="text1"/>
          <w:sz w:val="28"/>
          <w:szCs w:val="28"/>
        </w:rPr>
        <w:t>Бессергеневс</w:t>
      </w:r>
      <w:r w:rsidRPr="009D16A6">
        <w:rPr>
          <w:rFonts w:ascii="Times New Roman" w:hAnsi="Times New Roman"/>
          <w:color w:val="000000" w:themeColor="text1"/>
          <w:sz w:val="28"/>
          <w:szCs w:val="28"/>
        </w:rPr>
        <w:t xml:space="preserve">кого </w:t>
      </w:r>
      <w:r>
        <w:rPr>
          <w:rFonts w:ascii="Times New Roman" w:hAnsi="Times New Roman"/>
          <w:color w:val="000000" w:themeColor="text1"/>
          <w:sz w:val="28"/>
          <w:szCs w:val="28"/>
        </w:rPr>
        <w:t>сельс</w:t>
      </w:r>
      <w:r w:rsidR="00A61888">
        <w:rPr>
          <w:rFonts w:ascii="Times New Roman" w:hAnsi="Times New Roman"/>
          <w:color w:val="000000" w:themeColor="text1"/>
          <w:sz w:val="28"/>
          <w:szCs w:val="28"/>
        </w:rPr>
        <w:t xml:space="preserve">кого поселения, </w:t>
      </w:r>
      <w:r w:rsidRPr="009D16A6">
        <w:rPr>
          <w:rFonts w:ascii="Times New Roman" w:hAnsi="Times New Roman"/>
          <w:color w:val="000000" w:themeColor="text1"/>
          <w:sz w:val="28"/>
          <w:szCs w:val="28"/>
        </w:rPr>
        <w:t xml:space="preserve">если </w:t>
      </w:r>
      <w:r w:rsidRPr="009D16A6">
        <w:rPr>
          <w:rFonts w:ascii="Times New Roman" w:hAnsi="Times New Roman"/>
          <w:sz w:val="28"/>
          <w:szCs w:val="28"/>
        </w:rPr>
        <w:t>общественные обсуждения назначаются постановлением А</w:t>
      </w:r>
      <w:r w:rsidRPr="009D16A6">
        <w:rPr>
          <w:rFonts w:ascii="Times New Roman" w:hAnsi="Times New Roman"/>
          <w:sz w:val="28"/>
          <w:szCs w:val="28"/>
        </w:rPr>
        <w:t>д</w:t>
      </w:r>
      <w:r w:rsidRPr="009D16A6">
        <w:rPr>
          <w:rFonts w:ascii="Times New Roman" w:hAnsi="Times New Roman"/>
          <w:sz w:val="28"/>
          <w:szCs w:val="28"/>
        </w:rPr>
        <w:t xml:space="preserve">министрации </w:t>
      </w:r>
      <w:r>
        <w:rPr>
          <w:rFonts w:ascii="Times New Roman" w:hAnsi="Times New Roman"/>
          <w:sz w:val="28"/>
          <w:szCs w:val="28"/>
        </w:rPr>
        <w:t>Бессергеневс</w:t>
      </w:r>
      <w:r w:rsidRPr="009D16A6">
        <w:rPr>
          <w:rFonts w:ascii="Times New Roman" w:hAnsi="Times New Roman"/>
          <w:sz w:val="28"/>
          <w:szCs w:val="28"/>
        </w:rPr>
        <w:t xml:space="preserve">кого </w:t>
      </w:r>
      <w:r>
        <w:rPr>
          <w:rFonts w:ascii="Times New Roman" w:hAnsi="Times New Roman"/>
          <w:sz w:val="28"/>
          <w:szCs w:val="28"/>
        </w:rPr>
        <w:t>сельс</w:t>
      </w:r>
      <w:r w:rsidRPr="009D16A6">
        <w:rPr>
          <w:rFonts w:ascii="Times New Roman" w:hAnsi="Times New Roman"/>
          <w:sz w:val="28"/>
          <w:szCs w:val="28"/>
        </w:rPr>
        <w:t xml:space="preserve">кого поселения, то протокол подписывает глава Администрации </w:t>
      </w:r>
      <w:r>
        <w:rPr>
          <w:rFonts w:ascii="Times New Roman" w:hAnsi="Times New Roman"/>
          <w:sz w:val="28"/>
          <w:szCs w:val="28"/>
        </w:rPr>
        <w:t>Бессергеневс</w:t>
      </w:r>
      <w:r w:rsidRPr="009D16A6">
        <w:rPr>
          <w:rFonts w:ascii="Times New Roman" w:hAnsi="Times New Roman"/>
          <w:sz w:val="28"/>
          <w:szCs w:val="28"/>
        </w:rPr>
        <w:t xml:space="preserve">кого </w:t>
      </w:r>
      <w:r>
        <w:rPr>
          <w:rFonts w:ascii="Times New Roman" w:hAnsi="Times New Roman"/>
          <w:sz w:val="28"/>
          <w:szCs w:val="28"/>
        </w:rPr>
        <w:t>сельс</w:t>
      </w:r>
      <w:r w:rsidRPr="009D16A6">
        <w:rPr>
          <w:rFonts w:ascii="Times New Roman" w:hAnsi="Times New Roman"/>
          <w:sz w:val="28"/>
          <w:szCs w:val="28"/>
        </w:rPr>
        <w:t>кого поселения.</w:t>
      </w:r>
    </w:p>
    <w:p w:rsidR="00D77C0D" w:rsidRPr="009D16A6" w:rsidRDefault="00D77C0D" w:rsidP="00E8623B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D16A6">
        <w:rPr>
          <w:rFonts w:ascii="Times New Roman" w:hAnsi="Times New Roman"/>
          <w:color w:val="000000" w:themeColor="text1"/>
          <w:sz w:val="28"/>
          <w:szCs w:val="28"/>
        </w:rPr>
        <w:t>5. В течение 7 дней со дня подписания протокола организатор осущест</w:t>
      </w:r>
      <w:r w:rsidRPr="009D16A6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Pr="009D16A6">
        <w:rPr>
          <w:rFonts w:ascii="Times New Roman" w:hAnsi="Times New Roman"/>
          <w:color w:val="000000" w:themeColor="text1"/>
          <w:sz w:val="28"/>
          <w:szCs w:val="28"/>
        </w:rPr>
        <w:t>ляет подготовку заключения по форме согласно приложению № 7 к настоящему Положению.</w:t>
      </w:r>
    </w:p>
    <w:p w:rsidR="00D77C0D" w:rsidRPr="009D16A6" w:rsidRDefault="00D77C0D" w:rsidP="00E862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D16A6">
        <w:rPr>
          <w:rFonts w:ascii="Times New Roman" w:hAnsi="Times New Roman"/>
          <w:color w:val="000000" w:themeColor="text1"/>
          <w:sz w:val="28"/>
          <w:szCs w:val="28"/>
        </w:rPr>
        <w:t xml:space="preserve">6. </w:t>
      </w:r>
      <w:r w:rsidRPr="009D16A6">
        <w:rPr>
          <w:rFonts w:ascii="Times New Roman" w:hAnsi="Times New Roman"/>
          <w:sz w:val="28"/>
          <w:szCs w:val="28"/>
        </w:rPr>
        <w:t>В заключении должны быть указаны:</w:t>
      </w:r>
    </w:p>
    <w:p w:rsidR="00D77C0D" w:rsidRPr="009D16A6" w:rsidRDefault="00D77C0D" w:rsidP="00E862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D16A6">
        <w:rPr>
          <w:rFonts w:ascii="Times New Roman" w:hAnsi="Times New Roman"/>
          <w:sz w:val="28"/>
          <w:szCs w:val="28"/>
        </w:rPr>
        <w:t>дата оформления заключения;</w:t>
      </w:r>
    </w:p>
    <w:p w:rsidR="00D77C0D" w:rsidRPr="009D16A6" w:rsidRDefault="00D77C0D" w:rsidP="00E862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D16A6">
        <w:rPr>
          <w:rFonts w:ascii="Times New Roman" w:hAnsi="Times New Roman"/>
          <w:sz w:val="28"/>
          <w:szCs w:val="28"/>
        </w:rPr>
        <w:t>наименование проекта;</w:t>
      </w:r>
    </w:p>
    <w:p w:rsidR="00D77C0D" w:rsidRPr="009D16A6" w:rsidRDefault="00D77C0D" w:rsidP="00E862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D16A6">
        <w:rPr>
          <w:rFonts w:ascii="Times New Roman" w:hAnsi="Times New Roman"/>
          <w:sz w:val="28"/>
          <w:szCs w:val="28"/>
        </w:rPr>
        <w:t>сведения о количестве участников общественных обсуждений, которые приняли участие в общественных обсуждениях;</w:t>
      </w:r>
    </w:p>
    <w:p w:rsidR="00D77C0D" w:rsidRPr="009D16A6" w:rsidRDefault="00D77C0D" w:rsidP="00E862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D16A6">
        <w:rPr>
          <w:rFonts w:ascii="Times New Roman" w:hAnsi="Times New Roman"/>
          <w:sz w:val="28"/>
          <w:szCs w:val="28"/>
        </w:rPr>
        <w:t>реквизиты протокола, на основании которого подготовлено заключение;</w:t>
      </w:r>
    </w:p>
    <w:p w:rsidR="00D77C0D" w:rsidRPr="009D16A6" w:rsidRDefault="00D77C0D" w:rsidP="00E862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D16A6">
        <w:rPr>
          <w:rFonts w:ascii="Times New Roman" w:hAnsi="Times New Roman"/>
          <w:sz w:val="28"/>
          <w:szCs w:val="28"/>
        </w:rPr>
        <w:t>содержание внесенных предложений и замечаний участников обществе</w:t>
      </w:r>
      <w:r w:rsidRPr="009D16A6">
        <w:rPr>
          <w:rFonts w:ascii="Times New Roman" w:hAnsi="Times New Roman"/>
          <w:sz w:val="28"/>
          <w:szCs w:val="28"/>
        </w:rPr>
        <w:t>н</w:t>
      </w:r>
      <w:r w:rsidRPr="009D16A6">
        <w:rPr>
          <w:rFonts w:ascii="Times New Roman" w:hAnsi="Times New Roman"/>
          <w:sz w:val="28"/>
          <w:szCs w:val="28"/>
        </w:rPr>
        <w:t>ных обсуждений с разделением на предложения и замечания граждан, явля</w:t>
      </w:r>
      <w:r w:rsidRPr="009D16A6">
        <w:rPr>
          <w:rFonts w:ascii="Times New Roman" w:hAnsi="Times New Roman"/>
          <w:sz w:val="28"/>
          <w:szCs w:val="28"/>
        </w:rPr>
        <w:t>ю</w:t>
      </w:r>
      <w:r w:rsidRPr="009D16A6">
        <w:rPr>
          <w:rFonts w:ascii="Times New Roman" w:hAnsi="Times New Roman"/>
          <w:sz w:val="28"/>
          <w:szCs w:val="28"/>
        </w:rPr>
        <w:t>щихся участниками общественных обсуждений и постоянно проживающих на территории, в пределах которой проводятся общественные обсуждения, и пре</w:t>
      </w:r>
      <w:r w:rsidRPr="009D16A6">
        <w:rPr>
          <w:rFonts w:ascii="Times New Roman" w:hAnsi="Times New Roman"/>
          <w:sz w:val="28"/>
          <w:szCs w:val="28"/>
        </w:rPr>
        <w:t>д</w:t>
      </w:r>
      <w:r w:rsidRPr="009D16A6">
        <w:rPr>
          <w:rFonts w:ascii="Times New Roman" w:hAnsi="Times New Roman"/>
          <w:sz w:val="28"/>
          <w:szCs w:val="28"/>
        </w:rPr>
        <w:t>ложения и замечания иных участников общественных обсуждений. В случае внесения несколькими участниками общественных обсуждений одинаковых предложений и замечаний допускается обобщение таких предложений и зам</w:t>
      </w:r>
      <w:r w:rsidRPr="009D16A6">
        <w:rPr>
          <w:rFonts w:ascii="Times New Roman" w:hAnsi="Times New Roman"/>
          <w:sz w:val="28"/>
          <w:szCs w:val="28"/>
        </w:rPr>
        <w:t>е</w:t>
      </w:r>
      <w:r w:rsidRPr="009D16A6">
        <w:rPr>
          <w:rFonts w:ascii="Times New Roman" w:hAnsi="Times New Roman"/>
          <w:sz w:val="28"/>
          <w:szCs w:val="28"/>
        </w:rPr>
        <w:t>чаний;</w:t>
      </w:r>
    </w:p>
    <w:p w:rsidR="00D77C0D" w:rsidRPr="009D16A6" w:rsidRDefault="00D77C0D" w:rsidP="00E862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D16A6">
        <w:rPr>
          <w:rFonts w:ascii="Times New Roman" w:hAnsi="Times New Roman"/>
          <w:sz w:val="28"/>
          <w:szCs w:val="28"/>
        </w:rPr>
        <w:t>аргументированные рекомендации организатора о целесообразности или нецелесообразности учета внесенных участниками общественных обсуждений предложений и замечаний и выводы по результатам общественных обсужд</w:t>
      </w:r>
      <w:r w:rsidRPr="009D16A6">
        <w:rPr>
          <w:rFonts w:ascii="Times New Roman" w:hAnsi="Times New Roman"/>
          <w:sz w:val="28"/>
          <w:szCs w:val="28"/>
        </w:rPr>
        <w:t>е</w:t>
      </w:r>
      <w:r w:rsidRPr="009D16A6">
        <w:rPr>
          <w:rFonts w:ascii="Times New Roman" w:hAnsi="Times New Roman"/>
          <w:sz w:val="28"/>
          <w:szCs w:val="28"/>
        </w:rPr>
        <w:t>ний.</w:t>
      </w:r>
    </w:p>
    <w:p w:rsidR="00D77C0D" w:rsidRPr="009D16A6" w:rsidRDefault="00D77C0D" w:rsidP="00E862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D16A6">
        <w:rPr>
          <w:rFonts w:ascii="Times New Roman" w:hAnsi="Times New Roman"/>
          <w:color w:val="000000" w:themeColor="text1"/>
          <w:sz w:val="28"/>
          <w:szCs w:val="28"/>
        </w:rPr>
        <w:t>7.</w:t>
      </w:r>
      <w:r w:rsidRPr="009D16A6">
        <w:rPr>
          <w:rFonts w:ascii="Times New Roman" w:hAnsi="Times New Roman"/>
          <w:sz w:val="28"/>
          <w:szCs w:val="28"/>
        </w:rPr>
        <w:t xml:space="preserve"> В случае если общественные обсуждения назначаются решением С</w:t>
      </w:r>
      <w:r w:rsidRPr="009D16A6">
        <w:rPr>
          <w:rFonts w:ascii="Times New Roman" w:hAnsi="Times New Roman"/>
          <w:sz w:val="28"/>
          <w:szCs w:val="28"/>
        </w:rPr>
        <w:t>о</w:t>
      </w:r>
      <w:r w:rsidRPr="009D16A6">
        <w:rPr>
          <w:rFonts w:ascii="Times New Roman" w:hAnsi="Times New Roman"/>
          <w:sz w:val="28"/>
          <w:szCs w:val="28"/>
        </w:rPr>
        <w:t xml:space="preserve">брания депутатов </w:t>
      </w:r>
      <w:r>
        <w:rPr>
          <w:rFonts w:ascii="Times New Roman" w:hAnsi="Times New Roman"/>
          <w:sz w:val="28"/>
          <w:szCs w:val="28"/>
        </w:rPr>
        <w:t>Бессергеневс</w:t>
      </w:r>
      <w:r w:rsidRPr="009D16A6">
        <w:rPr>
          <w:rFonts w:ascii="Times New Roman" w:hAnsi="Times New Roman"/>
          <w:sz w:val="28"/>
          <w:szCs w:val="28"/>
        </w:rPr>
        <w:t xml:space="preserve">кого </w:t>
      </w:r>
      <w:r>
        <w:rPr>
          <w:rFonts w:ascii="Times New Roman" w:hAnsi="Times New Roman"/>
          <w:sz w:val="28"/>
          <w:szCs w:val="28"/>
        </w:rPr>
        <w:t>сельс</w:t>
      </w:r>
      <w:r w:rsidRPr="009D16A6">
        <w:rPr>
          <w:rFonts w:ascii="Times New Roman" w:hAnsi="Times New Roman"/>
          <w:sz w:val="28"/>
          <w:szCs w:val="28"/>
        </w:rPr>
        <w:t>кого поселения, то заключение подп</w:t>
      </w:r>
      <w:r w:rsidRPr="009D16A6">
        <w:rPr>
          <w:rFonts w:ascii="Times New Roman" w:hAnsi="Times New Roman"/>
          <w:sz w:val="28"/>
          <w:szCs w:val="28"/>
        </w:rPr>
        <w:t>и</w:t>
      </w:r>
      <w:r w:rsidRPr="009D16A6">
        <w:rPr>
          <w:rFonts w:ascii="Times New Roman" w:hAnsi="Times New Roman"/>
          <w:sz w:val="28"/>
          <w:szCs w:val="28"/>
        </w:rPr>
        <w:lastRenderedPageBreak/>
        <w:t xml:space="preserve">сывает председатель Собрания депутатов – глава </w:t>
      </w:r>
      <w:r>
        <w:rPr>
          <w:rFonts w:ascii="Times New Roman" w:hAnsi="Times New Roman"/>
          <w:sz w:val="28"/>
          <w:szCs w:val="28"/>
        </w:rPr>
        <w:t>Бессергеневс</w:t>
      </w:r>
      <w:r w:rsidRPr="009D16A6">
        <w:rPr>
          <w:rFonts w:ascii="Times New Roman" w:hAnsi="Times New Roman"/>
          <w:sz w:val="28"/>
          <w:szCs w:val="28"/>
        </w:rPr>
        <w:t xml:space="preserve">кого </w:t>
      </w:r>
      <w:r>
        <w:rPr>
          <w:rFonts w:ascii="Times New Roman" w:hAnsi="Times New Roman"/>
          <w:sz w:val="28"/>
          <w:szCs w:val="28"/>
        </w:rPr>
        <w:t>сельс</w:t>
      </w:r>
      <w:r w:rsidR="00A61888">
        <w:rPr>
          <w:rFonts w:ascii="Times New Roman" w:hAnsi="Times New Roman"/>
          <w:sz w:val="28"/>
          <w:szCs w:val="28"/>
        </w:rPr>
        <w:t xml:space="preserve">кого поселения, </w:t>
      </w:r>
      <w:r w:rsidRPr="009D16A6">
        <w:rPr>
          <w:rFonts w:ascii="Times New Roman" w:hAnsi="Times New Roman"/>
          <w:sz w:val="28"/>
          <w:szCs w:val="28"/>
        </w:rPr>
        <w:t>если общественные обсуждения назначаются постановлением А</w:t>
      </w:r>
      <w:r w:rsidRPr="009D16A6">
        <w:rPr>
          <w:rFonts w:ascii="Times New Roman" w:hAnsi="Times New Roman"/>
          <w:sz w:val="28"/>
          <w:szCs w:val="28"/>
        </w:rPr>
        <w:t>д</w:t>
      </w:r>
      <w:r w:rsidRPr="009D16A6">
        <w:rPr>
          <w:rFonts w:ascii="Times New Roman" w:hAnsi="Times New Roman"/>
          <w:sz w:val="28"/>
          <w:szCs w:val="28"/>
        </w:rPr>
        <w:t xml:space="preserve">министрации </w:t>
      </w:r>
      <w:r>
        <w:rPr>
          <w:rFonts w:ascii="Times New Roman" w:hAnsi="Times New Roman"/>
          <w:sz w:val="28"/>
          <w:szCs w:val="28"/>
        </w:rPr>
        <w:t>Бессергеневс</w:t>
      </w:r>
      <w:r w:rsidRPr="009D16A6">
        <w:rPr>
          <w:rFonts w:ascii="Times New Roman" w:hAnsi="Times New Roman"/>
          <w:sz w:val="28"/>
          <w:szCs w:val="28"/>
        </w:rPr>
        <w:t xml:space="preserve">кого </w:t>
      </w:r>
      <w:r>
        <w:rPr>
          <w:rFonts w:ascii="Times New Roman" w:hAnsi="Times New Roman"/>
          <w:sz w:val="28"/>
          <w:szCs w:val="28"/>
        </w:rPr>
        <w:t>сельс</w:t>
      </w:r>
      <w:r w:rsidRPr="009D16A6">
        <w:rPr>
          <w:rFonts w:ascii="Times New Roman" w:hAnsi="Times New Roman"/>
          <w:sz w:val="28"/>
          <w:szCs w:val="28"/>
        </w:rPr>
        <w:t>кого поселения, то заключение подпис</w:t>
      </w:r>
      <w:r w:rsidRPr="009D16A6">
        <w:rPr>
          <w:rFonts w:ascii="Times New Roman" w:hAnsi="Times New Roman"/>
          <w:sz w:val="28"/>
          <w:szCs w:val="28"/>
        </w:rPr>
        <w:t>ы</w:t>
      </w:r>
      <w:r w:rsidRPr="009D16A6">
        <w:rPr>
          <w:rFonts w:ascii="Times New Roman" w:hAnsi="Times New Roman"/>
          <w:sz w:val="28"/>
          <w:szCs w:val="28"/>
        </w:rPr>
        <w:t xml:space="preserve">вает глава Администрации </w:t>
      </w:r>
      <w:r>
        <w:rPr>
          <w:rFonts w:ascii="Times New Roman" w:hAnsi="Times New Roman"/>
          <w:sz w:val="28"/>
          <w:szCs w:val="28"/>
        </w:rPr>
        <w:t>Бессергеневс</w:t>
      </w:r>
      <w:r w:rsidRPr="009D16A6">
        <w:rPr>
          <w:rFonts w:ascii="Times New Roman" w:hAnsi="Times New Roman"/>
          <w:sz w:val="28"/>
          <w:szCs w:val="28"/>
        </w:rPr>
        <w:t xml:space="preserve">кого </w:t>
      </w:r>
      <w:r>
        <w:rPr>
          <w:rFonts w:ascii="Times New Roman" w:hAnsi="Times New Roman"/>
          <w:sz w:val="28"/>
          <w:szCs w:val="28"/>
        </w:rPr>
        <w:t>сельс</w:t>
      </w:r>
      <w:r w:rsidRPr="009D16A6">
        <w:rPr>
          <w:rFonts w:ascii="Times New Roman" w:hAnsi="Times New Roman"/>
          <w:sz w:val="28"/>
          <w:szCs w:val="28"/>
        </w:rPr>
        <w:t>кого поселения.</w:t>
      </w:r>
    </w:p>
    <w:p w:rsidR="00D77C0D" w:rsidRPr="009D16A6" w:rsidRDefault="00D77C0D" w:rsidP="00E862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D16A6">
        <w:rPr>
          <w:rFonts w:ascii="Times New Roman" w:hAnsi="Times New Roman"/>
          <w:sz w:val="28"/>
          <w:szCs w:val="28"/>
        </w:rPr>
        <w:t xml:space="preserve">8. Заключение </w:t>
      </w:r>
      <w:r w:rsidRPr="009D16A6">
        <w:rPr>
          <w:rFonts w:ascii="Times New Roman" w:hAnsi="Times New Roman"/>
          <w:color w:val="000000" w:themeColor="text1"/>
          <w:sz w:val="28"/>
          <w:szCs w:val="28"/>
        </w:rPr>
        <w:t xml:space="preserve">публикуется в порядке, установленном </w:t>
      </w:r>
      <w:hyperlink r:id="rId20" w:history="1">
        <w:r w:rsidRPr="009D16A6">
          <w:rPr>
            <w:rFonts w:ascii="Times New Roman" w:hAnsi="Times New Roman"/>
            <w:color w:val="000000" w:themeColor="text1"/>
            <w:sz w:val="28"/>
            <w:szCs w:val="28"/>
          </w:rPr>
          <w:t>Уставом</w:t>
        </w:r>
      </w:hyperlink>
      <w:r w:rsidRPr="009D16A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9D16A6">
        <w:rPr>
          <w:rFonts w:ascii="Times New Roman" w:hAnsi="Times New Roman"/>
          <w:sz w:val="28"/>
          <w:szCs w:val="28"/>
        </w:rPr>
        <w:t>для оф</w:t>
      </w:r>
      <w:r w:rsidRPr="009D16A6">
        <w:rPr>
          <w:rFonts w:ascii="Times New Roman" w:hAnsi="Times New Roman"/>
          <w:sz w:val="28"/>
          <w:szCs w:val="28"/>
        </w:rPr>
        <w:t>и</w:t>
      </w:r>
      <w:r w:rsidRPr="009D16A6">
        <w:rPr>
          <w:rFonts w:ascii="Times New Roman" w:hAnsi="Times New Roman"/>
          <w:sz w:val="28"/>
          <w:szCs w:val="28"/>
        </w:rPr>
        <w:t xml:space="preserve">циального опубликования муниципальных правовых актов, иной официальной информации </w:t>
      </w:r>
      <w:r w:rsidRPr="009D16A6">
        <w:rPr>
          <w:rFonts w:ascii="Times New Roman" w:hAnsi="Times New Roman"/>
          <w:color w:val="000000" w:themeColor="text1"/>
          <w:sz w:val="28"/>
          <w:szCs w:val="28"/>
        </w:rPr>
        <w:t>и размещается на официальном сайте и (или) в информационных системах.</w:t>
      </w:r>
    </w:p>
    <w:p w:rsidR="00D77C0D" w:rsidRPr="009D16A6" w:rsidRDefault="00D77C0D" w:rsidP="00E862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D16A6">
        <w:rPr>
          <w:rFonts w:ascii="Times New Roman" w:hAnsi="Times New Roman"/>
          <w:sz w:val="28"/>
          <w:szCs w:val="28"/>
        </w:rPr>
        <w:t xml:space="preserve">9. </w:t>
      </w:r>
      <w:proofErr w:type="gramStart"/>
      <w:r w:rsidRPr="009D16A6">
        <w:rPr>
          <w:rFonts w:ascii="Times New Roman" w:hAnsi="Times New Roman"/>
          <w:sz w:val="28"/>
          <w:szCs w:val="28"/>
        </w:rPr>
        <w:t>В случае если общественные обсуждения назначены решением Собр</w:t>
      </w:r>
      <w:r w:rsidRPr="009D16A6">
        <w:rPr>
          <w:rFonts w:ascii="Times New Roman" w:hAnsi="Times New Roman"/>
          <w:sz w:val="28"/>
          <w:szCs w:val="28"/>
        </w:rPr>
        <w:t>а</w:t>
      </w:r>
      <w:r w:rsidRPr="009D16A6">
        <w:rPr>
          <w:rFonts w:ascii="Times New Roman" w:hAnsi="Times New Roman"/>
          <w:sz w:val="28"/>
          <w:szCs w:val="28"/>
        </w:rPr>
        <w:t xml:space="preserve">ния депутатов </w:t>
      </w:r>
      <w:r>
        <w:rPr>
          <w:rFonts w:ascii="Times New Roman" w:hAnsi="Times New Roman"/>
          <w:sz w:val="28"/>
          <w:szCs w:val="28"/>
        </w:rPr>
        <w:t>Бессергеневс</w:t>
      </w:r>
      <w:r w:rsidRPr="009D16A6">
        <w:rPr>
          <w:rFonts w:ascii="Times New Roman" w:hAnsi="Times New Roman"/>
          <w:sz w:val="28"/>
          <w:szCs w:val="28"/>
        </w:rPr>
        <w:t xml:space="preserve">кого </w:t>
      </w:r>
      <w:r>
        <w:rPr>
          <w:rFonts w:ascii="Times New Roman" w:hAnsi="Times New Roman"/>
          <w:sz w:val="28"/>
          <w:szCs w:val="28"/>
        </w:rPr>
        <w:t>сельс</w:t>
      </w:r>
      <w:r w:rsidRPr="009D16A6">
        <w:rPr>
          <w:rFonts w:ascii="Times New Roman" w:hAnsi="Times New Roman"/>
          <w:sz w:val="28"/>
          <w:szCs w:val="28"/>
        </w:rPr>
        <w:t>кого поселения, то протокол и заключ</w:t>
      </w:r>
      <w:r w:rsidRPr="009D16A6">
        <w:rPr>
          <w:rFonts w:ascii="Times New Roman" w:hAnsi="Times New Roman"/>
          <w:sz w:val="28"/>
          <w:szCs w:val="28"/>
        </w:rPr>
        <w:t>е</w:t>
      </w:r>
      <w:r w:rsidRPr="009D16A6">
        <w:rPr>
          <w:rFonts w:ascii="Times New Roman" w:hAnsi="Times New Roman"/>
          <w:sz w:val="28"/>
          <w:szCs w:val="28"/>
        </w:rPr>
        <w:t>ние, а также поступившие предложения и материалы направляются в</w:t>
      </w:r>
      <w:r w:rsidRPr="009D16A6">
        <w:rPr>
          <w:rFonts w:ascii="Times New Roman" w:hAnsi="Times New Roman"/>
          <w:color w:val="000000" w:themeColor="text1"/>
          <w:sz w:val="28"/>
          <w:szCs w:val="28"/>
        </w:rPr>
        <w:t xml:space="preserve"> Собрание депутатов </w:t>
      </w:r>
      <w:r>
        <w:rPr>
          <w:rFonts w:ascii="Times New Roman" w:hAnsi="Times New Roman"/>
          <w:color w:val="000000" w:themeColor="text1"/>
          <w:sz w:val="28"/>
          <w:szCs w:val="28"/>
        </w:rPr>
        <w:t>Бессергеневс</w:t>
      </w:r>
      <w:r w:rsidRPr="009D16A6">
        <w:rPr>
          <w:rFonts w:ascii="Times New Roman" w:hAnsi="Times New Roman"/>
          <w:color w:val="000000" w:themeColor="text1"/>
          <w:sz w:val="28"/>
          <w:szCs w:val="28"/>
        </w:rPr>
        <w:t xml:space="preserve">кого </w:t>
      </w:r>
      <w:r>
        <w:rPr>
          <w:rFonts w:ascii="Times New Roman" w:hAnsi="Times New Roman"/>
          <w:color w:val="000000" w:themeColor="text1"/>
          <w:sz w:val="28"/>
          <w:szCs w:val="28"/>
        </w:rPr>
        <w:t>сельс</w:t>
      </w:r>
      <w:r w:rsidRPr="009D16A6">
        <w:rPr>
          <w:rFonts w:ascii="Times New Roman" w:hAnsi="Times New Roman"/>
          <w:color w:val="000000" w:themeColor="text1"/>
          <w:sz w:val="28"/>
          <w:szCs w:val="28"/>
        </w:rPr>
        <w:t xml:space="preserve">кого поселения, если </w:t>
      </w:r>
      <w:r w:rsidRPr="009D16A6">
        <w:rPr>
          <w:rFonts w:ascii="Times New Roman" w:hAnsi="Times New Roman"/>
          <w:sz w:val="28"/>
          <w:szCs w:val="28"/>
        </w:rPr>
        <w:t>постановлением Адм</w:t>
      </w:r>
      <w:r w:rsidRPr="009D16A6">
        <w:rPr>
          <w:rFonts w:ascii="Times New Roman" w:hAnsi="Times New Roman"/>
          <w:sz w:val="28"/>
          <w:szCs w:val="28"/>
        </w:rPr>
        <w:t>и</w:t>
      </w:r>
      <w:r w:rsidRPr="009D16A6">
        <w:rPr>
          <w:rFonts w:ascii="Times New Roman" w:hAnsi="Times New Roman"/>
          <w:sz w:val="28"/>
          <w:szCs w:val="28"/>
        </w:rPr>
        <w:t xml:space="preserve">нистрации </w:t>
      </w:r>
      <w:r>
        <w:rPr>
          <w:rFonts w:ascii="Times New Roman" w:hAnsi="Times New Roman"/>
          <w:sz w:val="28"/>
          <w:szCs w:val="28"/>
        </w:rPr>
        <w:t>Бессергеневс</w:t>
      </w:r>
      <w:r w:rsidRPr="009D16A6">
        <w:rPr>
          <w:rFonts w:ascii="Times New Roman" w:hAnsi="Times New Roman"/>
          <w:sz w:val="28"/>
          <w:szCs w:val="28"/>
        </w:rPr>
        <w:t xml:space="preserve">кого </w:t>
      </w:r>
      <w:r>
        <w:rPr>
          <w:rFonts w:ascii="Times New Roman" w:hAnsi="Times New Roman"/>
          <w:sz w:val="28"/>
          <w:szCs w:val="28"/>
        </w:rPr>
        <w:t>сельс</w:t>
      </w:r>
      <w:r w:rsidRPr="009D16A6">
        <w:rPr>
          <w:rFonts w:ascii="Times New Roman" w:hAnsi="Times New Roman"/>
          <w:sz w:val="28"/>
          <w:szCs w:val="28"/>
        </w:rPr>
        <w:t xml:space="preserve">кого поселения – в Администрацию </w:t>
      </w:r>
      <w:r>
        <w:rPr>
          <w:rFonts w:ascii="Times New Roman" w:hAnsi="Times New Roman"/>
          <w:color w:val="000000" w:themeColor="text1"/>
          <w:sz w:val="28"/>
          <w:szCs w:val="28"/>
        </w:rPr>
        <w:t>Бессе</w:t>
      </w:r>
      <w:r>
        <w:rPr>
          <w:rFonts w:ascii="Times New Roman" w:hAnsi="Times New Roman"/>
          <w:color w:val="000000" w:themeColor="text1"/>
          <w:sz w:val="28"/>
          <w:szCs w:val="28"/>
        </w:rPr>
        <w:t>р</w:t>
      </w:r>
      <w:r>
        <w:rPr>
          <w:rFonts w:ascii="Times New Roman" w:hAnsi="Times New Roman"/>
          <w:color w:val="000000" w:themeColor="text1"/>
          <w:sz w:val="28"/>
          <w:szCs w:val="28"/>
        </w:rPr>
        <w:t>геневс</w:t>
      </w:r>
      <w:r w:rsidRPr="009D16A6">
        <w:rPr>
          <w:rFonts w:ascii="Times New Roman" w:hAnsi="Times New Roman"/>
          <w:color w:val="000000" w:themeColor="text1"/>
          <w:sz w:val="28"/>
          <w:szCs w:val="28"/>
        </w:rPr>
        <w:t xml:space="preserve">кого </w:t>
      </w:r>
      <w:r>
        <w:rPr>
          <w:rFonts w:ascii="Times New Roman" w:hAnsi="Times New Roman"/>
          <w:color w:val="000000" w:themeColor="text1"/>
          <w:sz w:val="28"/>
          <w:szCs w:val="28"/>
        </w:rPr>
        <w:t>сельс</w:t>
      </w:r>
      <w:r w:rsidRPr="009D16A6">
        <w:rPr>
          <w:rFonts w:ascii="Times New Roman" w:hAnsi="Times New Roman"/>
          <w:color w:val="000000" w:themeColor="text1"/>
          <w:sz w:val="28"/>
          <w:szCs w:val="28"/>
        </w:rPr>
        <w:t>кого поселения</w:t>
      </w:r>
      <w:r w:rsidRPr="009D16A6">
        <w:rPr>
          <w:rFonts w:ascii="Times New Roman" w:hAnsi="Times New Roman"/>
          <w:sz w:val="28"/>
          <w:szCs w:val="28"/>
        </w:rPr>
        <w:t xml:space="preserve"> для последующего хранения вышеуказанных документов согласно законодательству об архивном деле в Российской Фед</w:t>
      </w:r>
      <w:r w:rsidRPr="009D16A6">
        <w:rPr>
          <w:rFonts w:ascii="Times New Roman" w:hAnsi="Times New Roman"/>
          <w:sz w:val="28"/>
          <w:szCs w:val="28"/>
        </w:rPr>
        <w:t>е</w:t>
      </w:r>
      <w:r w:rsidRPr="009D16A6">
        <w:rPr>
          <w:rFonts w:ascii="Times New Roman" w:hAnsi="Times New Roman"/>
          <w:sz w:val="28"/>
          <w:szCs w:val="28"/>
        </w:rPr>
        <w:t>рации.</w:t>
      </w:r>
      <w:proofErr w:type="gramEnd"/>
    </w:p>
    <w:p w:rsidR="00D77C0D" w:rsidRPr="009D16A6" w:rsidRDefault="00D77C0D" w:rsidP="00E8623B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D77C0D" w:rsidRPr="00B164DD" w:rsidRDefault="00D77C0D" w:rsidP="00E8623B">
      <w:pPr>
        <w:pStyle w:val="ConsPlusNormal"/>
        <w:ind w:firstLine="709"/>
        <w:jc w:val="center"/>
        <w:outlineLvl w:val="1"/>
        <w:rPr>
          <w:b/>
          <w:color w:val="000000" w:themeColor="text1"/>
        </w:rPr>
      </w:pPr>
      <w:r w:rsidRPr="00B164DD">
        <w:rPr>
          <w:b/>
          <w:color w:val="000000" w:themeColor="text1"/>
        </w:rPr>
        <w:t>4. Сроки проведения общественных обсуждений</w:t>
      </w:r>
    </w:p>
    <w:p w:rsidR="00D77C0D" w:rsidRPr="00B164DD" w:rsidRDefault="00D77C0D" w:rsidP="00E8623B">
      <w:pPr>
        <w:pStyle w:val="ConsPlusNormal"/>
        <w:ind w:firstLine="709"/>
        <w:jc w:val="both"/>
        <w:rPr>
          <w:b/>
          <w:color w:val="000000" w:themeColor="text1"/>
        </w:rPr>
      </w:pPr>
    </w:p>
    <w:p w:rsidR="00D77C0D" w:rsidRPr="009D16A6" w:rsidRDefault="00D77C0D" w:rsidP="00E8623B">
      <w:pPr>
        <w:pStyle w:val="ConsPlusNormal"/>
        <w:ind w:firstLine="709"/>
        <w:jc w:val="both"/>
        <w:rPr>
          <w:color w:val="000000" w:themeColor="text1"/>
        </w:rPr>
      </w:pPr>
      <w:r w:rsidRPr="00A65840">
        <w:rPr>
          <w:color w:val="000000" w:themeColor="text1"/>
          <w:highlight w:val="yellow"/>
        </w:rPr>
        <w:t xml:space="preserve">1. Срок проведения общественных обсуждений по проектам генеральных планов со дня опубликования оповещения о начале общественных обсуждений до дня опубликования заключения не может быть менее 1 месяца и более </w:t>
      </w:r>
      <w:r w:rsidR="00A65840" w:rsidRPr="00A65840">
        <w:rPr>
          <w:color w:val="000000" w:themeColor="text1"/>
          <w:highlight w:val="yellow"/>
        </w:rPr>
        <w:t>2</w:t>
      </w:r>
      <w:r w:rsidRPr="00A65840">
        <w:rPr>
          <w:color w:val="000000" w:themeColor="text1"/>
          <w:highlight w:val="yellow"/>
        </w:rPr>
        <w:t xml:space="preserve"> м</w:t>
      </w:r>
      <w:r w:rsidRPr="00A65840">
        <w:rPr>
          <w:color w:val="000000" w:themeColor="text1"/>
          <w:highlight w:val="yellow"/>
        </w:rPr>
        <w:t>е</w:t>
      </w:r>
      <w:r w:rsidRPr="00A65840">
        <w:rPr>
          <w:color w:val="000000" w:themeColor="text1"/>
          <w:highlight w:val="yellow"/>
        </w:rPr>
        <w:t>сяцев.</w:t>
      </w:r>
    </w:p>
    <w:p w:rsidR="00D77C0D" w:rsidRPr="009D16A6" w:rsidRDefault="00D77C0D" w:rsidP="00E8623B">
      <w:pPr>
        <w:pStyle w:val="ConsPlusNormal"/>
        <w:ind w:firstLine="709"/>
        <w:jc w:val="both"/>
        <w:rPr>
          <w:color w:val="000000" w:themeColor="text1"/>
        </w:rPr>
      </w:pPr>
      <w:r w:rsidRPr="0066649E">
        <w:rPr>
          <w:color w:val="000000" w:themeColor="text1"/>
          <w:highlight w:val="yellow"/>
        </w:rPr>
        <w:t>2. Срок проведения общественных обсуждений по проектам правил зе</w:t>
      </w:r>
      <w:r w:rsidRPr="0066649E">
        <w:rPr>
          <w:color w:val="000000" w:themeColor="text1"/>
          <w:highlight w:val="yellow"/>
        </w:rPr>
        <w:t>м</w:t>
      </w:r>
      <w:r w:rsidRPr="0066649E">
        <w:rPr>
          <w:color w:val="000000" w:themeColor="text1"/>
          <w:highlight w:val="yellow"/>
        </w:rPr>
        <w:t xml:space="preserve">лепользования и застройки составляет не менее </w:t>
      </w:r>
      <w:r w:rsidR="00A65840" w:rsidRPr="0066649E">
        <w:rPr>
          <w:color w:val="000000" w:themeColor="text1"/>
          <w:highlight w:val="yellow"/>
        </w:rPr>
        <w:t>1</w:t>
      </w:r>
      <w:r w:rsidRPr="0066649E">
        <w:rPr>
          <w:color w:val="000000" w:themeColor="text1"/>
          <w:highlight w:val="yellow"/>
        </w:rPr>
        <w:t xml:space="preserve"> и не более </w:t>
      </w:r>
      <w:r w:rsidR="00A65840" w:rsidRPr="0066649E">
        <w:rPr>
          <w:color w:val="000000" w:themeColor="text1"/>
          <w:highlight w:val="yellow"/>
        </w:rPr>
        <w:t>3</w:t>
      </w:r>
      <w:r w:rsidRPr="0066649E">
        <w:rPr>
          <w:color w:val="000000" w:themeColor="text1"/>
          <w:highlight w:val="yellow"/>
        </w:rPr>
        <w:t xml:space="preserve"> месяцев со дня опубликования такого проекта.</w:t>
      </w:r>
    </w:p>
    <w:p w:rsidR="00D77C0D" w:rsidRPr="009D16A6" w:rsidRDefault="00D77C0D" w:rsidP="00E8623B">
      <w:pPr>
        <w:pStyle w:val="ConsPlusNormal"/>
        <w:ind w:firstLine="709"/>
        <w:jc w:val="both"/>
        <w:rPr>
          <w:color w:val="000000" w:themeColor="text1"/>
        </w:rPr>
      </w:pPr>
      <w:r w:rsidRPr="009D16A6">
        <w:rPr>
          <w:color w:val="000000" w:themeColor="text1"/>
        </w:rPr>
        <w:t>3. Срок проведения общественных обсуждений не может быть более чем 1 месяц в случае подготовки изменений в правила землепользования и застро</w:t>
      </w:r>
      <w:r w:rsidRPr="009D16A6">
        <w:rPr>
          <w:color w:val="000000" w:themeColor="text1"/>
        </w:rPr>
        <w:t>й</w:t>
      </w:r>
      <w:r w:rsidRPr="009D16A6">
        <w:rPr>
          <w:color w:val="000000" w:themeColor="text1"/>
        </w:rPr>
        <w:t>ки в части внесения изменений в градостроительный регламент, установленный для конкретной территориальной зоны.</w:t>
      </w:r>
    </w:p>
    <w:p w:rsidR="00D77C0D" w:rsidRPr="009D16A6" w:rsidRDefault="00D77C0D" w:rsidP="00E8623B">
      <w:pPr>
        <w:pStyle w:val="ConsPlusNormal"/>
        <w:ind w:firstLine="709"/>
        <w:jc w:val="both"/>
        <w:rPr>
          <w:color w:val="000000" w:themeColor="text1"/>
        </w:rPr>
      </w:pPr>
      <w:r w:rsidRPr="009D16A6">
        <w:rPr>
          <w:color w:val="000000" w:themeColor="text1"/>
        </w:rPr>
        <w:t>4. Срок проведения общественных обсуждений по проектам планировки территории, проектам межевания территории со дня опубликования оповещ</w:t>
      </w:r>
      <w:r w:rsidRPr="009D16A6">
        <w:rPr>
          <w:color w:val="000000" w:themeColor="text1"/>
        </w:rPr>
        <w:t>е</w:t>
      </w:r>
      <w:r w:rsidRPr="009D16A6">
        <w:rPr>
          <w:color w:val="000000" w:themeColor="text1"/>
        </w:rPr>
        <w:t>ния о начале общественных обсуждений до дня опубликования заключения о результатах общественных обсуждений не может быть менее 1 месяца и более 3 месяцев.</w:t>
      </w:r>
    </w:p>
    <w:p w:rsidR="00D77C0D" w:rsidRPr="009D16A6" w:rsidRDefault="00D77C0D" w:rsidP="00E8623B">
      <w:pPr>
        <w:pStyle w:val="ConsPlusNormal"/>
        <w:ind w:firstLine="709"/>
        <w:jc w:val="both"/>
        <w:rPr>
          <w:color w:val="000000" w:themeColor="text1"/>
        </w:rPr>
      </w:pPr>
      <w:r w:rsidRPr="009D16A6">
        <w:rPr>
          <w:color w:val="000000" w:themeColor="text1"/>
        </w:rPr>
        <w:t>5. Срок проведения общественных обсуждений по проектам правил бл</w:t>
      </w:r>
      <w:r w:rsidRPr="009D16A6">
        <w:rPr>
          <w:color w:val="000000" w:themeColor="text1"/>
        </w:rPr>
        <w:t>а</w:t>
      </w:r>
      <w:r w:rsidRPr="009D16A6">
        <w:rPr>
          <w:color w:val="000000" w:themeColor="text1"/>
        </w:rPr>
        <w:t>гоустройства со дня опубликования оповещения о начале общественных о</w:t>
      </w:r>
      <w:r w:rsidRPr="009D16A6">
        <w:rPr>
          <w:color w:val="000000" w:themeColor="text1"/>
        </w:rPr>
        <w:t>б</w:t>
      </w:r>
      <w:r w:rsidRPr="009D16A6">
        <w:rPr>
          <w:color w:val="000000" w:themeColor="text1"/>
        </w:rPr>
        <w:t>суждений до дня опубликования заключения не может быть менее 1 месяца и более 3 месяцев.</w:t>
      </w:r>
    </w:p>
    <w:p w:rsidR="00D77C0D" w:rsidRPr="009D16A6" w:rsidRDefault="00D77C0D" w:rsidP="00E8623B">
      <w:pPr>
        <w:pStyle w:val="ConsPlusNormal"/>
        <w:ind w:firstLine="709"/>
        <w:jc w:val="both"/>
      </w:pPr>
      <w:r w:rsidRPr="009D16A6">
        <w:rPr>
          <w:color w:val="000000" w:themeColor="text1"/>
        </w:rPr>
        <w:t>6. Срок проведения общественных обсуждений по проектам решений о предоставлении разрешения на условно разрешенный вид использования з</w:t>
      </w:r>
      <w:r w:rsidRPr="009D16A6">
        <w:rPr>
          <w:color w:val="000000" w:themeColor="text1"/>
        </w:rPr>
        <w:t>е</w:t>
      </w:r>
      <w:r w:rsidRPr="009D16A6">
        <w:rPr>
          <w:color w:val="000000" w:themeColor="text1"/>
        </w:rPr>
        <w:t xml:space="preserve">мельного участка или объекта капитального строительства со дня оповещения участников общественных обсуждений до дня опубликования заключения </w:t>
      </w:r>
      <w:r w:rsidRPr="009D16A6">
        <w:t>не может быть более 1 месяца.</w:t>
      </w:r>
    </w:p>
    <w:p w:rsidR="00D77C0D" w:rsidRPr="009D16A6" w:rsidRDefault="00D77C0D" w:rsidP="00E8623B">
      <w:pPr>
        <w:spacing w:after="0" w:line="240" w:lineRule="auto"/>
        <w:ind w:firstLine="709"/>
        <w:jc w:val="center"/>
        <w:rPr>
          <w:rFonts w:ascii="Times New Roman" w:hAnsi="Times New Roman"/>
          <w:color w:val="000000"/>
          <w:sz w:val="28"/>
          <w:szCs w:val="28"/>
        </w:rPr>
      </w:pPr>
      <w:r w:rsidRPr="009D16A6">
        <w:rPr>
          <w:rFonts w:ascii="Times New Roman" w:hAnsi="Times New Roman"/>
          <w:color w:val="000000" w:themeColor="text1"/>
          <w:sz w:val="28"/>
          <w:szCs w:val="28"/>
        </w:rPr>
        <w:br w:type="page"/>
      </w:r>
      <w:bookmarkStart w:id="5" w:name="P344"/>
      <w:bookmarkEnd w:id="5"/>
      <w:r w:rsidR="00E8623B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                                                                </w:t>
      </w:r>
      <w:r w:rsidRPr="009D16A6">
        <w:rPr>
          <w:rFonts w:ascii="Times New Roman" w:hAnsi="Times New Roman"/>
          <w:color w:val="000000"/>
          <w:sz w:val="28"/>
          <w:szCs w:val="28"/>
        </w:rPr>
        <w:t>Приложение № 1</w:t>
      </w:r>
    </w:p>
    <w:p w:rsidR="00197EAC" w:rsidRDefault="00D77C0D" w:rsidP="00E8623B">
      <w:pPr>
        <w:pStyle w:val="ConsPlusTitle"/>
        <w:tabs>
          <w:tab w:val="left" w:pos="5245"/>
        </w:tabs>
        <w:ind w:left="5670" w:right="-1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9D16A6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к Положению </w:t>
      </w:r>
      <w:r w:rsidRPr="009D16A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о порядке </w:t>
      </w:r>
    </w:p>
    <w:p w:rsidR="00197EAC" w:rsidRDefault="00D77C0D" w:rsidP="00E8623B">
      <w:pPr>
        <w:pStyle w:val="ConsPlusTitle"/>
        <w:tabs>
          <w:tab w:val="left" w:pos="5245"/>
        </w:tabs>
        <w:ind w:left="5670" w:right="-1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9D16A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организации </w:t>
      </w:r>
      <w:r w:rsidRPr="009D16A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br/>
        <w:t xml:space="preserve">и проведения </w:t>
      </w:r>
      <w:proofErr w:type="gramStart"/>
      <w:r w:rsidRPr="009D16A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общественных</w:t>
      </w:r>
      <w:proofErr w:type="gramEnd"/>
      <w:r w:rsidRPr="009D16A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</w:p>
    <w:p w:rsidR="00D77C0D" w:rsidRPr="009D16A6" w:rsidRDefault="00D77C0D" w:rsidP="00E8623B">
      <w:pPr>
        <w:pStyle w:val="ConsPlusTitle"/>
        <w:tabs>
          <w:tab w:val="left" w:pos="5245"/>
        </w:tabs>
        <w:ind w:left="5670" w:right="-1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9D16A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обсуждений в 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Бессергеневс</w:t>
      </w:r>
      <w:r w:rsidRPr="009D16A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ком </w:t>
      </w:r>
      <w:r w:rsidRPr="009D16A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br/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сельс</w:t>
      </w:r>
      <w:r w:rsidRPr="009D16A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ком поселении</w:t>
      </w:r>
    </w:p>
    <w:p w:rsidR="00D77C0D" w:rsidRPr="009D16A6" w:rsidRDefault="00D77C0D" w:rsidP="00E8623B">
      <w:pPr>
        <w:widowControl w:val="0"/>
        <w:autoSpaceDE w:val="0"/>
        <w:autoSpaceDN w:val="0"/>
        <w:spacing w:after="0" w:line="240" w:lineRule="auto"/>
        <w:ind w:right="-1"/>
        <w:jc w:val="center"/>
        <w:rPr>
          <w:rFonts w:ascii="Times New Roman" w:hAnsi="Times New Roman"/>
          <w:sz w:val="28"/>
          <w:szCs w:val="28"/>
        </w:rPr>
      </w:pPr>
    </w:p>
    <w:p w:rsidR="00D77C0D" w:rsidRPr="009D16A6" w:rsidRDefault="00D77C0D" w:rsidP="00E8623B">
      <w:pPr>
        <w:widowControl w:val="0"/>
        <w:autoSpaceDE w:val="0"/>
        <w:autoSpaceDN w:val="0"/>
        <w:spacing w:after="0" w:line="240" w:lineRule="auto"/>
        <w:ind w:right="-1"/>
        <w:rPr>
          <w:rFonts w:ascii="Times New Roman" w:hAnsi="Times New Roman"/>
          <w:sz w:val="28"/>
          <w:szCs w:val="28"/>
        </w:rPr>
      </w:pPr>
    </w:p>
    <w:p w:rsidR="00D77C0D" w:rsidRPr="009D16A6" w:rsidRDefault="00D77C0D" w:rsidP="00E8623B">
      <w:pPr>
        <w:widowControl w:val="0"/>
        <w:autoSpaceDE w:val="0"/>
        <w:autoSpaceDN w:val="0"/>
        <w:spacing w:after="0" w:line="240" w:lineRule="auto"/>
        <w:ind w:right="-1"/>
        <w:jc w:val="center"/>
        <w:rPr>
          <w:rFonts w:ascii="Times New Roman" w:hAnsi="Times New Roman"/>
          <w:sz w:val="28"/>
          <w:szCs w:val="28"/>
        </w:rPr>
      </w:pPr>
      <w:r w:rsidRPr="009D16A6">
        <w:rPr>
          <w:rFonts w:ascii="Times New Roman" w:hAnsi="Times New Roman"/>
          <w:sz w:val="28"/>
          <w:szCs w:val="28"/>
        </w:rPr>
        <w:t>Ходатайство</w:t>
      </w:r>
    </w:p>
    <w:p w:rsidR="00D77C0D" w:rsidRPr="009D16A6" w:rsidRDefault="00D77C0D" w:rsidP="00E8623B">
      <w:pPr>
        <w:widowControl w:val="0"/>
        <w:autoSpaceDE w:val="0"/>
        <w:autoSpaceDN w:val="0"/>
        <w:spacing w:after="0" w:line="240" w:lineRule="auto"/>
        <w:ind w:right="-1"/>
        <w:jc w:val="center"/>
        <w:rPr>
          <w:rFonts w:ascii="Times New Roman" w:hAnsi="Times New Roman"/>
          <w:sz w:val="28"/>
          <w:szCs w:val="28"/>
        </w:rPr>
      </w:pPr>
      <w:r w:rsidRPr="009D16A6">
        <w:rPr>
          <w:rFonts w:ascii="Times New Roman" w:hAnsi="Times New Roman"/>
          <w:sz w:val="28"/>
          <w:szCs w:val="28"/>
        </w:rPr>
        <w:t>о проведении общественных обсуждений</w:t>
      </w:r>
    </w:p>
    <w:p w:rsidR="00D77C0D" w:rsidRPr="009D16A6" w:rsidRDefault="00D77C0D" w:rsidP="00E8623B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:rsidR="00D77C0D" w:rsidRPr="009D16A6" w:rsidRDefault="00D77C0D" w:rsidP="00E8623B">
      <w:pPr>
        <w:widowControl w:val="0"/>
        <w:autoSpaceDE w:val="0"/>
        <w:autoSpaceDN w:val="0"/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9D16A6">
        <w:rPr>
          <w:rFonts w:ascii="Times New Roman" w:hAnsi="Times New Roman"/>
          <w:sz w:val="28"/>
          <w:szCs w:val="28"/>
        </w:rPr>
        <w:t>Мы, нижеподписавшиеся, предлагаем провести общественные обсужд</w:t>
      </w:r>
      <w:r w:rsidRPr="009D16A6">
        <w:rPr>
          <w:rFonts w:ascii="Times New Roman" w:hAnsi="Times New Roman"/>
          <w:sz w:val="28"/>
          <w:szCs w:val="28"/>
        </w:rPr>
        <w:t>е</w:t>
      </w:r>
      <w:r w:rsidRPr="009D16A6">
        <w:rPr>
          <w:rFonts w:ascii="Times New Roman" w:hAnsi="Times New Roman"/>
          <w:sz w:val="28"/>
          <w:szCs w:val="28"/>
        </w:rPr>
        <w:t xml:space="preserve">ния </w:t>
      </w:r>
      <w:r w:rsidRPr="009D16A6">
        <w:rPr>
          <w:rFonts w:ascii="Times New Roman" w:hAnsi="Times New Roman"/>
          <w:sz w:val="28"/>
          <w:szCs w:val="28"/>
        </w:rPr>
        <w:br/>
        <w:t>по вопросу:</w:t>
      </w:r>
    </w:p>
    <w:p w:rsidR="00D77C0D" w:rsidRPr="009D16A6" w:rsidRDefault="00D77C0D" w:rsidP="00E8623B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 w:rsidRPr="009D16A6">
        <w:rPr>
          <w:rFonts w:ascii="Times New Roman" w:hAnsi="Times New Roman"/>
          <w:sz w:val="28"/>
          <w:szCs w:val="28"/>
        </w:rPr>
        <w:t>_______________________________________</w:t>
      </w:r>
      <w:r w:rsidR="00E8623B">
        <w:rPr>
          <w:rFonts w:ascii="Times New Roman" w:hAnsi="Times New Roman"/>
          <w:sz w:val="28"/>
          <w:szCs w:val="28"/>
        </w:rPr>
        <w:t>______________________________</w:t>
      </w:r>
    </w:p>
    <w:p w:rsidR="00D77C0D" w:rsidRPr="009D16A6" w:rsidRDefault="00D77C0D" w:rsidP="00E8623B">
      <w:pPr>
        <w:widowControl w:val="0"/>
        <w:autoSpaceDE w:val="0"/>
        <w:autoSpaceDN w:val="0"/>
        <w:spacing w:after="0" w:line="240" w:lineRule="auto"/>
        <w:ind w:right="-1"/>
        <w:jc w:val="center"/>
        <w:rPr>
          <w:rFonts w:ascii="Times New Roman" w:hAnsi="Times New Roman"/>
          <w:sz w:val="24"/>
          <w:szCs w:val="28"/>
        </w:rPr>
      </w:pPr>
      <w:r w:rsidRPr="009D16A6">
        <w:rPr>
          <w:rFonts w:ascii="Times New Roman" w:hAnsi="Times New Roman"/>
          <w:sz w:val="24"/>
          <w:szCs w:val="28"/>
        </w:rPr>
        <w:t>(вопросы (вопрос), предлагаемые для вынесения на общественные обсуждения, направля</w:t>
      </w:r>
      <w:r w:rsidRPr="009D16A6">
        <w:rPr>
          <w:rFonts w:ascii="Times New Roman" w:hAnsi="Times New Roman"/>
          <w:sz w:val="24"/>
          <w:szCs w:val="28"/>
        </w:rPr>
        <w:t>е</w:t>
      </w:r>
      <w:r w:rsidRPr="009D16A6">
        <w:rPr>
          <w:rFonts w:ascii="Times New Roman" w:hAnsi="Times New Roman"/>
          <w:sz w:val="24"/>
          <w:szCs w:val="28"/>
        </w:rPr>
        <w:t xml:space="preserve">мые на рассмотрение органу местного самоуправления или должностному лицу местного самоуправления </w:t>
      </w:r>
      <w:r>
        <w:rPr>
          <w:rFonts w:ascii="Times New Roman" w:hAnsi="Times New Roman"/>
          <w:sz w:val="24"/>
          <w:szCs w:val="28"/>
        </w:rPr>
        <w:t>Бессергеневс</w:t>
      </w:r>
      <w:r w:rsidRPr="009D16A6">
        <w:rPr>
          <w:rFonts w:ascii="Times New Roman" w:hAnsi="Times New Roman"/>
          <w:sz w:val="24"/>
          <w:szCs w:val="28"/>
        </w:rPr>
        <w:t xml:space="preserve">кого </w:t>
      </w:r>
      <w:r>
        <w:rPr>
          <w:rFonts w:ascii="Times New Roman" w:hAnsi="Times New Roman"/>
          <w:sz w:val="24"/>
          <w:szCs w:val="28"/>
        </w:rPr>
        <w:t>сельс</w:t>
      </w:r>
      <w:r w:rsidRPr="009D16A6">
        <w:rPr>
          <w:rFonts w:ascii="Times New Roman" w:hAnsi="Times New Roman"/>
          <w:sz w:val="24"/>
          <w:szCs w:val="28"/>
        </w:rPr>
        <w:t>кого поселения)</w:t>
      </w:r>
    </w:p>
    <w:p w:rsidR="00D77C0D" w:rsidRPr="009D16A6" w:rsidRDefault="00D77C0D" w:rsidP="00E8623B">
      <w:pPr>
        <w:widowControl w:val="0"/>
        <w:autoSpaceDE w:val="0"/>
        <w:autoSpaceDN w:val="0"/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781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1701"/>
        <w:gridCol w:w="1985"/>
        <w:gridCol w:w="1984"/>
        <w:gridCol w:w="1701"/>
        <w:gridCol w:w="709"/>
        <w:gridCol w:w="1134"/>
      </w:tblGrid>
      <w:tr w:rsidR="00D77C0D" w:rsidRPr="009D16A6" w:rsidTr="00E8623B">
        <w:tc>
          <w:tcPr>
            <w:tcW w:w="567" w:type="dxa"/>
          </w:tcPr>
          <w:p w:rsidR="00D77C0D" w:rsidRPr="009D16A6" w:rsidRDefault="00D77C0D" w:rsidP="00E8623B">
            <w:pPr>
              <w:widowControl w:val="0"/>
              <w:autoSpaceDE w:val="0"/>
              <w:autoSpaceDN w:val="0"/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9D16A6">
              <w:rPr>
                <w:rFonts w:ascii="Times New Roman" w:hAnsi="Times New Roman"/>
                <w:sz w:val="24"/>
                <w:szCs w:val="28"/>
              </w:rPr>
              <w:t>№</w:t>
            </w:r>
          </w:p>
          <w:p w:rsidR="00D77C0D" w:rsidRPr="009D16A6" w:rsidRDefault="00D77C0D" w:rsidP="00E8623B">
            <w:pPr>
              <w:widowControl w:val="0"/>
              <w:autoSpaceDE w:val="0"/>
              <w:autoSpaceDN w:val="0"/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8"/>
              </w:rPr>
            </w:pPr>
            <w:proofErr w:type="gramStart"/>
            <w:r w:rsidRPr="009D16A6">
              <w:rPr>
                <w:rFonts w:ascii="Times New Roman" w:hAnsi="Times New Roman"/>
                <w:sz w:val="24"/>
                <w:szCs w:val="28"/>
              </w:rPr>
              <w:t>п</w:t>
            </w:r>
            <w:proofErr w:type="gramEnd"/>
            <w:r w:rsidRPr="009D16A6">
              <w:rPr>
                <w:rFonts w:ascii="Times New Roman" w:hAnsi="Times New Roman"/>
                <w:sz w:val="24"/>
                <w:szCs w:val="28"/>
              </w:rPr>
              <w:t>/п</w:t>
            </w:r>
          </w:p>
        </w:tc>
        <w:tc>
          <w:tcPr>
            <w:tcW w:w="1701" w:type="dxa"/>
          </w:tcPr>
          <w:p w:rsidR="00D77C0D" w:rsidRPr="009D16A6" w:rsidRDefault="00D77C0D" w:rsidP="00E8623B">
            <w:pPr>
              <w:widowControl w:val="0"/>
              <w:autoSpaceDE w:val="0"/>
              <w:autoSpaceDN w:val="0"/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9D16A6">
              <w:rPr>
                <w:rFonts w:ascii="Times New Roman" w:hAnsi="Times New Roman"/>
                <w:sz w:val="24"/>
                <w:szCs w:val="28"/>
              </w:rPr>
              <w:t xml:space="preserve">Фамилия, имя, отчество </w:t>
            </w:r>
            <w:r w:rsidRPr="009D16A6">
              <w:rPr>
                <w:rFonts w:ascii="Times New Roman" w:hAnsi="Times New Roman"/>
                <w:sz w:val="24"/>
                <w:szCs w:val="28"/>
              </w:rPr>
              <w:br/>
              <w:t>(при наличии)</w:t>
            </w:r>
          </w:p>
          <w:p w:rsidR="00D77C0D" w:rsidRPr="009D16A6" w:rsidRDefault="00D77C0D" w:rsidP="00E8623B">
            <w:pPr>
              <w:widowControl w:val="0"/>
              <w:autoSpaceDE w:val="0"/>
              <w:autoSpaceDN w:val="0"/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985" w:type="dxa"/>
          </w:tcPr>
          <w:p w:rsidR="00D77C0D" w:rsidRPr="009D16A6" w:rsidRDefault="00D77C0D" w:rsidP="00E8623B">
            <w:pPr>
              <w:widowControl w:val="0"/>
              <w:autoSpaceDE w:val="0"/>
              <w:autoSpaceDN w:val="0"/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9D16A6">
              <w:rPr>
                <w:rFonts w:ascii="Times New Roman" w:hAnsi="Times New Roman"/>
                <w:sz w:val="24"/>
                <w:szCs w:val="28"/>
              </w:rPr>
              <w:t>Год рождения</w:t>
            </w:r>
          </w:p>
          <w:p w:rsidR="00D77C0D" w:rsidRPr="009D16A6" w:rsidRDefault="00D77C0D" w:rsidP="00E8623B">
            <w:pPr>
              <w:widowControl w:val="0"/>
              <w:autoSpaceDE w:val="0"/>
              <w:autoSpaceDN w:val="0"/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8"/>
              </w:rPr>
            </w:pPr>
            <w:proofErr w:type="gramStart"/>
            <w:r w:rsidRPr="009D16A6">
              <w:rPr>
                <w:rFonts w:ascii="Times New Roman" w:hAnsi="Times New Roman"/>
                <w:sz w:val="24"/>
                <w:szCs w:val="28"/>
              </w:rPr>
              <w:t>(в возрасте</w:t>
            </w:r>
            <w:proofErr w:type="gramEnd"/>
          </w:p>
          <w:p w:rsidR="00D77C0D" w:rsidRPr="009D16A6" w:rsidRDefault="00D77C0D" w:rsidP="00E8623B">
            <w:pPr>
              <w:widowControl w:val="0"/>
              <w:autoSpaceDE w:val="0"/>
              <w:autoSpaceDN w:val="0"/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9D16A6">
              <w:rPr>
                <w:rFonts w:ascii="Times New Roman" w:hAnsi="Times New Roman"/>
                <w:sz w:val="24"/>
                <w:szCs w:val="28"/>
              </w:rPr>
              <w:t>18 лет – число</w:t>
            </w:r>
          </w:p>
          <w:p w:rsidR="00D77C0D" w:rsidRPr="009D16A6" w:rsidRDefault="00D77C0D" w:rsidP="00E8623B">
            <w:pPr>
              <w:pStyle w:val="ConsPlusNormal"/>
              <w:jc w:val="center"/>
              <w:rPr>
                <w:sz w:val="24"/>
                <w:szCs w:val="24"/>
              </w:rPr>
            </w:pPr>
            <w:r w:rsidRPr="009D16A6">
              <w:rPr>
                <w:sz w:val="24"/>
              </w:rPr>
              <w:t>и месяц рожд</w:t>
            </w:r>
            <w:r w:rsidRPr="009D16A6">
              <w:rPr>
                <w:sz w:val="24"/>
              </w:rPr>
              <w:t>е</w:t>
            </w:r>
            <w:r w:rsidRPr="009D16A6">
              <w:rPr>
                <w:sz w:val="24"/>
              </w:rPr>
              <w:t>ния)</w:t>
            </w:r>
          </w:p>
        </w:tc>
        <w:tc>
          <w:tcPr>
            <w:tcW w:w="1984" w:type="dxa"/>
          </w:tcPr>
          <w:p w:rsidR="00D77C0D" w:rsidRPr="009D16A6" w:rsidRDefault="00D77C0D" w:rsidP="00E8623B">
            <w:pPr>
              <w:pStyle w:val="ConsPlusNormal"/>
              <w:jc w:val="center"/>
              <w:rPr>
                <w:sz w:val="24"/>
              </w:rPr>
            </w:pPr>
            <w:r w:rsidRPr="009D16A6">
              <w:rPr>
                <w:sz w:val="24"/>
              </w:rPr>
              <w:t>Адрес места ж</w:t>
            </w:r>
            <w:r w:rsidRPr="009D16A6">
              <w:rPr>
                <w:sz w:val="24"/>
              </w:rPr>
              <w:t>и</w:t>
            </w:r>
            <w:r w:rsidRPr="009D16A6">
              <w:rPr>
                <w:sz w:val="24"/>
              </w:rPr>
              <w:t xml:space="preserve">тельства </w:t>
            </w:r>
            <w:r w:rsidRPr="009D16A6">
              <w:rPr>
                <w:sz w:val="24"/>
                <w:szCs w:val="24"/>
              </w:rPr>
              <w:t>(рег</w:t>
            </w:r>
            <w:r w:rsidRPr="009D16A6">
              <w:rPr>
                <w:sz w:val="24"/>
                <w:szCs w:val="24"/>
              </w:rPr>
              <w:t>и</w:t>
            </w:r>
            <w:r w:rsidRPr="009D16A6">
              <w:rPr>
                <w:sz w:val="24"/>
                <w:szCs w:val="24"/>
              </w:rPr>
              <w:t>страции)</w:t>
            </w:r>
            <w:r w:rsidRPr="009D16A6">
              <w:rPr>
                <w:sz w:val="24"/>
              </w:rPr>
              <w:t xml:space="preserve"> </w:t>
            </w:r>
          </w:p>
        </w:tc>
        <w:tc>
          <w:tcPr>
            <w:tcW w:w="1701" w:type="dxa"/>
          </w:tcPr>
          <w:p w:rsidR="00D77C0D" w:rsidRPr="009D16A6" w:rsidRDefault="00D77C0D" w:rsidP="00E8623B">
            <w:pPr>
              <w:widowControl w:val="0"/>
              <w:autoSpaceDE w:val="0"/>
              <w:autoSpaceDN w:val="0"/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9D16A6">
              <w:rPr>
                <w:rFonts w:ascii="Times New Roman" w:hAnsi="Times New Roman"/>
                <w:sz w:val="24"/>
                <w:szCs w:val="28"/>
              </w:rPr>
              <w:t>Серия и номер паспорта или заменяющего</w:t>
            </w:r>
          </w:p>
          <w:p w:rsidR="00D77C0D" w:rsidRPr="009D16A6" w:rsidRDefault="00D77C0D" w:rsidP="00E8623B">
            <w:pPr>
              <w:widowControl w:val="0"/>
              <w:autoSpaceDE w:val="0"/>
              <w:autoSpaceDN w:val="0"/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9D16A6">
              <w:rPr>
                <w:rFonts w:ascii="Times New Roman" w:hAnsi="Times New Roman"/>
                <w:sz w:val="24"/>
                <w:szCs w:val="28"/>
              </w:rPr>
              <w:t>его документа</w:t>
            </w:r>
          </w:p>
        </w:tc>
        <w:tc>
          <w:tcPr>
            <w:tcW w:w="709" w:type="dxa"/>
          </w:tcPr>
          <w:p w:rsidR="00D77C0D" w:rsidRPr="009D16A6" w:rsidRDefault="00D77C0D" w:rsidP="00E8623B">
            <w:pPr>
              <w:widowControl w:val="0"/>
              <w:autoSpaceDE w:val="0"/>
              <w:autoSpaceDN w:val="0"/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9D16A6">
              <w:rPr>
                <w:rFonts w:ascii="Times New Roman" w:hAnsi="Times New Roman"/>
                <w:sz w:val="24"/>
                <w:szCs w:val="28"/>
              </w:rPr>
              <w:t>По</w:t>
            </w:r>
            <w:r w:rsidRPr="009D16A6">
              <w:rPr>
                <w:rFonts w:ascii="Times New Roman" w:hAnsi="Times New Roman"/>
                <w:sz w:val="24"/>
                <w:szCs w:val="28"/>
              </w:rPr>
              <w:t>д</w:t>
            </w:r>
            <w:r w:rsidRPr="009D16A6">
              <w:rPr>
                <w:rFonts w:ascii="Times New Roman" w:hAnsi="Times New Roman"/>
                <w:sz w:val="24"/>
                <w:szCs w:val="28"/>
              </w:rPr>
              <w:t>пись</w:t>
            </w:r>
          </w:p>
        </w:tc>
        <w:tc>
          <w:tcPr>
            <w:tcW w:w="1134" w:type="dxa"/>
          </w:tcPr>
          <w:p w:rsidR="00D77C0D" w:rsidRPr="009D16A6" w:rsidRDefault="00D77C0D" w:rsidP="00E8623B">
            <w:pPr>
              <w:widowControl w:val="0"/>
              <w:autoSpaceDE w:val="0"/>
              <w:autoSpaceDN w:val="0"/>
              <w:spacing w:after="0" w:line="240" w:lineRule="auto"/>
              <w:ind w:left="80" w:right="-1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9D16A6">
              <w:rPr>
                <w:rFonts w:ascii="Times New Roman" w:hAnsi="Times New Roman"/>
                <w:sz w:val="24"/>
                <w:szCs w:val="28"/>
              </w:rPr>
              <w:t>Дата внесения</w:t>
            </w:r>
          </w:p>
          <w:p w:rsidR="00D77C0D" w:rsidRPr="009D16A6" w:rsidRDefault="00D77C0D" w:rsidP="00E8623B">
            <w:pPr>
              <w:widowControl w:val="0"/>
              <w:autoSpaceDE w:val="0"/>
              <w:autoSpaceDN w:val="0"/>
              <w:spacing w:after="0" w:line="240" w:lineRule="auto"/>
              <w:ind w:left="80" w:right="-1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9D16A6">
              <w:rPr>
                <w:rFonts w:ascii="Times New Roman" w:hAnsi="Times New Roman"/>
                <w:sz w:val="24"/>
                <w:szCs w:val="28"/>
              </w:rPr>
              <w:t>подписи</w:t>
            </w:r>
          </w:p>
        </w:tc>
      </w:tr>
      <w:tr w:rsidR="00D77C0D" w:rsidRPr="009D16A6" w:rsidTr="00E8623B">
        <w:tc>
          <w:tcPr>
            <w:tcW w:w="567" w:type="dxa"/>
          </w:tcPr>
          <w:p w:rsidR="00D77C0D" w:rsidRPr="009D16A6" w:rsidRDefault="00D77C0D" w:rsidP="00E8623B">
            <w:pPr>
              <w:widowControl w:val="0"/>
              <w:autoSpaceDE w:val="0"/>
              <w:autoSpaceDN w:val="0"/>
              <w:spacing w:after="0" w:line="240" w:lineRule="auto"/>
              <w:ind w:right="-1" w:firstLine="709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9D16A6"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  <w:tc>
          <w:tcPr>
            <w:tcW w:w="1701" w:type="dxa"/>
          </w:tcPr>
          <w:p w:rsidR="00D77C0D" w:rsidRPr="009D16A6" w:rsidRDefault="00D77C0D" w:rsidP="00E8623B">
            <w:pPr>
              <w:widowControl w:val="0"/>
              <w:autoSpaceDE w:val="0"/>
              <w:autoSpaceDN w:val="0"/>
              <w:spacing w:after="0" w:line="240" w:lineRule="auto"/>
              <w:ind w:right="-1" w:firstLine="709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985" w:type="dxa"/>
          </w:tcPr>
          <w:p w:rsidR="00D77C0D" w:rsidRPr="009D16A6" w:rsidRDefault="00D77C0D" w:rsidP="00E8623B">
            <w:pPr>
              <w:widowControl w:val="0"/>
              <w:autoSpaceDE w:val="0"/>
              <w:autoSpaceDN w:val="0"/>
              <w:spacing w:after="0" w:line="240" w:lineRule="auto"/>
              <w:ind w:right="-1" w:firstLine="709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984" w:type="dxa"/>
          </w:tcPr>
          <w:p w:rsidR="00D77C0D" w:rsidRPr="009D16A6" w:rsidRDefault="00D77C0D" w:rsidP="00E8623B">
            <w:pPr>
              <w:widowControl w:val="0"/>
              <w:autoSpaceDE w:val="0"/>
              <w:autoSpaceDN w:val="0"/>
              <w:spacing w:after="0" w:line="240" w:lineRule="auto"/>
              <w:ind w:right="-1" w:firstLine="709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701" w:type="dxa"/>
          </w:tcPr>
          <w:p w:rsidR="00D77C0D" w:rsidRPr="009D16A6" w:rsidRDefault="00D77C0D" w:rsidP="00E8623B">
            <w:pPr>
              <w:widowControl w:val="0"/>
              <w:autoSpaceDE w:val="0"/>
              <w:autoSpaceDN w:val="0"/>
              <w:spacing w:after="0" w:line="240" w:lineRule="auto"/>
              <w:ind w:right="-1" w:firstLine="709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709" w:type="dxa"/>
          </w:tcPr>
          <w:p w:rsidR="00D77C0D" w:rsidRPr="009D16A6" w:rsidRDefault="00D77C0D" w:rsidP="00E8623B">
            <w:pPr>
              <w:widowControl w:val="0"/>
              <w:autoSpaceDE w:val="0"/>
              <w:autoSpaceDN w:val="0"/>
              <w:spacing w:after="0" w:line="240" w:lineRule="auto"/>
              <w:ind w:right="-1" w:firstLine="709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134" w:type="dxa"/>
          </w:tcPr>
          <w:p w:rsidR="00D77C0D" w:rsidRPr="009D16A6" w:rsidRDefault="00D77C0D" w:rsidP="00E8623B">
            <w:pPr>
              <w:widowControl w:val="0"/>
              <w:autoSpaceDE w:val="0"/>
              <w:autoSpaceDN w:val="0"/>
              <w:spacing w:after="0" w:line="240" w:lineRule="auto"/>
              <w:ind w:right="-1" w:firstLine="709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D77C0D" w:rsidRPr="009D16A6" w:rsidTr="00E8623B">
        <w:tc>
          <w:tcPr>
            <w:tcW w:w="567" w:type="dxa"/>
          </w:tcPr>
          <w:p w:rsidR="00D77C0D" w:rsidRPr="009D16A6" w:rsidRDefault="00D77C0D" w:rsidP="00E8623B">
            <w:pPr>
              <w:widowControl w:val="0"/>
              <w:autoSpaceDE w:val="0"/>
              <w:autoSpaceDN w:val="0"/>
              <w:spacing w:after="0" w:line="240" w:lineRule="auto"/>
              <w:ind w:right="-1" w:firstLine="709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9D16A6">
              <w:rPr>
                <w:rFonts w:ascii="Times New Roman" w:hAnsi="Times New Roman"/>
                <w:sz w:val="24"/>
                <w:szCs w:val="28"/>
              </w:rPr>
              <w:t>2</w:t>
            </w:r>
          </w:p>
        </w:tc>
        <w:tc>
          <w:tcPr>
            <w:tcW w:w="1701" w:type="dxa"/>
          </w:tcPr>
          <w:p w:rsidR="00D77C0D" w:rsidRPr="009D16A6" w:rsidRDefault="00D77C0D" w:rsidP="00E8623B">
            <w:pPr>
              <w:widowControl w:val="0"/>
              <w:autoSpaceDE w:val="0"/>
              <w:autoSpaceDN w:val="0"/>
              <w:spacing w:after="0" w:line="240" w:lineRule="auto"/>
              <w:ind w:right="-1" w:firstLine="709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985" w:type="dxa"/>
          </w:tcPr>
          <w:p w:rsidR="00D77C0D" w:rsidRPr="009D16A6" w:rsidRDefault="00D77C0D" w:rsidP="00E8623B">
            <w:pPr>
              <w:widowControl w:val="0"/>
              <w:autoSpaceDE w:val="0"/>
              <w:autoSpaceDN w:val="0"/>
              <w:spacing w:after="0" w:line="240" w:lineRule="auto"/>
              <w:ind w:right="-1" w:firstLine="709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984" w:type="dxa"/>
          </w:tcPr>
          <w:p w:rsidR="00D77C0D" w:rsidRPr="009D16A6" w:rsidRDefault="00D77C0D" w:rsidP="00E8623B">
            <w:pPr>
              <w:widowControl w:val="0"/>
              <w:autoSpaceDE w:val="0"/>
              <w:autoSpaceDN w:val="0"/>
              <w:spacing w:after="0" w:line="240" w:lineRule="auto"/>
              <w:ind w:right="-1" w:firstLine="709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701" w:type="dxa"/>
          </w:tcPr>
          <w:p w:rsidR="00D77C0D" w:rsidRPr="009D16A6" w:rsidRDefault="00D77C0D" w:rsidP="00E8623B">
            <w:pPr>
              <w:widowControl w:val="0"/>
              <w:autoSpaceDE w:val="0"/>
              <w:autoSpaceDN w:val="0"/>
              <w:spacing w:after="0" w:line="240" w:lineRule="auto"/>
              <w:ind w:right="-1" w:firstLine="709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709" w:type="dxa"/>
          </w:tcPr>
          <w:p w:rsidR="00D77C0D" w:rsidRPr="009D16A6" w:rsidRDefault="00D77C0D" w:rsidP="00E8623B">
            <w:pPr>
              <w:widowControl w:val="0"/>
              <w:autoSpaceDE w:val="0"/>
              <w:autoSpaceDN w:val="0"/>
              <w:spacing w:after="0" w:line="240" w:lineRule="auto"/>
              <w:ind w:right="-1" w:firstLine="709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134" w:type="dxa"/>
          </w:tcPr>
          <w:p w:rsidR="00D77C0D" w:rsidRPr="009D16A6" w:rsidRDefault="00D77C0D" w:rsidP="00E8623B">
            <w:pPr>
              <w:widowControl w:val="0"/>
              <w:autoSpaceDE w:val="0"/>
              <w:autoSpaceDN w:val="0"/>
              <w:spacing w:after="0" w:line="240" w:lineRule="auto"/>
              <w:ind w:right="-1" w:firstLine="709"/>
              <w:rPr>
                <w:rFonts w:ascii="Times New Roman" w:hAnsi="Times New Roman"/>
                <w:sz w:val="24"/>
                <w:szCs w:val="28"/>
              </w:rPr>
            </w:pPr>
          </w:p>
        </w:tc>
      </w:tr>
    </w:tbl>
    <w:p w:rsidR="00D77C0D" w:rsidRPr="009D16A6" w:rsidRDefault="00D77C0D" w:rsidP="00E8623B">
      <w:pPr>
        <w:widowControl w:val="0"/>
        <w:autoSpaceDE w:val="0"/>
        <w:autoSpaceDN w:val="0"/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:rsidR="00D77C0D" w:rsidRPr="009D16A6" w:rsidRDefault="00D77C0D" w:rsidP="00E8623B">
      <w:pPr>
        <w:widowControl w:val="0"/>
        <w:autoSpaceDE w:val="0"/>
        <w:autoSpaceDN w:val="0"/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9D16A6">
        <w:rPr>
          <w:rFonts w:ascii="Times New Roman" w:hAnsi="Times New Roman"/>
          <w:sz w:val="28"/>
          <w:szCs w:val="28"/>
        </w:rPr>
        <w:t>Приложение:</w:t>
      </w:r>
    </w:p>
    <w:p w:rsidR="00D77C0D" w:rsidRPr="009D16A6" w:rsidRDefault="00D77C0D" w:rsidP="00E8623B">
      <w:pPr>
        <w:widowControl w:val="0"/>
        <w:autoSpaceDE w:val="0"/>
        <w:autoSpaceDN w:val="0"/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:rsidR="00D77C0D" w:rsidRPr="009D16A6" w:rsidRDefault="00D77C0D" w:rsidP="00E8623B">
      <w:pPr>
        <w:pStyle w:val="ConsPlusNonformat"/>
        <w:ind w:right="-1" w:firstLine="709"/>
        <w:rPr>
          <w:rFonts w:ascii="Times New Roman" w:hAnsi="Times New Roman" w:cs="Times New Roman"/>
          <w:sz w:val="28"/>
          <w:szCs w:val="24"/>
        </w:rPr>
      </w:pPr>
      <w:r w:rsidRPr="009D16A6">
        <w:rPr>
          <w:rFonts w:ascii="Times New Roman" w:hAnsi="Times New Roman" w:cs="Times New Roman"/>
          <w:sz w:val="28"/>
          <w:szCs w:val="24"/>
        </w:rPr>
        <w:t>Ходатайство заверяю: ________________________________________</w:t>
      </w:r>
      <w:r w:rsidR="00E8623B">
        <w:rPr>
          <w:rFonts w:ascii="Times New Roman" w:hAnsi="Times New Roman" w:cs="Times New Roman"/>
          <w:sz w:val="28"/>
          <w:szCs w:val="24"/>
        </w:rPr>
        <w:t>_____________________________</w:t>
      </w:r>
    </w:p>
    <w:p w:rsidR="00D77C0D" w:rsidRPr="009D16A6" w:rsidRDefault="00D77C0D" w:rsidP="00E8623B">
      <w:pPr>
        <w:pStyle w:val="ConsPlusNonformat"/>
        <w:ind w:right="-1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9D16A6">
        <w:rPr>
          <w:rFonts w:ascii="Times New Roman" w:hAnsi="Times New Roman" w:cs="Times New Roman"/>
          <w:sz w:val="24"/>
          <w:szCs w:val="24"/>
        </w:rPr>
        <w:t>(фамилия, имя, отчество (полностью), адрес места жительства, серия и номер, дата выдачи паспорта или заменяющего его документа лица, являющегося руководителем иниц</w:t>
      </w:r>
      <w:r w:rsidRPr="009D16A6">
        <w:rPr>
          <w:rFonts w:ascii="Times New Roman" w:hAnsi="Times New Roman" w:cs="Times New Roman"/>
          <w:sz w:val="24"/>
          <w:szCs w:val="24"/>
        </w:rPr>
        <w:t>и</w:t>
      </w:r>
      <w:r w:rsidRPr="009D16A6">
        <w:rPr>
          <w:rFonts w:ascii="Times New Roman" w:hAnsi="Times New Roman" w:cs="Times New Roman"/>
          <w:sz w:val="24"/>
          <w:szCs w:val="24"/>
        </w:rPr>
        <w:t>ативной группы)</w:t>
      </w:r>
    </w:p>
    <w:p w:rsidR="00D77C0D" w:rsidRPr="009D16A6" w:rsidRDefault="00D77C0D" w:rsidP="00E8623B">
      <w:pPr>
        <w:pStyle w:val="ConsPlusNonformat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77C0D" w:rsidRPr="009D16A6" w:rsidRDefault="00D77C0D" w:rsidP="00E8623B">
      <w:pPr>
        <w:pStyle w:val="ConsPlusNonformat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3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45"/>
        <w:gridCol w:w="4961"/>
      </w:tblGrid>
      <w:tr w:rsidR="00D77C0D" w:rsidRPr="009D16A6" w:rsidTr="00D77C0D">
        <w:tc>
          <w:tcPr>
            <w:tcW w:w="5245" w:type="dxa"/>
          </w:tcPr>
          <w:p w:rsidR="00D77C0D" w:rsidRPr="009D16A6" w:rsidRDefault="00D77C0D" w:rsidP="00E8623B">
            <w:pPr>
              <w:pStyle w:val="ConsPlusNormal"/>
              <w:jc w:val="both"/>
              <w:rPr>
                <w:rFonts w:cs="Times New Roman"/>
                <w:color w:val="000000" w:themeColor="text1"/>
              </w:rPr>
            </w:pPr>
          </w:p>
        </w:tc>
        <w:tc>
          <w:tcPr>
            <w:tcW w:w="4961" w:type="dxa"/>
          </w:tcPr>
          <w:p w:rsidR="00D77C0D" w:rsidRPr="009D16A6" w:rsidRDefault="00D77C0D" w:rsidP="00E8623B">
            <w:pPr>
              <w:pStyle w:val="ConsPlusNormal"/>
              <w:jc w:val="right"/>
              <w:rPr>
                <w:rFonts w:cs="Times New Roman"/>
                <w:color w:val="000000" w:themeColor="text1"/>
              </w:rPr>
            </w:pPr>
            <w:r w:rsidRPr="009D16A6">
              <w:rPr>
                <w:rFonts w:cs="Times New Roman"/>
                <w:color w:val="000000" w:themeColor="text1"/>
              </w:rPr>
              <w:t>_________________________________</w:t>
            </w:r>
          </w:p>
          <w:p w:rsidR="00D77C0D" w:rsidRPr="009D16A6" w:rsidRDefault="00D77C0D" w:rsidP="00E8623B">
            <w:pPr>
              <w:pStyle w:val="ConsPlusNormal"/>
              <w:jc w:val="center"/>
              <w:rPr>
                <w:rFonts w:cs="Times New Roman"/>
                <w:color w:val="000000" w:themeColor="text1"/>
              </w:rPr>
            </w:pPr>
            <w:proofErr w:type="gramStart"/>
            <w:r w:rsidRPr="009D16A6">
              <w:rPr>
                <w:rFonts w:cs="Times New Roman"/>
                <w:color w:val="000000" w:themeColor="text1"/>
                <w:sz w:val="24"/>
                <w:szCs w:val="24"/>
              </w:rPr>
              <w:t>(</w:t>
            </w:r>
            <w:r w:rsidRPr="009D16A6">
              <w:rPr>
                <w:rFonts w:cs="Times New Roman"/>
                <w:sz w:val="24"/>
                <w:szCs w:val="24"/>
              </w:rPr>
              <w:t xml:space="preserve">дата направления ходатайства </w:t>
            </w:r>
            <w:r w:rsidRPr="009D16A6">
              <w:rPr>
                <w:rFonts w:cs="Times New Roman"/>
                <w:sz w:val="24"/>
                <w:szCs w:val="24"/>
              </w:rPr>
              <w:br/>
              <w:t xml:space="preserve">в Собрание депутатов </w:t>
            </w:r>
            <w:r>
              <w:rPr>
                <w:rFonts w:cs="Times New Roman"/>
                <w:sz w:val="24"/>
                <w:szCs w:val="24"/>
              </w:rPr>
              <w:t>Бессергеневс</w:t>
            </w:r>
            <w:r w:rsidRPr="009D16A6">
              <w:rPr>
                <w:rFonts w:cs="Times New Roman"/>
                <w:sz w:val="24"/>
                <w:szCs w:val="24"/>
              </w:rPr>
              <w:t xml:space="preserve">кого </w:t>
            </w:r>
            <w:r>
              <w:rPr>
                <w:rFonts w:cs="Times New Roman"/>
                <w:sz w:val="24"/>
                <w:szCs w:val="24"/>
              </w:rPr>
              <w:t>сел</w:t>
            </w:r>
            <w:r>
              <w:rPr>
                <w:rFonts w:cs="Times New Roman"/>
                <w:sz w:val="24"/>
                <w:szCs w:val="24"/>
              </w:rPr>
              <w:t>ь</w:t>
            </w:r>
            <w:r>
              <w:rPr>
                <w:rFonts w:cs="Times New Roman"/>
                <w:sz w:val="24"/>
                <w:szCs w:val="24"/>
              </w:rPr>
              <w:t>с</w:t>
            </w:r>
            <w:r w:rsidRPr="009D16A6">
              <w:rPr>
                <w:rFonts w:cs="Times New Roman"/>
                <w:sz w:val="24"/>
                <w:szCs w:val="24"/>
              </w:rPr>
              <w:t>кого поселения: (число/месяц/год)</w:t>
            </w:r>
            <w:proofErr w:type="gramEnd"/>
          </w:p>
        </w:tc>
      </w:tr>
    </w:tbl>
    <w:p w:rsidR="00D77C0D" w:rsidRPr="009D16A6" w:rsidRDefault="00D77C0D" w:rsidP="00D77C0D">
      <w:pPr>
        <w:tabs>
          <w:tab w:val="left" w:pos="5245"/>
        </w:tabs>
        <w:autoSpaceDE w:val="0"/>
        <w:autoSpaceDN w:val="0"/>
        <w:adjustRightInd w:val="0"/>
        <w:spacing w:after="0" w:line="240" w:lineRule="auto"/>
        <w:ind w:left="5670" w:right="-1"/>
        <w:jc w:val="center"/>
        <w:rPr>
          <w:rFonts w:ascii="Times New Roman" w:hAnsi="Times New Roman"/>
          <w:color w:val="000000"/>
          <w:sz w:val="28"/>
          <w:szCs w:val="28"/>
        </w:rPr>
      </w:pPr>
      <w:bookmarkStart w:id="6" w:name="P191"/>
      <w:bookmarkEnd w:id="6"/>
    </w:p>
    <w:p w:rsidR="00D77C0D" w:rsidRPr="009D16A6" w:rsidRDefault="00D77C0D" w:rsidP="00D77C0D">
      <w:pPr>
        <w:rPr>
          <w:rFonts w:ascii="Times New Roman" w:hAnsi="Times New Roman"/>
          <w:color w:val="000000"/>
          <w:sz w:val="28"/>
          <w:szCs w:val="28"/>
        </w:rPr>
      </w:pPr>
      <w:r w:rsidRPr="009D16A6">
        <w:rPr>
          <w:rFonts w:ascii="Times New Roman" w:hAnsi="Times New Roman"/>
          <w:color w:val="000000"/>
          <w:sz w:val="28"/>
          <w:szCs w:val="28"/>
        </w:rPr>
        <w:br w:type="page"/>
      </w:r>
    </w:p>
    <w:p w:rsidR="00D77C0D" w:rsidRPr="009D16A6" w:rsidRDefault="00D77C0D" w:rsidP="00D77C0D">
      <w:pPr>
        <w:tabs>
          <w:tab w:val="left" w:pos="5245"/>
        </w:tabs>
        <w:autoSpaceDE w:val="0"/>
        <w:autoSpaceDN w:val="0"/>
        <w:adjustRightInd w:val="0"/>
        <w:spacing w:after="0" w:line="240" w:lineRule="auto"/>
        <w:ind w:left="5670" w:right="-1"/>
        <w:jc w:val="center"/>
        <w:rPr>
          <w:rFonts w:ascii="Times New Roman" w:hAnsi="Times New Roman"/>
          <w:color w:val="000000"/>
          <w:sz w:val="28"/>
          <w:szCs w:val="28"/>
        </w:rPr>
      </w:pPr>
      <w:r w:rsidRPr="009D16A6">
        <w:rPr>
          <w:rFonts w:ascii="Times New Roman" w:hAnsi="Times New Roman"/>
          <w:color w:val="000000"/>
          <w:sz w:val="28"/>
          <w:szCs w:val="28"/>
        </w:rPr>
        <w:lastRenderedPageBreak/>
        <w:t>Приложение № 2</w:t>
      </w:r>
    </w:p>
    <w:p w:rsidR="00197EAC" w:rsidRDefault="00D77C0D" w:rsidP="00D77C0D">
      <w:pPr>
        <w:pStyle w:val="ConsPlusTitle"/>
        <w:tabs>
          <w:tab w:val="left" w:pos="5245"/>
        </w:tabs>
        <w:ind w:left="5670" w:right="-1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9D16A6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к Положению </w:t>
      </w:r>
      <w:r w:rsidRPr="009D16A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о порядке </w:t>
      </w:r>
    </w:p>
    <w:p w:rsidR="00197EAC" w:rsidRDefault="00D77C0D" w:rsidP="00D77C0D">
      <w:pPr>
        <w:pStyle w:val="ConsPlusTitle"/>
        <w:tabs>
          <w:tab w:val="left" w:pos="5245"/>
        </w:tabs>
        <w:ind w:left="5670" w:right="-1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9D16A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организации </w:t>
      </w:r>
      <w:r w:rsidRPr="009D16A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br/>
        <w:t xml:space="preserve">и проведения </w:t>
      </w:r>
      <w:proofErr w:type="gramStart"/>
      <w:r w:rsidRPr="009D16A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общественных</w:t>
      </w:r>
      <w:proofErr w:type="gramEnd"/>
      <w:r w:rsidRPr="009D16A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</w:p>
    <w:p w:rsidR="00D77C0D" w:rsidRPr="009D16A6" w:rsidRDefault="00D77C0D" w:rsidP="00D77C0D">
      <w:pPr>
        <w:pStyle w:val="ConsPlusTitle"/>
        <w:tabs>
          <w:tab w:val="left" w:pos="5245"/>
        </w:tabs>
        <w:ind w:left="5670" w:right="-1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9D16A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обсуждений в 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Бессергеневс</w:t>
      </w:r>
      <w:r w:rsidRPr="009D16A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ком </w:t>
      </w:r>
      <w:r w:rsidRPr="009D16A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br/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сельс</w:t>
      </w:r>
      <w:r w:rsidRPr="009D16A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ком поселении</w:t>
      </w:r>
    </w:p>
    <w:p w:rsidR="00D77C0D" w:rsidRPr="009D16A6" w:rsidRDefault="00D77C0D" w:rsidP="00D77C0D">
      <w:pPr>
        <w:widowControl w:val="0"/>
        <w:autoSpaceDE w:val="0"/>
        <w:autoSpaceDN w:val="0"/>
        <w:spacing w:after="0" w:line="240" w:lineRule="auto"/>
        <w:ind w:right="-1"/>
        <w:rPr>
          <w:rFonts w:ascii="Times New Roman" w:hAnsi="Times New Roman"/>
          <w:sz w:val="28"/>
          <w:szCs w:val="28"/>
        </w:rPr>
      </w:pPr>
    </w:p>
    <w:p w:rsidR="00D77C0D" w:rsidRPr="009D16A6" w:rsidRDefault="00D77C0D" w:rsidP="00D77C0D">
      <w:pPr>
        <w:widowControl w:val="0"/>
        <w:autoSpaceDE w:val="0"/>
        <w:autoSpaceDN w:val="0"/>
        <w:spacing w:after="0" w:line="240" w:lineRule="auto"/>
        <w:ind w:right="-1"/>
        <w:rPr>
          <w:rFonts w:ascii="Times New Roman" w:hAnsi="Times New Roman"/>
          <w:sz w:val="28"/>
          <w:szCs w:val="28"/>
        </w:rPr>
      </w:pPr>
    </w:p>
    <w:p w:rsidR="00D77C0D" w:rsidRPr="009D16A6" w:rsidRDefault="00D77C0D" w:rsidP="00D77C0D">
      <w:pPr>
        <w:widowControl w:val="0"/>
        <w:autoSpaceDE w:val="0"/>
        <w:autoSpaceDN w:val="0"/>
        <w:spacing w:after="0" w:line="240" w:lineRule="auto"/>
        <w:ind w:right="-1"/>
        <w:jc w:val="center"/>
        <w:rPr>
          <w:rFonts w:ascii="Times New Roman" w:hAnsi="Times New Roman"/>
          <w:sz w:val="28"/>
          <w:szCs w:val="28"/>
        </w:rPr>
      </w:pPr>
      <w:r w:rsidRPr="009D16A6">
        <w:rPr>
          <w:rFonts w:ascii="Times New Roman" w:hAnsi="Times New Roman"/>
          <w:sz w:val="28"/>
          <w:szCs w:val="28"/>
        </w:rPr>
        <w:t>Ходатайство</w:t>
      </w:r>
    </w:p>
    <w:p w:rsidR="00D77C0D" w:rsidRPr="009D16A6" w:rsidRDefault="00D77C0D" w:rsidP="00D77C0D">
      <w:pPr>
        <w:widowControl w:val="0"/>
        <w:autoSpaceDE w:val="0"/>
        <w:autoSpaceDN w:val="0"/>
        <w:spacing w:after="0" w:line="240" w:lineRule="auto"/>
        <w:ind w:right="-1"/>
        <w:jc w:val="center"/>
        <w:rPr>
          <w:rFonts w:ascii="Times New Roman" w:hAnsi="Times New Roman"/>
          <w:sz w:val="28"/>
          <w:szCs w:val="28"/>
        </w:rPr>
      </w:pPr>
      <w:r w:rsidRPr="009D16A6">
        <w:rPr>
          <w:rFonts w:ascii="Times New Roman" w:hAnsi="Times New Roman"/>
          <w:sz w:val="28"/>
          <w:szCs w:val="28"/>
        </w:rPr>
        <w:t>о проведении общественных обсуждений</w:t>
      </w:r>
    </w:p>
    <w:p w:rsidR="00D77C0D" w:rsidRPr="009D16A6" w:rsidRDefault="00D77C0D" w:rsidP="00D77C0D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:rsidR="00D77C0D" w:rsidRPr="009D16A6" w:rsidRDefault="00D77C0D" w:rsidP="00D77C0D">
      <w:pPr>
        <w:widowControl w:val="0"/>
        <w:autoSpaceDE w:val="0"/>
        <w:autoSpaceDN w:val="0"/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9D16A6">
        <w:rPr>
          <w:rFonts w:ascii="Times New Roman" w:hAnsi="Times New Roman"/>
          <w:sz w:val="28"/>
          <w:szCs w:val="28"/>
        </w:rPr>
        <w:t>Мы, нижеподписавшиеся, предлагаем провести общественные обсужд</w:t>
      </w:r>
      <w:r w:rsidRPr="009D16A6">
        <w:rPr>
          <w:rFonts w:ascii="Times New Roman" w:hAnsi="Times New Roman"/>
          <w:sz w:val="28"/>
          <w:szCs w:val="28"/>
        </w:rPr>
        <w:t>е</w:t>
      </w:r>
      <w:r w:rsidRPr="009D16A6">
        <w:rPr>
          <w:rFonts w:ascii="Times New Roman" w:hAnsi="Times New Roman"/>
          <w:sz w:val="28"/>
          <w:szCs w:val="28"/>
        </w:rPr>
        <w:t>ния по вопросу:</w:t>
      </w:r>
    </w:p>
    <w:p w:rsidR="00D77C0D" w:rsidRPr="009D16A6" w:rsidRDefault="00D77C0D" w:rsidP="00D77C0D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 w:rsidRPr="009D16A6">
        <w:rPr>
          <w:rFonts w:ascii="Times New Roman" w:hAnsi="Times New Roman"/>
          <w:sz w:val="28"/>
          <w:szCs w:val="28"/>
        </w:rPr>
        <w:t>______________________________________</w:t>
      </w:r>
      <w:r w:rsidR="00E8623B">
        <w:rPr>
          <w:rFonts w:ascii="Times New Roman" w:hAnsi="Times New Roman"/>
          <w:sz w:val="28"/>
          <w:szCs w:val="28"/>
        </w:rPr>
        <w:t>______________________________</w:t>
      </w:r>
    </w:p>
    <w:p w:rsidR="00D77C0D" w:rsidRPr="009D16A6" w:rsidRDefault="00D77C0D" w:rsidP="00D77C0D">
      <w:pPr>
        <w:widowControl w:val="0"/>
        <w:autoSpaceDE w:val="0"/>
        <w:autoSpaceDN w:val="0"/>
        <w:spacing w:after="0" w:line="240" w:lineRule="auto"/>
        <w:ind w:right="-1"/>
        <w:jc w:val="center"/>
        <w:rPr>
          <w:rFonts w:ascii="Times New Roman" w:hAnsi="Times New Roman"/>
          <w:sz w:val="24"/>
          <w:szCs w:val="28"/>
        </w:rPr>
      </w:pPr>
      <w:r w:rsidRPr="009D16A6">
        <w:rPr>
          <w:rFonts w:ascii="Times New Roman" w:hAnsi="Times New Roman"/>
          <w:sz w:val="24"/>
          <w:szCs w:val="28"/>
        </w:rPr>
        <w:t>(вопросы (вопрос), предлагаемые для вынесения на общественные обсуждения, направля</w:t>
      </w:r>
      <w:r w:rsidRPr="009D16A6">
        <w:rPr>
          <w:rFonts w:ascii="Times New Roman" w:hAnsi="Times New Roman"/>
          <w:sz w:val="24"/>
          <w:szCs w:val="28"/>
        </w:rPr>
        <w:t>е</w:t>
      </w:r>
      <w:r w:rsidRPr="009D16A6">
        <w:rPr>
          <w:rFonts w:ascii="Times New Roman" w:hAnsi="Times New Roman"/>
          <w:sz w:val="24"/>
          <w:szCs w:val="28"/>
        </w:rPr>
        <w:t xml:space="preserve">мые на рассмотрение органу местного самоуправления или должностному лицу местного самоуправления </w:t>
      </w:r>
      <w:r>
        <w:rPr>
          <w:rFonts w:ascii="Times New Roman" w:hAnsi="Times New Roman"/>
          <w:sz w:val="24"/>
          <w:szCs w:val="28"/>
        </w:rPr>
        <w:t>Бессергеневс</w:t>
      </w:r>
      <w:r w:rsidRPr="009D16A6">
        <w:rPr>
          <w:rFonts w:ascii="Times New Roman" w:hAnsi="Times New Roman"/>
          <w:sz w:val="24"/>
          <w:szCs w:val="28"/>
        </w:rPr>
        <w:t xml:space="preserve">кого </w:t>
      </w:r>
      <w:r>
        <w:rPr>
          <w:rFonts w:ascii="Times New Roman" w:hAnsi="Times New Roman"/>
          <w:sz w:val="24"/>
          <w:szCs w:val="28"/>
        </w:rPr>
        <w:t>сельс</w:t>
      </w:r>
      <w:r w:rsidRPr="009D16A6">
        <w:rPr>
          <w:rFonts w:ascii="Times New Roman" w:hAnsi="Times New Roman"/>
          <w:sz w:val="24"/>
          <w:szCs w:val="28"/>
        </w:rPr>
        <w:t>кого поселения)</w:t>
      </w:r>
    </w:p>
    <w:p w:rsidR="00D77C0D" w:rsidRPr="009D16A6" w:rsidRDefault="00D77C0D" w:rsidP="00D77C0D">
      <w:pPr>
        <w:widowControl w:val="0"/>
        <w:autoSpaceDE w:val="0"/>
        <w:autoSpaceDN w:val="0"/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923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1134"/>
        <w:gridCol w:w="1418"/>
        <w:gridCol w:w="1134"/>
        <w:gridCol w:w="1134"/>
        <w:gridCol w:w="1134"/>
        <w:gridCol w:w="1701"/>
        <w:gridCol w:w="992"/>
        <w:gridCol w:w="709"/>
      </w:tblGrid>
      <w:tr w:rsidR="00D77C0D" w:rsidRPr="009D16A6" w:rsidTr="00E8623B">
        <w:tc>
          <w:tcPr>
            <w:tcW w:w="567" w:type="dxa"/>
          </w:tcPr>
          <w:p w:rsidR="00D77C0D" w:rsidRPr="009D16A6" w:rsidRDefault="00D77C0D" w:rsidP="00D77C0D">
            <w:pPr>
              <w:widowControl w:val="0"/>
              <w:autoSpaceDE w:val="0"/>
              <w:autoSpaceDN w:val="0"/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9D16A6">
              <w:rPr>
                <w:rFonts w:ascii="Times New Roman" w:hAnsi="Times New Roman"/>
                <w:sz w:val="24"/>
                <w:szCs w:val="28"/>
              </w:rPr>
              <w:t>№</w:t>
            </w:r>
          </w:p>
          <w:p w:rsidR="00D77C0D" w:rsidRPr="009D16A6" w:rsidRDefault="00D77C0D" w:rsidP="00D77C0D">
            <w:pPr>
              <w:widowControl w:val="0"/>
              <w:autoSpaceDE w:val="0"/>
              <w:autoSpaceDN w:val="0"/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8"/>
              </w:rPr>
            </w:pPr>
            <w:proofErr w:type="gramStart"/>
            <w:r w:rsidRPr="009D16A6">
              <w:rPr>
                <w:rFonts w:ascii="Times New Roman" w:hAnsi="Times New Roman"/>
                <w:sz w:val="24"/>
                <w:szCs w:val="28"/>
              </w:rPr>
              <w:t>п</w:t>
            </w:r>
            <w:proofErr w:type="gramEnd"/>
            <w:r w:rsidRPr="009D16A6">
              <w:rPr>
                <w:rFonts w:ascii="Times New Roman" w:hAnsi="Times New Roman"/>
                <w:sz w:val="24"/>
                <w:szCs w:val="28"/>
              </w:rPr>
              <w:t>/п</w:t>
            </w:r>
          </w:p>
        </w:tc>
        <w:tc>
          <w:tcPr>
            <w:tcW w:w="1134" w:type="dxa"/>
          </w:tcPr>
          <w:p w:rsidR="00D77C0D" w:rsidRPr="009D16A6" w:rsidRDefault="00D77C0D" w:rsidP="00D77C0D">
            <w:pPr>
              <w:widowControl w:val="0"/>
              <w:autoSpaceDE w:val="0"/>
              <w:autoSpaceDN w:val="0"/>
              <w:spacing w:after="0" w:line="240" w:lineRule="auto"/>
              <w:ind w:left="-62" w:right="-62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9D16A6">
              <w:rPr>
                <w:rFonts w:ascii="Times New Roman" w:hAnsi="Times New Roman"/>
                <w:sz w:val="24"/>
                <w:szCs w:val="28"/>
              </w:rPr>
              <w:t>Наимено</w:t>
            </w:r>
            <w:r w:rsidRPr="009D16A6">
              <w:rPr>
                <w:rFonts w:ascii="Times New Roman" w:hAnsi="Times New Roman"/>
                <w:sz w:val="24"/>
                <w:szCs w:val="28"/>
              </w:rPr>
              <w:softHyphen/>
              <w:t>вание юридичес</w:t>
            </w:r>
            <w:r w:rsidRPr="009D16A6">
              <w:rPr>
                <w:rFonts w:ascii="Times New Roman" w:hAnsi="Times New Roman"/>
                <w:sz w:val="24"/>
                <w:szCs w:val="28"/>
              </w:rPr>
              <w:softHyphen/>
              <w:t>кого лица</w:t>
            </w:r>
          </w:p>
        </w:tc>
        <w:tc>
          <w:tcPr>
            <w:tcW w:w="1418" w:type="dxa"/>
          </w:tcPr>
          <w:p w:rsidR="00D77C0D" w:rsidRPr="009D16A6" w:rsidRDefault="00D77C0D" w:rsidP="00D77C0D">
            <w:pPr>
              <w:widowControl w:val="0"/>
              <w:autoSpaceDE w:val="0"/>
              <w:autoSpaceDN w:val="0"/>
              <w:spacing w:after="0" w:line="240" w:lineRule="auto"/>
              <w:ind w:left="-62" w:right="-62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9D16A6">
              <w:rPr>
                <w:rFonts w:ascii="Times New Roman" w:hAnsi="Times New Roman"/>
                <w:sz w:val="24"/>
                <w:szCs w:val="24"/>
              </w:rPr>
              <w:t>Основной государ</w:t>
            </w:r>
            <w:r w:rsidRPr="009D16A6">
              <w:rPr>
                <w:rFonts w:ascii="Times New Roman" w:hAnsi="Times New Roman"/>
                <w:sz w:val="24"/>
                <w:szCs w:val="24"/>
              </w:rPr>
              <w:softHyphen/>
              <w:t>ственный р</w:t>
            </w:r>
            <w:r w:rsidRPr="009D16A6">
              <w:rPr>
                <w:rFonts w:ascii="Times New Roman" w:hAnsi="Times New Roman"/>
                <w:sz w:val="24"/>
                <w:szCs w:val="24"/>
              </w:rPr>
              <w:t>е</w:t>
            </w:r>
            <w:r w:rsidRPr="009D16A6">
              <w:rPr>
                <w:rFonts w:ascii="Times New Roman" w:hAnsi="Times New Roman"/>
                <w:sz w:val="24"/>
                <w:szCs w:val="24"/>
              </w:rPr>
              <w:t>гистрацион</w:t>
            </w:r>
            <w:r w:rsidRPr="009D16A6">
              <w:rPr>
                <w:rFonts w:ascii="Times New Roman" w:hAnsi="Times New Roman"/>
                <w:sz w:val="24"/>
                <w:szCs w:val="24"/>
              </w:rPr>
              <w:softHyphen/>
              <w:t>ный номер</w:t>
            </w:r>
            <w:r w:rsidRPr="009D16A6">
              <w:rPr>
                <w:rFonts w:ascii="Times New Roman" w:hAnsi="Times New Roman"/>
                <w:sz w:val="24"/>
                <w:szCs w:val="28"/>
              </w:rPr>
              <w:t xml:space="preserve"> юридичес</w:t>
            </w:r>
            <w:r w:rsidRPr="009D16A6">
              <w:rPr>
                <w:rFonts w:ascii="Times New Roman" w:hAnsi="Times New Roman"/>
                <w:sz w:val="24"/>
                <w:szCs w:val="28"/>
              </w:rPr>
              <w:softHyphen/>
              <w:t>кого лица</w:t>
            </w:r>
          </w:p>
        </w:tc>
        <w:tc>
          <w:tcPr>
            <w:tcW w:w="1134" w:type="dxa"/>
          </w:tcPr>
          <w:p w:rsidR="00D77C0D" w:rsidRPr="009D16A6" w:rsidRDefault="00D77C0D" w:rsidP="00D77C0D">
            <w:pPr>
              <w:widowControl w:val="0"/>
              <w:autoSpaceDE w:val="0"/>
              <w:autoSpaceDN w:val="0"/>
              <w:spacing w:after="0" w:line="240" w:lineRule="auto"/>
              <w:ind w:left="-62" w:right="-62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9D16A6">
              <w:rPr>
                <w:rFonts w:ascii="Times New Roman" w:hAnsi="Times New Roman"/>
                <w:sz w:val="24"/>
                <w:szCs w:val="24"/>
              </w:rPr>
              <w:t>Место нахож</w:t>
            </w:r>
            <w:r w:rsidRPr="009D16A6">
              <w:rPr>
                <w:rFonts w:ascii="Times New Roman" w:hAnsi="Times New Roman"/>
                <w:sz w:val="24"/>
                <w:szCs w:val="24"/>
              </w:rPr>
              <w:softHyphen/>
              <w:t xml:space="preserve">дения и адрес </w:t>
            </w:r>
            <w:proofErr w:type="spellStart"/>
            <w:proofErr w:type="gramStart"/>
            <w:r w:rsidRPr="009D16A6">
              <w:rPr>
                <w:rFonts w:ascii="Times New Roman" w:hAnsi="Times New Roman"/>
                <w:sz w:val="24"/>
                <w:szCs w:val="24"/>
              </w:rPr>
              <w:t>юридичес</w:t>
            </w:r>
            <w:proofErr w:type="spellEnd"/>
            <w:r w:rsidRPr="009D16A6">
              <w:rPr>
                <w:rFonts w:ascii="Times New Roman" w:hAnsi="Times New Roman"/>
                <w:sz w:val="24"/>
                <w:szCs w:val="24"/>
              </w:rPr>
              <w:t>-кого</w:t>
            </w:r>
            <w:proofErr w:type="gramEnd"/>
            <w:r w:rsidRPr="009D16A6">
              <w:rPr>
                <w:rFonts w:ascii="Times New Roman" w:hAnsi="Times New Roman"/>
                <w:sz w:val="24"/>
                <w:szCs w:val="24"/>
              </w:rPr>
              <w:t xml:space="preserve"> лица</w:t>
            </w:r>
          </w:p>
        </w:tc>
        <w:tc>
          <w:tcPr>
            <w:tcW w:w="1134" w:type="dxa"/>
          </w:tcPr>
          <w:p w:rsidR="00D77C0D" w:rsidRPr="009D16A6" w:rsidRDefault="00D77C0D" w:rsidP="00D77C0D">
            <w:pPr>
              <w:widowControl w:val="0"/>
              <w:autoSpaceDE w:val="0"/>
              <w:autoSpaceDN w:val="0"/>
              <w:spacing w:after="0" w:line="240" w:lineRule="auto"/>
              <w:ind w:left="-62" w:right="-62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9D16A6">
              <w:rPr>
                <w:rFonts w:ascii="Times New Roman" w:hAnsi="Times New Roman"/>
                <w:sz w:val="24"/>
                <w:szCs w:val="28"/>
              </w:rPr>
              <w:t>Фамилия, имя, от</w:t>
            </w:r>
            <w:r w:rsidRPr="009D16A6">
              <w:rPr>
                <w:rFonts w:ascii="Times New Roman" w:hAnsi="Times New Roman"/>
                <w:sz w:val="24"/>
                <w:szCs w:val="28"/>
              </w:rPr>
              <w:softHyphen/>
              <w:t>чество (при нал</w:t>
            </w:r>
            <w:r w:rsidRPr="009D16A6">
              <w:rPr>
                <w:rFonts w:ascii="Times New Roman" w:hAnsi="Times New Roman"/>
                <w:sz w:val="24"/>
                <w:szCs w:val="28"/>
              </w:rPr>
              <w:t>и</w:t>
            </w:r>
            <w:r w:rsidRPr="009D16A6">
              <w:rPr>
                <w:rFonts w:ascii="Times New Roman" w:hAnsi="Times New Roman"/>
                <w:sz w:val="24"/>
                <w:szCs w:val="28"/>
              </w:rPr>
              <w:t>чии) пре</w:t>
            </w:r>
            <w:r w:rsidRPr="009D16A6">
              <w:rPr>
                <w:rFonts w:ascii="Times New Roman" w:hAnsi="Times New Roman"/>
                <w:sz w:val="24"/>
                <w:szCs w:val="28"/>
              </w:rPr>
              <w:t>д</w:t>
            </w:r>
            <w:r w:rsidRPr="009D16A6">
              <w:rPr>
                <w:rFonts w:ascii="Times New Roman" w:hAnsi="Times New Roman"/>
                <w:sz w:val="24"/>
                <w:szCs w:val="28"/>
              </w:rPr>
              <w:t>ста</w:t>
            </w:r>
            <w:r w:rsidRPr="009D16A6">
              <w:rPr>
                <w:rFonts w:ascii="Times New Roman" w:hAnsi="Times New Roman"/>
                <w:sz w:val="24"/>
                <w:szCs w:val="28"/>
              </w:rPr>
              <w:softHyphen/>
              <w:t>вителя юриди</w:t>
            </w:r>
            <w:r w:rsidRPr="009D16A6">
              <w:rPr>
                <w:rFonts w:ascii="Times New Roman" w:hAnsi="Times New Roman"/>
                <w:sz w:val="24"/>
                <w:szCs w:val="28"/>
              </w:rPr>
              <w:softHyphen/>
              <w:t xml:space="preserve">ческого лица </w:t>
            </w:r>
          </w:p>
          <w:p w:rsidR="00D77C0D" w:rsidRPr="009D16A6" w:rsidRDefault="00D77C0D" w:rsidP="00D77C0D">
            <w:pPr>
              <w:widowControl w:val="0"/>
              <w:autoSpaceDE w:val="0"/>
              <w:autoSpaceDN w:val="0"/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134" w:type="dxa"/>
          </w:tcPr>
          <w:p w:rsidR="00D77C0D" w:rsidRPr="009D16A6" w:rsidRDefault="00D77C0D" w:rsidP="00D77C0D">
            <w:pPr>
              <w:widowControl w:val="0"/>
              <w:autoSpaceDE w:val="0"/>
              <w:autoSpaceDN w:val="0"/>
              <w:spacing w:after="0" w:line="240" w:lineRule="auto"/>
              <w:ind w:left="-62" w:right="-62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9D16A6">
              <w:rPr>
                <w:rFonts w:ascii="Times New Roman" w:hAnsi="Times New Roman"/>
                <w:sz w:val="24"/>
                <w:szCs w:val="28"/>
              </w:rPr>
              <w:t xml:space="preserve">Серия и номер паспорта </w:t>
            </w:r>
          </w:p>
          <w:p w:rsidR="00D77C0D" w:rsidRPr="009D16A6" w:rsidRDefault="00D77C0D" w:rsidP="00D77C0D">
            <w:pPr>
              <w:widowControl w:val="0"/>
              <w:autoSpaceDE w:val="0"/>
              <w:autoSpaceDN w:val="0"/>
              <w:spacing w:after="0" w:line="240" w:lineRule="auto"/>
              <w:ind w:left="-62" w:right="-62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9D16A6">
              <w:rPr>
                <w:rFonts w:ascii="Times New Roman" w:hAnsi="Times New Roman"/>
                <w:sz w:val="24"/>
                <w:szCs w:val="28"/>
              </w:rPr>
              <w:t>пред</w:t>
            </w:r>
            <w:r w:rsidRPr="009D16A6">
              <w:rPr>
                <w:rFonts w:ascii="Times New Roman" w:hAnsi="Times New Roman"/>
                <w:sz w:val="24"/>
                <w:szCs w:val="28"/>
              </w:rPr>
              <w:softHyphen/>
              <w:t xml:space="preserve">ставителя </w:t>
            </w:r>
            <w:r w:rsidRPr="009D16A6">
              <w:rPr>
                <w:rFonts w:ascii="Times New Roman" w:hAnsi="Times New Roman"/>
                <w:sz w:val="24"/>
                <w:szCs w:val="24"/>
              </w:rPr>
              <w:t>юридичес</w:t>
            </w:r>
            <w:r w:rsidRPr="009D16A6">
              <w:rPr>
                <w:rFonts w:ascii="Times New Roman" w:hAnsi="Times New Roman"/>
                <w:sz w:val="24"/>
                <w:szCs w:val="24"/>
              </w:rPr>
              <w:softHyphen/>
              <w:t>кого лица</w:t>
            </w:r>
            <w:r w:rsidRPr="009D16A6">
              <w:rPr>
                <w:rFonts w:ascii="Times New Roman" w:hAnsi="Times New Roman"/>
                <w:sz w:val="24"/>
                <w:szCs w:val="28"/>
              </w:rPr>
              <w:t xml:space="preserve"> </w:t>
            </w:r>
          </w:p>
        </w:tc>
        <w:tc>
          <w:tcPr>
            <w:tcW w:w="1701" w:type="dxa"/>
          </w:tcPr>
          <w:p w:rsidR="00D77C0D" w:rsidRPr="009D16A6" w:rsidRDefault="00D77C0D" w:rsidP="00D77C0D">
            <w:pPr>
              <w:widowControl w:val="0"/>
              <w:autoSpaceDE w:val="0"/>
              <w:autoSpaceDN w:val="0"/>
              <w:spacing w:after="0" w:line="240" w:lineRule="auto"/>
              <w:ind w:left="-62" w:right="-62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9D16A6">
              <w:rPr>
                <w:rFonts w:ascii="Times New Roman" w:hAnsi="Times New Roman"/>
                <w:sz w:val="24"/>
                <w:szCs w:val="28"/>
              </w:rPr>
              <w:t>Сведения о предъявлении документов, подтвержда</w:t>
            </w:r>
            <w:r w:rsidRPr="009D16A6">
              <w:rPr>
                <w:rFonts w:ascii="Times New Roman" w:hAnsi="Times New Roman"/>
                <w:sz w:val="24"/>
                <w:szCs w:val="28"/>
              </w:rPr>
              <w:t>ю</w:t>
            </w:r>
            <w:r w:rsidRPr="009D16A6">
              <w:rPr>
                <w:rFonts w:ascii="Times New Roman" w:hAnsi="Times New Roman"/>
                <w:sz w:val="24"/>
                <w:szCs w:val="28"/>
              </w:rPr>
              <w:t>щих правомо</w:t>
            </w:r>
            <w:r w:rsidRPr="009D16A6">
              <w:rPr>
                <w:rFonts w:ascii="Times New Roman" w:hAnsi="Times New Roman"/>
                <w:sz w:val="24"/>
                <w:szCs w:val="28"/>
              </w:rPr>
              <w:t>ч</w:t>
            </w:r>
            <w:r w:rsidRPr="009D16A6">
              <w:rPr>
                <w:rFonts w:ascii="Times New Roman" w:hAnsi="Times New Roman"/>
                <w:sz w:val="24"/>
                <w:szCs w:val="28"/>
              </w:rPr>
              <w:t>ность пред</w:t>
            </w:r>
            <w:r w:rsidRPr="009D16A6">
              <w:rPr>
                <w:rFonts w:ascii="Times New Roman" w:hAnsi="Times New Roman"/>
                <w:sz w:val="24"/>
                <w:szCs w:val="28"/>
              </w:rPr>
              <w:softHyphen/>
              <w:t>ставителя юр</w:t>
            </w:r>
            <w:r w:rsidRPr="009D16A6">
              <w:rPr>
                <w:rFonts w:ascii="Times New Roman" w:hAnsi="Times New Roman"/>
                <w:sz w:val="24"/>
                <w:szCs w:val="28"/>
              </w:rPr>
              <w:t>и</w:t>
            </w:r>
            <w:r w:rsidRPr="009D16A6">
              <w:rPr>
                <w:rFonts w:ascii="Times New Roman" w:hAnsi="Times New Roman"/>
                <w:sz w:val="24"/>
                <w:szCs w:val="28"/>
              </w:rPr>
              <w:t>дичес</w:t>
            </w:r>
            <w:r w:rsidRPr="009D16A6">
              <w:rPr>
                <w:rFonts w:ascii="Times New Roman" w:hAnsi="Times New Roman"/>
                <w:sz w:val="24"/>
                <w:szCs w:val="28"/>
              </w:rPr>
              <w:softHyphen/>
              <w:t>кого лица (копия учреди</w:t>
            </w:r>
            <w:r w:rsidRPr="009D16A6">
              <w:rPr>
                <w:rFonts w:ascii="Times New Roman" w:hAnsi="Times New Roman"/>
                <w:sz w:val="24"/>
                <w:szCs w:val="28"/>
              </w:rPr>
              <w:softHyphen/>
              <w:t>тельных док</w:t>
            </w:r>
            <w:r w:rsidRPr="009D16A6">
              <w:rPr>
                <w:rFonts w:ascii="Times New Roman" w:hAnsi="Times New Roman"/>
                <w:sz w:val="24"/>
                <w:szCs w:val="28"/>
              </w:rPr>
              <w:t>у</w:t>
            </w:r>
            <w:r w:rsidRPr="009D16A6">
              <w:rPr>
                <w:rFonts w:ascii="Times New Roman" w:hAnsi="Times New Roman"/>
                <w:sz w:val="24"/>
                <w:szCs w:val="28"/>
              </w:rPr>
              <w:t xml:space="preserve">ментов или </w:t>
            </w:r>
            <w:r w:rsidRPr="009D16A6">
              <w:rPr>
                <w:rFonts w:ascii="Times New Roman" w:hAnsi="Times New Roman"/>
                <w:sz w:val="24"/>
                <w:szCs w:val="28"/>
              </w:rPr>
              <w:br/>
              <w:t>доверен</w:t>
            </w:r>
            <w:r w:rsidRPr="009D16A6">
              <w:rPr>
                <w:rFonts w:ascii="Times New Roman" w:hAnsi="Times New Roman"/>
                <w:sz w:val="24"/>
                <w:szCs w:val="28"/>
              </w:rPr>
              <w:softHyphen/>
              <w:t>ность)</w:t>
            </w:r>
          </w:p>
        </w:tc>
        <w:tc>
          <w:tcPr>
            <w:tcW w:w="992" w:type="dxa"/>
          </w:tcPr>
          <w:p w:rsidR="00D77C0D" w:rsidRPr="009D16A6" w:rsidRDefault="00D77C0D" w:rsidP="00D77C0D">
            <w:pPr>
              <w:widowControl w:val="0"/>
              <w:autoSpaceDE w:val="0"/>
              <w:autoSpaceDN w:val="0"/>
              <w:spacing w:after="0" w:line="240" w:lineRule="auto"/>
              <w:ind w:left="-62" w:right="-62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9D16A6">
              <w:rPr>
                <w:rFonts w:ascii="Times New Roman" w:hAnsi="Times New Roman"/>
                <w:sz w:val="24"/>
                <w:szCs w:val="28"/>
              </w:rPr>
              <w:t>Подпись</w:t>
            </w:r>
          </w:p>
        </w:tc>
        <w:tc>
          <w:tcPr>
            <w:tcW w:w="709" w:type="dxa"/>
          </w:tcPr>
          <w:p w:rsidR="00D77C0D" w:rsidRPr="009D16A6" w:rsidRDefault="00D77C0D" w:rsidP="00D77C0D">
            <w:pPr>
              <w:widowControl w:val="0"/>
              <w:autoSpaceDE w:val="0"/>
              <w:autoSpaceDN w:val="0"/>
              <w:spacing w:after="0" w:line="240" w:lineRule="auto"/>
              <w:ind w:left="-62" w:right="-62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9D16A6">
              <w:rPr>
                <w:rFonts w:ascii="Times New Roman" w:hAnsi="Times New Roman"/>
                <w:sz w:val="24"/>
                <w:szCs w:val="28"/>
              </w:rPr>
              <w:t>Дата вне</w:t>
            </w:r>
            <w:r w:rsidRPr="009D16A6">
              <w:rPr>
                <w:rFonts w:ascii="Times New Roman" w:hAnsi="Times New Roman"/>
                <w:sz w:val="24"/>
                <w:szCs w:val="28"/>
              </w:rPr>
              <w:softHyphen/>
              <w:t>сения</w:t>
            </w:r>
          </w:p>
          <w:p w:rsidR="00D77C0D" w:rsidRPr="009D16A6" w:rsidRDefault="00D77C0D" w:rsidP="00D77C0D">
            <w:pPr>
              <w:widowControl w:val="0"/>
              <w:autoSpaceDE w:val="0"/>
              <w:autoSpaceDN w:val="0"/>
              <w:spacing w:after="0" w:line="240" w:lineRule="auto"/>
              <w:ind w:left="-62" w:right="-62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9D16A6">
              <w:rPr>
                <w:rFonts w:ascii="Times New Roman" w:hAnsi="Times New Roman"/>
                <w:sz w:val="24"/>
                <w:szCs w:val="28"/>
              </w:rPr>
              <w:t>по</w:t>
            </w:r>
            <w:r w:rsidRPr="009D16A6">
              <w:rPr>
                <w:rFonts w:ascii="Times New Roman" w:hAnsi="Times New Roman"/>
                <w:sz w:val="24"/>
                <w:szCs w:val="28"/>
              </w:rPr>
              <w:t>д</w:t>
            </w:r>
            <w:r w:rsidRPr="009D16A6">
              <w:rPr>
                <w:rFonts w:ascii="Times New Roman" w:hAnsi="Times New Roman"/>
                <w:sz w:val="24"/>
                <w:szCs w:val="28"/>
              </w:rPr>
              <w:t>писи</w:t>
            </w:r>
          </w:p>
        </w:tc>
      </w:tr>
      <w:tr w:rsidR="00D77C0D" w:rsidRPr="009D16A6" w:rsidTr="00E8623B">
        <w:tc>
          <w:tcPr>
            <w:tcW w:w="567" w:type="dxa"/>
          </w:tcPr>
          <w:p w:rsidR="00D77C0D" w:rsidRPr="009D16A6" w:rsidRDefault="00D77C0D" w:rsidP="00D77C0D">
            <w:pPr>
              <w:widowControl w:val="0"/>
              <w:autoSpaceDE w:val="0"/>
              <w:autoSpaceDN w:val="0"/>
              <w:spacing w:after="0" w:line="240" w:lineRule="auto"/>
              <w:ind w:right="-1" w:firstLine="709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9D16A6"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  <w:tc>
          <w:tcPr>
            <w:tcW w:w="1134" w:type="dxa"/>
          </w:tcPr>
          <w:p w:rsidR="00D77C0D" w:rsidRPr="009D16A6" w:rsidRDefault="00D77C0D" w:rsidP="00D77C0D">
            <w:pPr>
              <w:widowControl w:val="0"/>
              <w:autoSpaceDE w:val="0"/>
              <w:autoSpaceDN w:val="0"/>
              <w:spacing w:after="0" w:line="240" w:lineRule="auto"/>
              <w:ind w:right="-1" w:firstLine="709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418" w:type="dxa"/>
          </w:tcPr>
          <w:p w:rsidR="00D77C0D" w:rsidRPr="009D16A6" w:rsidRDefault="00D77C0D" w:rsidP="00D77C0D">
            <w:pPr>
              <w:widowControl w:val="0"/>
              <w:autoSpaceDE w:val="0"/>
              <w:autoSpaceDN w:val="0"/>
              <w:spacing w:after="0" w:line="240" w:lineRule="auto"/>
              <w:ind w:right="-1" w:firstLine="709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134" w:type="dxa"/>
          </w:tcPr>
          <w:p w:rsidR="00D77C0D" w:rsidRPr="009D16A6" w:rsidRDefault="00D77C0D" w:rsidP="00D77C0D">
            <w:pPr>
              <w:widowControl w:val="0"/>
              <w:autoSpaceDE w:val="0"/>
              <w:autoSpaceDN w:val="0"/>
              <w:spacing w:after="0" w:line="240" w:lineRule="auto"/>
              <w:ind w:right="-1" w:firstLine="709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134" w:type="dxa"/>
          </w:tcPr>
          <w:p w:rsidR="00D77C0D" w:rsidRPr="009D16A6" w:rsidRDefault="00D77C0D" w:rsidP="00D77C0D">
            <w:pPr>
              <w:widowControl w:val="0"/>
              <w:autoSpaceDE w:val="0"/>
              <w:autoSpaceDN w:val="0"/>
              <w:spacing w:after="0" w:line="240" w:lineRule="auto"/>
              <w:ind w:right="-1" w:firstLine="709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134" w:type="dxa"/>
          </w:tcPr>
          <w:p w:rsidR="00D77C0D" w:rsidRPr="009D16A6" w:rsidRDefault="00D77C0D" w:rsidP="00D77C0D">
            <w:pPr>
              <w:widowControl w:val="0"/>
              <w:autoSpaceDE w:val="0"/>
              <w:autoSpaceDN w:val="0"/>
              <w:spacing w:after="0" w:line="240" w:lineRule="auto"/>
              <w:ind w:right="-1" w:firstLine="709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701" w:type="dxa"/>
          </w:tcPr>
          <w:p w:rsidR="00D77C0D" w:rsidRPr="009D16A6" w:rsidRDefault="00D77C0D" w:rsidP="00D77C0D">
            <w:pPr>
              <w:widowControl w:val="0"/>
              <w:autoSpaceDE w:val="0"/>
              <w:autoSpaceDN w:val="0"/>
              <w:spacing w:after="0" w:line="240" w:lineRule="auto"/>
              <w:ind w:right="-1" w:firstLine="709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</w:tcPr>
          <w:p w:rsidR="00D77C0D" w:rsidRPr="009D16A6" w:rsidRDefault="00D77C0D" w:rsidP="00D77C0D">
            <w:pPr>
              <w:widowControl w:val="0"/>
              <w:autoSpaceDE w:val="0"/>
              <w:autoSpaceDN w:val="0"/>
              <w:spacing w:after="0" w:line="240" w:lineRule="auto"/>
              <w:ind w:right="-1" w:firstLine="709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709" w:type="dxa"/>
          </w:tcPr>
          <w:p w:rsidR="00D77C0D" w:rsidRPr="009D16A6" w:rsidRDefault="00D77C0D" w:rsidP="00D77C0D">
            <w:pPr>
              <w:widowControl w:val="0"/>
              <w:autoSpaceDE w:val="0"/>
              <w:autoSpaceDN w:val="0"/>
              <w:spacing w:after="0" w:line="240" w:lineRule="auto"/>
              <w:ind w:right="-1" w:firstLine="709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D77C0D" w:rsidRPr="009D16A6" w:rsidTr="00E8623B">
        <w:tc>
          <w:tcPr>
            <w:tcW w:w="567" w:type="dxa"/>
          </w:tcPr>
          <w:p w:rsidR="00D77C0D" w:rsidRPr="009D16A6" w:rsidRDefault="00D77C0D" w:rsidP="00D77C0D">
            <w:pPr>
              <w:widowControl w:val="0"/>
              <w:autoSpaceDE w:val="0"/>
              <w:autoSpaceDN w:val="0"/>
              <w:spacing w:after="0" w:line="240" w:lineRule="auto"/>
              <w:ind w:right="-1" w:firstLine="709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134" w:type="dxa"/>
          </w:tcPr>
          <w:p w:rsidR="00D77C0D" w:rsidRPr="009D16A6" w:rsidRDefault="00D77C0D" w:rsidP="00D77C0D">
            <w:pPr>
              <w:widowControl w:val="0"/>
              <w:autoSpaceDE w:val="0"/>
              <w:autoSpaceDN w:val="0"/>
              <w:spacing w:after="0" w:line="240" w:lineRule="auto"/>
              <w:ind w:right="-1" w:firstLine="709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418" w:type="dxa"/>
          </w:tcPr>
          <w:p w:rsidR="00D77C0D" w:rsidRPr="009D16A6" w:rsidRDefault="00D77C0D" w:rsidP="00D77C0D">
            <w:pPr>
              <w:widowControl w:val="0"/>
              <w:autoSpaceDE w:val="0"/>
              <w:autoSpaceDN w:val="0"/>
              <w:spacing w:after="0" w:line="240" w:lineRule="auto"/>
              <w:ind w:right="-1" w:firstLine="709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134" w:type="dxa"/>
          </w:tcPr>
          <w:p w:rsidR="00D77C0D" w:rsidRPr="009D16A6" w:rsidRDefault="00D77C0D" w:rsidP="00D77C0D">
            <w:pPr>
              <w:widowControl w:val="0"/>
              <w:autoSpaceDE w:val="0"/>
              <w:autoSpaceDN w:val="0"/>
              <w:spacing w:after="0" w:line="240" w:lineRule="auto"/>
              <w:ind w:right="-1" w:firstLine="709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134" w:type="dxa"/>
          </w:tcPr>
          <w:p w:rsidR="00D77C0D" w:rsidRPr="009D16A6" w:rsidRDefault="00D77C0D" w:rsidP="00D77C0D">
            <w:pPr>
              <w:widowControl w:val="0"/>
              <w:autoSpaceDE w:val="0"/>
              <w:autoSpaceDN w:val="0"/>
              <w:spacing w:after="0" w:line="240" w:lineRule="auto"/>
              <w:ind w:right="-1" w:firstLine="709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134" w:type="dxa"/>
          </w:tcPr>
          <w:p w:rsidR="00D77C0D" w:rsidRPr="009D16A6" w:rsidRDefault="00D77C0D" w:rsidP="00D77C0D">
            <w:pPr>
              <w:widowControl w:val="0"/>
              <w:autoSpaceDE w:val="0"/>
              <w:autoSpaceDN w:val="0"/>
              <w:spacing w:after="0" w:line="240" w:lineRule="auto"/>
              <w:ind w:right="-1" w:firstLine="709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701" w:type="dxa"/>
          </w:tcPr>
          <w:p w:rsidR="00D77C0D" w:rsidRPr="009D16A6" w:rsidRDefault="00D77C0D" w:rsidP="00D77C0D">
            <w:pPr>
              <w:widowControl w:val="0"/>
              <w:autoSpaceDE w:val="0"/>
              <w:autoSpaceDN w:val="0"/>
              <w:spacing w:after="0" w:line="240" w:lineRule="auto"/>
              <w:ind w:right="-1" w:firstLine="709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</w:tcPr>
          <w:p w:rsidR="00D77C0D" w:rsidRPr="009D16A6" w:rsidRDefault="00D77C0D" w:rsidP="00D77C0D">
            <w:pPr>
              <w:widowControl w:val="0"/>
              <w:autoSpaceDE w:val="0"/>
              <w:autoSpaceDN w:val="0"/>
              <w:spacing w:after="0" w:line="240" w:lineRule="auto"/>
              <w:ind w:right="-1" w:firstLine="709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709" w:type="dxa"/>
          </w:tcPr>
          <w:p w:rsidR="00D77C0D" w:rsidRPr="009D16A6" w:rsidRDefault="00D77C0D" w:rsidP="00D77C0D">
            <w:pPr>
              <w:widowControl w:val="0"/>
              <w:autoSpaceDE w:val="0"/>
              <w:autoSpaceDN w:val="0"/>
              <w:spacing w:after="0" w:line="240" w:lineRule="auto"/>
              <w:ind w:right="-1" w:firstLine="709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</w:tr>
    </w:tbl>
    <w:p w:rsidR="00D77C0D" w:rsidRPr="009D16A6" w:rsidRDefault="00D77C0D" w:rsidP="00D77C0D">
      <w:pPr>
        <w:widowControl w:val="0"/>
        <w:autoSpaceDE w:val="0"/>
        <w:autoSpaceDN w:val="0"/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:rsidR="00D77C0D" w:rsidRPr="009D16A6" w:rsidRDefault="00D77C0D" w:rsidP="00D77C0D">
      <w:pPr>
        <w:widowControl w:val="0"/>
        <w:autoSpaceDE w:val="0"/>
        <w:autoSpaceDN w:val="0"/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9D16A6">
        <w:rPr>
          <w:rFonts w:ascii="Times New Roman" w:hAnsi="Times New Roman"/>
          <w:sz w:val="28"/>
          <w:szCs w:val="28"/>
        </w:rPr>
        <w:t>Приложение:</w:t>
      </w:r>
    </w:p>
    <w:p w:rsidR="00D77C0D" w:rsidRPr="009D16A6" w:rsidRDefault="00D77C0D" w:rsidP="00D77C0D">
      <w:pPr>
        <w:widowControl w:val="0"/>
        <w:autoSpaceDE w:val="0"/>
        <w:autoSpaceDN w:val="0"/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:rsidR="00D77C0D" w:rsidRPr="009D16A6" w:rsidRDefault="00D77C0D" w:rsidP="00D77C0D">
      <w:pPr>
        <w:pStyle w:val="ConsPlusNonformat"/>
        <w:ind w:right="-1" w:firstLine="709"/>
        <w:rPr>
          <w:rFonts w:ascii="Times New Roman" w:hAnsi="Times New Roman" w:cs="Times New Roman"/>
          <w:sz w:val="28"/>
          <w:szCs w:val="24"/>
        </w:rPr>
      </w:pPr>
      <w:r w:rsidRPr="009D16A6">
        <w:rPr>
          <w:rFonts w:ascii="Times New Roman" w:hAnsi="Times New Roman" w:cs="Times New Roman"/>
          <w:sz w:val="28"/>
          <w:szCs w:val="24"/>
        </w:rPr>
        <w:t>Ходатайство заверяю: _______________________________________</w:t>
      </w:r>
      <w:r w:rsidR="00E8623B">
        <w:rPr>
          <w:rFonts w:ascii="Times New Roman" w:hAnsi="Times New Roman" w:cs="Times New Roman"/>
          <w:sz w:val="28"/>
          <w:szCs w:val="24"/>
        </w:rPr>
        <w:t>_____________________________</w:t>
      </w:r>
    </w:p>
    <w:p w:rsidR="00D77C0D" w:rsidRPr="009D16A6" w:rsidRDefault="00D77C0D" w:rsidP="00D77C0D">
      <w:pPr>
        <w:pStyle w:val="ConsPlusNonformat"/>
        <w:ind w:right="-1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9D16A6">
        <w:rPr>
          <w:rFonts w:ascii="Times New Roman" w:hAnsi="Times New Roman" w:cs="Times New Roman"/>
          <w:sz w:val="24"/>
          <w:szCs w:val="24"/>
        </w:rPr>
        <w:t>(фамилия, имя, отчество (полностью), адрес места жительства, серия и номер, дата выдачи паспорта или заменяющего его документа лица, являющегося руководителем иниц</w:t>
      </w:r>
      <w:r w:rsidRPr="009D16A6">
        <w:rPr>
          <w:rFonts w:ascii="Times New Roman" w:hAnsi="Times New Roman" w:cs="Times New Roman"/>
          <w:sz w:val="24"/>
          <w:szCs w:val="24"/>
        </w:rPr>
        <w:t>и</w:t>
      </w:r>
      <w:r w:rsidRPr="009D16A6">
        <w:rPr>
          <w:rFonts w:ascii="Times New Roman" w:hAnsi="Times New Roman" w:cs="Times New Roman"/>
          <w:sz w:val="24"/>
          <w:szCs w:val="24"/>
        </w:rPr>
        <w:t>ативной группы)</w:t>
      </w:r>
    </w:p>
    <w:p w:rsidR="00D77C0D" w:rsidRPr="009D16A6" w:rsidRDefault="00D77C0D" w:rsidP="00D77C0D">
      <w:pPr>
        <w:pStyle w:val="ConsPlusNonformat"/>
        <w:ind w:right="-1"/>
        <w:jc w:val="both"/>
        <w:rPr>
          <w:rFonts w:ascii="Times New Roman" w:hAnsi="Times New Roman" w:cs="Times New Roman"/>
          <w:sz w:val="28"/>
          <w:szCs w:val="24"/>
        </w:rPr>
      </w:pPr>
    </w:p>
    <w:tbl>
      <w:tblPr>
        <w:tblStyle w:val="af3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45"/>
        <w:gridCol w:w="4961"/>
      </w:tblGrid>
      <w:tr w:rsidR="00D77C0D" w:rsidRPr="009D16A6" w:rsidTr="00D77C0D">
        <w:tc>
          <w:tcPr>
            <w:tcW w:w="5245" w:type="dxa"/>
          </w:tcPr>
          <w:p w:rsidR="00D77C0D" w:rsidRPr="009D16A6" w:rsidRDefault="00D77C0D" w:rsidP="00D77C0D">
            <w:pPr>
              <w:pStyle w:val="ConsPlusNormal"/>
              <w:jc w:val="both"/>
              <w:rPr>
                <w:rFonts w:cs="Times New Roman"/>
                <w:color w:val="000000" w:themeColor="text1"/>
              </w:rPr>
            </w:pPr>
          </w:p>
        </w:tc>
        <w:tc>
          <w:tcPr>
            <w:tcW w:w="4961" w:type="dxa"/>
          </w:tcPr>
          <w:p w:rsidR="00D77C0D" w:rsidRPr="009D16A6" w:rsidRDefault="00D77C0D" w:rsidP="00D77C0D">
            <w:pPr>
              <w:pStyle w:val="ConsPlusNormal"/>
              <w:jc w:val="right"/>
              <w:rPr>
                <w:rFonts w:cs="Times New Roman"/>
                <w:color w:val="000000" w:themeColor="text1"/>
              </w:rPr>
            </w:pPr>
            <w:r w:rsidRPr="009D16A6">
              <w:rPr>
                <w:rFonts w:cs="Times New Roman"/>
                <w:color w:val="000000" w:themeColor="text1"/>
              </w:rPr>
              <w:t>_________________________________</w:t>
            </w:r>
          </w:p>
          <w:p w:rsidR="00197EAC" w:rsidRDefault="00D77C0D" w:rsidP="00D77C0D">
            <w:pPr>
              <w:pStyle w:val="ConsPlusNormal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9D16A6">
              <w:rPr>
                <w:rFonts w:cs="Times New Roman"/>
                <w:color w:val="000000" w:themeColor="text1"/>
                <w:sz w:val="24"/>
                <w:szCs w:val="24"/>
              </w:rPr>
              <w:t>(</w:t>
            </w:r>
            <w:r w:rsidRPr="009D16A6">
              <w:rPr>
                <w:rFonts w:cs="Times New Roman"/>
                <w:sz w:val="24"/>
                <w:szCs w:val="24"/>
              </w:rPr>
              <w:t xml:space="preserve">дата направления ходатайства </w:t>
            </w:r>
            <w:r w:rsidRPr="009D16A6">
              <w:rPr>
                <w:rFonts w:cs="Times New Roman"/>
                <w:sz w:val="24"/>
                <w:szCs w:val="24"/>
              </w:rPr>
              <w:br/>
              <w:t xml:space="preserve">в Собрание депутатов </w:t>
            </w:r>
            <w:r>
              <w:rPr>
                <w:rFonts w:cs="Times New Roman"/>
                <w:sz w:val="24"/>
                <w:szCs w:val="24"/>
              </w:rPr>
              <w:t>Бессергеневс</w:t>
            </w:r>
            <w:r w:rsidRPr="009D16A6">
              <w:rPr>
                <w:rFonts w:cs="Times New Roman"/>
                <w:sz w:val="24"/>
                <w:szCs w:val="24"/>
              </w:rPr>
              <w:t xml:space="preserve">кого </w:t>
            </w:r>
            <w:proofErr w:type="gramEnd"/>
          </w:p>
          <w:p w:rsidR="00D77C0D" w:rsidRPr="009D16A6" w:rsidRDefault="00D77C0D" w:rsidP="00D77C0D">
            <w:pPr>
              <w:pStyle w:val="ConsPlusNormal"/>
              <w:jc w:val="center"/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sz w:val="24"/>
                <w:szCs w:val="24"/>
              </w:rPr>
              <w:t>сельс</w:t>
            </w:r>
            <w:r w:rsidRPr="009D16A6">
              <w:rPr>
                <w:rFonts w:cs="Times New Roman"/>
                <w:sz w:val="24"/>
                <w:szCs w:val="24"/>
              </w:rPr>
              <w:t>кого поселения: (число/месяц/год)</w:t>
            </w:r>
          </w:p>
        </w:tc>
      </w:tr>
    </w:tbl>
    <w:p w:rsidR="00D77C0D" w:rsidRPr="009D16A6" w:rsidRDefault="00E8623B" w:rsidP="00E8623B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 xml:space="preserve">                                                                                               </w:t>
      </w:r>
      <w:r w:rsidR="00D77C0D" w:rsidRPr="009D16A6">
        <w:rPr>
          <w:rFonts w:ascii="Times New Roman" w:hAnsi="Times New Roman"/>
          <w:color w:val="000000"/>
          <w:sz w:val="28"/>
          <w:szCs w:val="28"/>
        </w:rPr>
        <w:t>Приложение № 3</w:t>
      </w:r>
    </w:p>
    <w:p w:rsidR="00D77C0D" w:rsidRPr="009D16A6" w:rsidRDefault="00D77C0D" w:rsidP="00E8623B">
      <w:pPr>
        <w:pStyle w:val="ConsPlusTitle"/>
        <w:tabs>
          <w:tab w:val="left" w:pos="5245"/>
        </w:tabs>
        <w:ind w:left="5670" w:right="-1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9D16A6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к Положению </w:t>
      </w:r>
      <w:r w:rsidRPr="009D16A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о порядке орган</w:t>
      </w:r>
      <w:r w:rsidRPr="009D16A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и</w:t>
      </w:r>
      <w:r w:rsidRPr="009D16A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зации </w:t>
      </w:r>
      <w:r w:rsidRPr="009D16A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br/>
        <w:t>и проведения общественных о</w:t>
      </w:r>
      <w:r w:rsidRPr="009D16A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б</w:t>
      </w:r>
      <w:r w:rsidRPr="009D16A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суждений в 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Бессергеневс</w:t>
      </w:r>
      <w:r w:rsidRPr="009D16A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ком </w:t>
      </w:r>
      <w:r w:rsidRPr="009D16A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br/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сельс</w:t>
      </w:r>
      <w:r w:rsidRPr="009D16A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ком поселении</w:t>
      </w:r>
    </w:p>
    <w:p w:rsidR="00D77C0D" w:rsidRPr="009D16A6" w:rsidRDefault="00D77C0D" w:rsidP="00E8623B">
      <w:pPr>
        <w:pStyle w:val="ConsPlusNormal"/>
        <w:jc w:val="both"/>
        <w:rPr>
          <w:sz w:val="24"/>
          <w:szCs w:val="24"/>
        </w:rPr>
      </w:pPr>
    </w:p>
    <w:p w:rsidR="00D77C0D" w:rsidRPr="009D16A6" w:rsidRDefault="00D77C0D" w:rsidP="00D77C0D">
      <w:pPr>
        <w:pStyle w:val="ConsPlusNormal"/>
        <w:jc w:val="both"/>
        <w:rPr>
          <w:sz w:val="24"/>
          <w:szCs w:val="24"/>
        </w:rPr>
      </w:pPr>
    </w:p>
    <w:p w:rsidR="00D77C0D" w:rsidRPr="009D16A6" w:rsidRDefault="00D77C0D" w:rsidP="00D77C0D">
      <w:pPr>
        <w:pStyle w:val="ConsPlusNormal"/>
        <w:ind w:right="-1" w:firstLine="709"/>
        <w:jc w:val="center"/>
        <w:rPr>
          <w:szCs w:val="24"/>
        </w:rPr>
      </w:pPr>
      <w:bookmarkStart w:id="7" w:name="P398"/>
      <w:bookmarkEnd w:id="7"/>
      <w:r w:rsidRPr="009D16A6">
        <w:rPr>
          <w:szCs w:val="24"/>
        </w:rPr>
        <w:t>Подписной лист</w:t>
      </w:r>
    </w:p>
    <w:p w:rsidR="00D77C0D" w:rsidRPr="009D16A6" w:rsidRDefault="00D77C0D" w:rsidP="00D77C0D">
      <w:pPr>
        <w:pStyle w:val="ConsPlusNormal"/>
        <w:ind w:right="-1" w:firstLine="709"/>
        <w:jc w:val="both"/>
        <w:rPr>
          <w:szCs w:val="24"/>
        </w:rPr>
      </w:pPr>
    </w:p>
    <w:p w:rsidR="00D77C0D" w:rsidRPr="009D16A6" w:rsidRDefault="00D77C0D" w:rsidP="00D77C0D">
      <w:pPr>
        <w:pStyle w:val="ConsPlusNonformat"/>
        <w:ind w:right="-1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9D16A6">
        <w:rPr>
          <w:rFonts w:ascii="Times New Roman" w:hAnsi="Times New Roman" w:cs="Times New Roman"/>
          <w:sz w:val="28"/>
          <w:szCs w:val="24"/>
        </w:rPr>
        <w:t xml:space="preserve">Мы, нижеподписавшиеся, поддерживаем предложение инициативной группы граждан, проживающих на территории </w:t>
      </w:r>
      <w:r>
        <w:rPr>
          <w:rFonts w:ascii="Times New Roman" w:hAnsi="Times New Roman" w:cs="Times New Roman"/>
          <w:sz w:val="28"/>
          <w:szCs w:val="24"/>
        </w:rPr>
        <w:t>Бессергеневс</w:t>
      </w:r>
      <w:r w:rsidRPr="009D16A6">
        <w:rPr>
          <w:rFonts w:ascii="Times New Roman" w:hAnsi="Times New Roman" w:cs="Times New Roman"/>
          <w:sz w:val="28"/>
          <w:szCs w:val="24"/>
        </w:rPr>
        <w:t xml:space="preserve">кого </w:t>
      </w:r>
      <w:r>
        <w:rPr>
          <w:rFonts w:ascii="Times New Roman" w:hAnsi="Times New Roman" w:cs="Times New Roman"/>
          <w:sz w:val="28"/>
          <w:szCs w:val="24"/>
        </w:rPr>
        <w:t>сельс</w:t>
      </w:r>
      <w:r w:rsidRPr="009D16A6">
        <w:rPr>
          <w:rFonts w:ascii="Times New Roman" w:hAnsi="Times New Roman" w:cs="Times New Roman"/>
          <w:sz w:val="28"/>
          <w:szCs w:val="24"/>
        </w:rPr>
        <w:t>кого п</w:t>
      </w:r>
      <w:r w:rsidRPr="009D16A6">
        <w:rPr>
          <w:rFonts w:ascii="Times New Roman" w:hAnsi="Times New Roman" w:cs="Times New Roman"/>
          <w:sz w:val="28"/>
          <w:szCs w:val="24"/>
        </w:rPr>
        <w:t>о</w:t>
      </w:r>
      <w:r w:rsidRPr="009D16A6">
        <w:rPr>
          <w:rFonts w:ascii="Times New Roman" w:hAnsi="Times New Roman" w:cs="Times New Roman"/>
          <w:sz w:val="28"/>
          <w:szCs w:val="24"/>
        </w:rPr>
        <w:t xml:space="preserve">селения, </w:t>
      </w:r>
      <w:r w:rsidRPr="009D16A6">
        <w:rPr>
          <w:rFonts w:ascii="Times New Roman" w:hAnsi="Times New Roman" w:cs="Times New Roman"/>
          <w:sz w:val="28"/>
          <w:szCs w:val="24"/>
        </w:rPr>
        <w:br/>
        <w:t>о вынесении на общественные обсуждения вопросов (вопроса):</w:t>
      </w:r>
    </w:p>
    <w:p w:rsidR="00D77C0D" w:rsidRPr="009D16A6" w:rsidRDefault="00D77C0D" w:rsidP="00D77C0D">
      <w:pPr>
        <w:pStyle w:val="ConsPlusNonformat"/>
        <w:ind w:right="-1"/>
        <w:jc w:val="both"/>
        <w:rPr>
          <w:rFonts w:ascii="Times New Roman" w:hAnsi="Times New Roman" w:cs="Times New Roman"/>
          <w:sz w:val="28"/>
          <w:szCs w:val="24"/>
        </w:rPr>
      </w:pPr>
      <w:r w:rsidRPr="009D16A6">
        <w:rPr>
          <w:rFonts w:ascii="Times New Roman" w:hAnsi="Times New Roman" w:cs="Times New Roman"/>
          <w:sz w:val="28"/>
          <w:szCs w:val="24"/>
        </w:rPr>
        <w:t>_______________________________________</w:t>
      </w:r>
      <w:r w:rsidR="00E8623B">
        <w:rPr>
          <w:rFonts w:ascii="Times New Roman" w:hAnsi="Times New Roman" w:cs="Times New Roman"/>
          <w:sz w:val="28"/>
          <w:szCs w:val="24"/>
        </w:rPr>
        <w:t>______________________________</w:t>
      </w:r>
    </w:p>
    <w:p w:rsidR="00E8623B" w:rsidRDefault="00D77C0D" w:rsidP="00E8623B">
      <w:pPr>
        <w:pStyle w:val="ConsPlusNonformat"/>
        <w:ind w:right="-1"/>
        <w:jc w:val="both"/>
        <w:rPr>
          <w:rFonts w:ascii="Times New Roman" w:hAnsi="Times New Roman" w:cs="Times New Roman"/>
          <w:sz w:val="28"/>
          <w:szCs w:val="24"/>
        </w:rPr>
      </w:pPr>
      <w:r w:rsidRPr="009D16A6">
        <w:rPr>
          <w:rFonts w:ascii="Times New Roman" w:hAnsi="Times New Roman" w:cs="Times New Roman"/>
          <w:sz w:val="28"/>
          <w:szCs w:val="24"/>
        </w:rPr>
        <w:t>________________________________________</w:t>
      </w:r>
      <w:r w:rsidR="00E8623B">
        <w:rPr>
          <w:rFonts w:ascii="Times New Roman" w:hAnsi="Times New Roman" w:cs="Times New Roman"/>
          <w:sz w:val="28"/>
          <w:szCs w:val="24"/>
        </w:rPr>
        <w:t>_____________________________</w:t>
      </w:r>
    </w:p>
    <w:p w:rsidR="00D77C0D" w:rsidRPr="009D16A6" w:rsidRDefault="00D77C0D" w:rsidP="00E8623B">
      <w:pPr>
        <w:pStyle w:val="ConsPlusNonformat"/>
        <w:ind w:right="-1"/>
        <w:jc w:val="both"/>
        <w:rPr>
          <w:rFonts w:ascii="Times New Roman" w:hAnsi="Times New Roman"/>
          <w:sz w:val="24"/>
          <w:szCs w:val="28"/>
        </w:rPr>
      </w:pPr>
      <w:r w:rsidRPr="009D16A6">
        <w:rPr>
          <w:rFonts w:ascii="Times New Roman" w:hAnsi="Times New Roman"/>
          <w:sz w:val="24"/>
          <w:szCs w:val="28"/>
        </w:rPr>
        <w:t>(вопросы (вопрос), предлагаемые для вынесения на общественные обсуждения, направля</w:t>
      </w:r>
      <w:r w:rsidRPr="009D16A6">
        <w:rPr>
          <w:rFonts w:ascii="Times New Roman" w:hAnsi="Times New Roman"/>
          <w:sz w:val="24"/>
          <w:szCs w:val="28"/>
        </w:rPr>
        <w:t>е</w:t>
      </w:r>
      <w:r w:rsidRPr="009D16A6">
        <w:rPr>
          <w:rFonts w:ascii="Times New Roman" w:hAnsi="Times New Roman"/>
          <w:sz w:val="24"/>
          <w:szCs w:val="28"/>
        </w:rPr>
        <w:t xml:space="preserve">мые на рассмотрение органу местного самоуправления или должностному лицу местного самоуправления </w:t>
      </w:r>
      <w:r>
        <w:rPr>
          <w:rFonts w:ascii="Times New Roman" w:hAnsi="Times New Roman"/>
          <w:sz w:val="24"/>
          <w:szCs w:val="28"/>
        </w:rPr>
        <w:t>Бессергеневс</w:t>
      </w:r>
      <w:r w:rsidRPr="009D16A6">
        <w:rPr>
          <w:rFonts w:ascii="Times New Roman" w:hAnsi="Times New Roman"/>
          <w:sz w:val="24"/>
          <w:szCs w:val="28"/>
        </w:rPr>
        <w:t xml:space="preserve">кого </w:t>
      </w:r>
      <w:r>
        <w:rPr>
          <w:rFonts w:ascii="Times New Roman" w:hAnsi="Times New Roman"/>
          <w:sz w:val="24"/>
          <w:szCs w:val="28"/>
        </w:rPr>
        <w:t>сельс</w:t>
      </w:r>
      <w:r w:rsidRPr="009D16A6">
        <w:rPr>
          <w:rFonts w:ascii="Times New Roman" w:hAnsi="Times New Roman"/>
          <w:sz w:val="24"/>
          <w:szCs w:val="28"/>
        </w:rPr>
        <w:t>кого поселения)</w:t>
      </w:r>
    </w:p>
    <w:p w:rsidR="00D77C0D" w:rsidRPr="009D16A6" w:rsidRDefault="00D77C0D" w:rsidP="00D77C0D">
      <w:pPr>
        <w:pStyle w:val="ConsPlusNormal"/>
        <w:ind w:right="-1" w:firstLine="709"/>
        <w:jc w:val="both"/>
        <w:rPr>
          <w:szCs w:val="24"/>
        </w:rPr>
      </w:pPr>
    </w:p>
    <w:tbl>
      <w:tblPr>
        <w:tblW w:w="9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1639"/>
        <w:gridCol w:w="2438"/>
        <w:gridCol w:w="1361"/>
        <w:gridCol w:w="1508"/>
        <w:gridCol w:w="1134"/>
        <w:gridCol w:w="1134"/>
      </w:tblGrid>
      <w:tr w:rsidR="00D77C0D" w:rsidRPr="009D16A6" w:rsidTr="00E8623B">
        <w:tc>
          <w:tcPr>
            <w:tcW w:w="629" w:type="dxa"/>
          </w:tcPr>
          <w:p w:rsidR="00D77C0D" w:rsidRPr="009D16A6" w:rsidRDefault="00D77C0D" w:rsidP="00D77C0D">
            <w:pPr>
              <w:pStyle w:val="ConsPlusNormal"/>
              <w:ind w:right="80"/>
              <w:jc w:val="center"/>
              <w:rPr>
                <w:sz w:val="24"/>
                <w:szCs w:val="24"/>
              </w:rPr>
            </w:pPr>
            <w:r w:rsidRPr="009D16A6">
              <w:rPr>
                <w:sz w:val="24"/>
                <w:szCs w:val="24"/>
              </w:rPr>
              <w:t>№</w:t>
            </w:r>
          </w:p>
          <w:p w:rsidR="00D77C0D" w:rsidRPr="009D16A6" w:rsidRDefault="00D77C0D" w:rsidP="00D77C0D">
            <w:pPr>
              <w:pStyle w:val="ConsPlusNormal"/>
              <w:ind w:right="80"/>
              <w:jc w:val="center"/>
              <w:rPr>
                <w:sz w:val="24"/>
                <w:szCs w:val="24"/>
              </w:rPr>
            </w:pPr>
            <w:proofErr w:type="gramStart"/>
            <w:r w:rsidRPr="009D16A6">
              <w:rPr>
                <w:sz w:val="24"/>
                <w:szCs w:val="24"/>
              </w:rPr>
              <w:t>п</w:t>
            </w:r>
            <w:proofErr w:type="gramEnd"/>
            <w:r w:rsidRPr="009D16A6">
              <w:rPr>
                <w:sz w:val="24"/>
                <w:szCs w:val="24"/>
              </w:rPr>
              <w:t>/п</w:t>
            </w:r>
          </w:p>
        </w:tc>
        <w:tc>
          <w:tcPr>
            <w:tcW w:w="1639" w:type="dxa"/>
          </w:tcPr>
          <w:p w:rsidR="00D77C0D" w:rsidRPr="009D16A6" w:rsidRDefault="00D77C0D" w:rsidP="00D77C0D">
            <w:pPr>
              <w:pStyle w:val="ConsPlusNormal"/>
              <w:ind w:right="-1"/>
              <w:jc w:val="center"/>
              <w:rPr>
                <w:sz w:val="24"/>
                <w:szCs w:val="24"/>
              </w:rPr>
            </w:pPr>
            <w:r w:rsidRPr="009D16A6">
              <w:rPr>
                <w:sz w:val="24"/>
                <w:szCs w:val="24"/>
              </w:rPr>
              <w:t>Фамилия, имя, отчество (полностью)</w:t>
            </w:r>
          </w:p>
        </w:tc>
        <w:tc>
          <w:tcPr>
            <w:tcW w:w="2438" w:type="dxa"/>
          </w:tcPr>
          <w:p w:rsidR="00D77C0D" w:rsidRPr="009D16A6" w:rsidRDefault="00D77C0D" w:rsidP="00D77C0D">
            <w:pPr>
              <w:pStyle w:val="ConsPlusNormal"/>
              <w:jc w:val="center"/>
              <w:rPr>
                <w:sz w:val="24"/>
                <w:szCs w:val="24"/>
              </w:rPr>
            </w:pPr>
            <w:proofErr w:type="gramStart"/>
            <w:r w:rsidRPr="009D16A6">
              <w:rPr>
                <w:sz w:val="24"/>
                <w:szCs w:val="24"/>
              </w:rPr>
              <w:t>Год рождения</w:t>
            </w:r>
            <w:r w:rsidRPr="009D16A6">
              <w:rPr>
                <w:sz w:val="24"/>
                <w:szCs w:val="24"/>
              </w:rPr>
              <w:br/>
              <w:t>(в возрасте</w:t>
            </w:r>
            <w:proofErr w:type="gramEnd"/>
          </w:p>
          <w:p w:rsidR="00D77C0D" w:rsidRPr="009D16A6" w:rsidRDefault="00D77C0D" w:rsidP="00D77C0D">
            <w:pPr>
              <w:pStyle w:val="ConsPlusNormal"/>
              <w:jc w:val="center"/>
              <w:rPr>
                <w:sz w:val="24"/>
                <w:szCs w:val="24"/>
              </w:rPr>
            </w:pPr>
            <w:proofErr w:type="gramStart"/>
            <w:r w:rsidRPr="009D16A6">
              <w:rPr>
                <w:sz w:val="24"/>
                <w:szCs w:val="24"/>
              </w:rPr>
              <w:t xml:space="preserve">18 лет – число </w:t>
            </w:r>
            <w:r w:rsidRPr="009D16A6">
              <w:rPr>
                <w:sz w:val="24"/>
                <w:szCs w:val="24"/>
              </w:rPr>
              <w:br/>
              <w:t>и месяц рождения)</w:t>
            </w:r>
            <w:proofErr w:type="gramEnd"/>
          </w:p>
        </w:tc>
        <w:tc>
          <w:tcPr>
            <w:tcW w:w="1361" w:type="dxa"/>
          </w:tcPr>
          <w:p w:rsidR="00D77C0D" w:rsidRPr="009D16A6" w:rsidRDefault="00D77C0D" w:rsidP="00D77C0D">
            <w:pPr>
              <w:pStyle w:val="ConsPlusNormal"/>
              <w:ind w:right="-1"/>
              <w:jc w:val="center"/>
              <w:rPr>
                <w:sz w:val="24"/>
                <w:szCs w:val="24"/>
              </w:rPr>
            </w:pPr>
            <w:r w:rsidRPr="009D16A6">
              <w:rPr>
                <w:sz w:val="24"/>
                <w:szCs w:val="24"/>
              </w:rPr>
              <w:t>Адрес м</w:t>
            </w:r>
            <w:r w:rsidRPr="009D16A6">
              <w:rPr>
                <w:sz w:val="24"/>
                <w:szCs w:val="24"/>
              </w:rPr>
              <w:t>е</w:t>
            </w:r>
            <w:r w:rsidRPr="009D16A6">
              <w:rPr>
                <w:sz w:val="24"/>
                <w:szCs w:val="24"/>
              </w:rPr>
              <w:t>ста жител</w:t>
            </w:r>
            <w:r w:rsidRPr="009D16A6">
              <w:rPr>
                <w:sz w:val="24"/>
                <w:szCs w:val="24"/>
              </w:rPr>
              <w:t>ь</w:t>
            </w:r>
            <w:r w:rsidRPr="009D16A6">
              <w:rPr>
                <w:sz w:val="24"/>
                <w:szCs w:val="24"/>
              </w:rPr>
              <w:t>ства</w:t>
            </w:r>
          </w:p>
        </w:tc>
        <w:tc>
          <w:tcPr>
            <w:tcW w:w="1508" w:type="dxa"/>
          </w:tcPr>
          <w:p w:rsidR="00D77C0D" w:rsidRPr="009D16A6" w:rsidRDefault="00D77C0D" w:rsidP="00D77C0D">
            <w:pPr>
              <w:pStyle w:val="ConsPlusNormal"/>
              <w:ind w:right="-11"/>
              <w:jc w:val="center"/>
              <w:rPr>
                <w:sz w:val="24"/>
                <w:szCs w:val="24"/>
              </w:rPr>
            </w:pPr>
            <w:r w:rsidRPr="009D16A6">
              <w:rPr>
                <w:sz w:val="24"/>
                <w:szCs w:val="24"/>
              </w:rPr>
              <w:t>Серия и н</w:t>
            </w:r>
            <w:r w:rsidRPr="009D16A6">
              <w:rPr>
                <w:sz w:val="24"/>
                <w:szCs w:val="24"/>
              </w:rPr>
              <w:t>о</w:t>
            </w:r>
            <w:r w:rsidRPr="009D16A6">
              <w:rPr>
                <w:sz w:val="24"/>
                <w:szCs w:val="24"/>
              </w:rPr>
              <w:t>мер паспорта</w:t>
            </w:r>
          </w:p>
          <w:p w:rsidR="00D77C0D" w:rsidRPr="009D16A6" w:rsidRDefault="00D77C0D" w:rsidP="00D77C0D">
            <w:pPr>
              <w:pStyle w:val="ConsPlusNormal"/>
              <w:ind w:right="-11"/>
              <w:jc w:val="center"/>
              <w:rPr>
                <w:sz w:val="24"/>
                <w:szCs w:val="24"/>
              </w:rPr>
            </w:pPr>
            <w:r w:rsidRPr="009D16A6">
              <w:rPr>
                <w:sz w:val="24"/>
                <w:szCs w:val="24"/>
              </w:rPr>
              <w:t>или замен</w:t>
            </w:r>
            <w:r w:rsidRPr="009D16A6">
              <w:rPr>
                <w:sz w:val="24"/>
                <w:szCs w:val="24"/>
              </w:rPr>
              <w:t>я</w:t>
            </w:r>
            <w:r w:rsidRPr="009D16A6">
              <w:rPr>
                <w:sz w:val="24"/>
                <w:szCs w:val="24"/>
              </w:rPr>
              <w:t>ющего его документа</w:t>
            </w:r>
          </w:p>
        </w:tc>
        <w:tc>
          <w:tcPr>
            <w:tcW w:w="1134" w:type="dxa"/>
          </w:tcPr>
          <w:p w:rsidR="00D77C0D" w:rsidRPr="009D16A6" w:rsidRDefault="00D77C0D" w:rsidP="00D77C0D">
            <w:pPr>
              <w:pStyle w:val="ConsPlusNormal"/>
              <w:ind w:right="-1"/>
              <w:jc w:val="center"/>
              <w:rPr>
                <w:sz w:val="24"/>
                <w:szCs w:val="24"/>
              </w:rPr>
            </w:pPr>
            <w:r w:rsidRPr="009D16A6">
              <w:rPr>
                <w:sz w:val="24"/>
                <w:szCs w:val="24"/>
              </w:rPr>
              <w:t>Подпись</w:t>
            </w:r>
          </w:p>
        </w:tc>
        <w:tc>
          <w:tcPr>
            <w:tcW w:w="1134" w:type="dxa"/>
          </w:tcPr>
          <w:p w:rsidR="00D77C0D" w:rsidRPr="009D16A6" w:rsidRDefault="00D77C0D" w:rsidP="00D77C0D">
            <w:pPr>
              <w:pStyle w:val="ConsPlusNormal"/>
              <w:ind w:right="-62" w:firstLine="1"/>
              <w:jc w:val="center"/>
              <w:rPr>
                <w:sz w:val="24"/>
                <w:szCs w:val="24"/>
              </w:rPr>
            </w:pPr>
            <w:r w:rsidRPr="009D16A6">
              <w:rPr>
                <w:sz w:val="24"/>
                <w:szCs w:val="24"/>
              </w:rPr>
              <w:t>Дата вн</w:t>
            </w:r>
            <w:r w:rsidRPr="009D16A6">
              <w:rPr>
                <w:sz w:val="24"/>
                <w:szCs w:val="24"/>
              </w:rPr>
              <w:t>е</w:t>
            </w:r>
            <w:r w:rsidRPr="009D16A6">
              <w:rPr>
                <w:sz w:val="24"/>
                <w:szCs w:val="24"/>
              </w:rPr>
              <w:t>сения</w:t>
            </w:r>
          </w:p>
          <w:p w:rsidR="00D77C0D" w:rsidRPr="009D16A6" w:rsidRDefault="00D77C0D" w:rsidP="00D77C0D">
            <w:pPr>
              <w:pStyle w:val="ConsPlusNormal"/>
              <w:ind w:right="-62" w:firstLine="1"/>
              <w:jc w:val="center"/>
              <w:rPr>
                <w:sz w:val="24"/>
                <w:szCs w:val="24"/>
              </w:rPr>
            </w:pPr>
            <w:r w:rsidRPr="009D16A6">
              <w:rPr>
                <w:sz w:val="24"/>
                <w:szCs w:val="24"/>
              </w:rPr>
              <w:t>подписи</w:t>
            </w:r>
          </w:p>
        </w:tc>
      </w:tr>
      <w:tr w:rsidR="00D77C0D" w:rsidRPr="009D16A6" w:rsidTr="00E8623B">
        <w:tc>
          <w:tcPr>
            <w:tcW w:w="629" w:type="dxa"/>
          </w:tcPr>
          <w:p w:rsidR="00D77C0D" w:rsidRPr="009D16A6" w:rsidRDefault="00D77C0D" w:rsidP="00D77C0D">
            <w:pPr>
              <w:pStyle w:val="ConsPlusNormal"/>
              <w:ind w:right="80" w:firstLine="709"/>
              <w:jc w:val="center"/>
              <w:rPr>
                <w:sz w:val="24"/>
                <w:szCs w:val="24"/>
              </w:rPr>
            </w:pPr>
            <w:r w:rsidRPr="009D16A6">
              <w:rPr>
                <w:sz w:val="24"/>
                <w:szCs w:val="24"/>
              </w:rPr>
              <w:t>1</w:t>
            </w:r>
          </w:p>
        </w:tc>
        <w:tc>
          <w:tcPr>
            <w:tcW w:w="1639" w:type="dxa"/>
          </w:tcPr>
          <w:p w:rsidR="00D77C0D" w:rsidRPr="009D16A6" w:rsidRDefault="00D77C0D" w:rsidP="00D77C0D">
            <w:pPr>
              <w:pStyle w:val="ConsPlusNormal"/>
              <w:ind w:right="-1" w:firstLine="709"/>
              <w:rPr>
                <w:sz w:val="24"/>
                <w:szCs w:val="24"/>
              </w:rPr>
            </w:pPr>
          </w:p>
        </w:tc>
        <w:tc>
          <w:tcPr>
            <w:tcW w:w="2438" w:type="dxa"/>
          </w:tcPr>
          <w:p w:rsidR="00D77C0D" w:rsidRPr="009D16A6" w:rsidRDefault="00D77C0D" w:rsidP="00D77C0D">
            <w:pPr>
              <w:pStyle w:val="ConsPlusNormal"/>
              <w:ind w:right="-1" w:firstLine="709"/>
              <w:rPr>
                <w:sz w:val="24"/>
                <w:szCs w:val="24"/>
              </w:rPr>
            </w:pPr>
          </w:p>
        </w:tc>
        <w:tc>
          <w:tcPr>
            <w:tcW w:w="1361" w:type="dxa"/>
          </w:tcPr>
          <w:p w:rsidR="00D77C0D" w:rsidRPr="009D16A6" w:rsidRDefault="00D77C0D" w:rsidP="00D77C0D">
            <w:pPr>
              <w:pStyle w:val="ConsPlusNormal"/>
              <w:ind w:right="-1" w:firstLine="709"/>
              <w:rPr>
                <w:sz w:val="24"/>
                <w:szCs w:val="24"/>
              </w:rPr>
            </w:pPr>
          </w:p>
        </w:tc>
        <w:tc>
          <w:tcPr>
            <w:tcW w:w="1508" w:type="dxa"/>
          </w:tcPr>
          <w:p w:rsidR="00D77C0D" w:rsidRPr="009D16A6" w:rsidRDefault="00D77C0D" w:rsidP="00D77C0D">
            <w:pPr>
              <w:pStyle w:val="ConsPlusNormal"/>
              <w:ind w:right="-1" w:firstLine="709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77C0D" w:rsidRPr="009D16A6" w:rsidRDefault="00D77C0D" w:rsidP="00D77C0D">
            <w:pPr>
              <w:pStyle w:val="ConsPlusNormal"/>
              <w:ind w:right="-1" w:firstLine="709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77C0D" w:rsidRPr="009D16A6" w:rsidRDefault="00D77C0D" w:rsidP="00D77C0D">
            <w:pPr>
              <w:pStyle w:val="ConsPlusNormal"/>
              <w:ind w:right="-1" w:firstLine="709"/>
              <w:rPr>
                <w:sz w:val="24"/>
                <w:szCs w:val="24"/>
              </w:rPr>
            </w:pPr>
          </w:p>
        </w:tc>
      </w:tr>
      <w:tr w:rsidR="00D77C0D" w:rsidRPr="009D16A6" w:rsidTr="00E8623B">
        <w:tc>
          <w:tcPr>
            <w:tcW w:w="629" w:type="dxa"/>
          </w:tcPr>
          <w:p w:rsidR="00D77C0D" w:rsidRPr="009D16A6" w:rsidRDefault="00D77C0D" w:rsidP="00D77C0D">
            <w:pPr>
              <w:pStyle w:val="ConsPlusNormal"/>
              <w:ind w:right="80" w:firstLine="709"/>
              <w:jc w:val="center"/>
              <w:rPr>
                <w:sz w:val="24"/>
                <w:szCs w:val="24"/>
              </w:rPr>
            </w:pPr>
            <w:r w:rsidRPr="009D16A6">
              <w:rPr>
                <w:sz w:val="24"/>
                <w:szCs w:val="24"/>
              </w:rPr>
              <w:t>2</w:t>
            </w:r>
          </w:p>
        </w:tc>
        <w:tc>
          <w:tcPr>
            <w:tcW w:w="1639" w:type="dxa"/>
          </w:tcPr>
          <w:p w:rsidR="00D77C0D" w:rsidRPr="009D16A6" w:rsidRDefault="00D77C0D" w:rsidP="00D77C0D">
            <w:pPr>
              <w:pStyle w:val="ConsPlusNormal"/>
              <w:ind w:right="-1" w:firstLine="709"/>
              <w:rPr>
                <w:sz w:val="24"/>
                <w:szCs w:val="24"/>
              </w:rPr>
            </w:pPr>
          </w:p>
        </w:tc>
        <w:tc>
          <w:tcPr>
            <w:tcW w:w="2438" w:type="dxa"/>
          </w:tcPr>
          <w:p w:rsidR="00D77C0D" w:rsidRPr="009D16A6" w:rsidRDefault="00D77C0D" w:rsidP="00D77C0D">
            <w:pPr>
              <w:pStyle w:val="ConsPlusNormal"/>
              <w:ind w:right="-1" w:firstLine="709"/>
              <w:rPr>
                <w:sz w:val="24"/>
                <w:szCs w:val="24"/>
              </w:rPr>
            </w:pPr>
          </w:p>
        </w:tc>
        <w:tc>
          <w:tcPr>
            <w:tcW w:w="1361" w:type="dxa"/>
          </w:tcPr>
          <w:p w:rsidR="00D77C0D" w:rsidRPr="009D16A6" w:rsidRDefault="00D77C0D" w:rsidP="00D77C0D">
            <w:pPr>
              <w:pStyle w:val="ConsPlusNormal"/>
              <w:ind w:right="-1" w:firstLine="709"/>
              <w:rPr>
                <w:sz w:val="24"/>
                <w:szCs w:val="24"/>
              </w:rPr>
            </w:pPr>
          </w:p>
        </w:tc>
        <w:tc>
          <w:tcPr>
            <w:tcW w:w="1508" w:type="dxa"/>
          </w:tcPr>
          <w:p w:rsidR="00D77C0D" w:rsidRPr="009D16A6" w:rsidRDefault="00D77C0D" w:rsidP="00D77C0D">
            <w:pPr>
              <w:pStyle w:val="ConsPlusNormal"/>
              <w:ind w:right="-1" w:firstLine="709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77C0D" w:rsidRPr="009D16A6" w:rsidRDefault="00D77C0D" w:rsidP="00D77C0D">
            <w:pPr>
              <w:pStyle w:val="ConsPlusNormal"/>
              <w:ind w:right="-1" w:firstLine="709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77C0D" w:rsidRPr="009D16A6" w:rsidRDefault="00D77C0D" w:rsidP="00D77C0D">
            <w:pPr>
              <w:pStyle w:val="ConsPlusNormal"/>
              <w:ind w:right="-1" w:firstLine="709"/>
              <w:rPr>
                <w:sz w:val="24"/>
                <w:szCs w:val="24"/>
              </w:rPr>
            </w:pPr>
          </w:p>
        </w:tc>
      </w:tr>
      <w:tr w:rsidR="00D77C0D" w:rsidRPr="009D16A6" w:rsidTr="00E8623B">
        <w:tc>
          <w:tcPr>
            <w:tcW w:w="629" w:type="dxa"/>
          </w:tcPr>
          <w:p w:rsidR="00D77C0D" w:rsidRPr="009D16A6" w:rsidRDefault="00D77C0D" w:rsidP="00D77C0D">
            <w:pPr>
              <w:pStyle w:val="ConsPlusNormal"/>
              <w:ind w:right="80" w:firstLine="709"/>
              <w:rPr>
                <w:sz w:val="24"/>
                <w:szCs w:val="24"/>
              </w:rPr>
            </w:pPr>
          </w:p>
        </w:tc>
        <w:tc>
          <w:tcPr>
            <w:tcW w:w="1639" w:type="dxa"/>
          </w:tcPr>
          <w:p w:rsidR="00D77C0D" w:rsidRPr="009D16A6" w:rsidRDefault="00D77C0D" w:rsidP="00D77C0D">
            <w:pPr>
              <w:pStyle w:val="ConsPlusNormal"/>
              <w:ind w:right="-1" w:firstLine="709"/>
              <w:rPr>
                <w:sz w:val="24"/>
                <w:szCs w:val="24"/>
              </w:rPr>
            </w:pPr>
          </w:p>
        </w:tc>
        <w:tc>
          <w:tcPr>
            <w:tcW w:w="2438" w:type="dxa"/>
          </w:tcPr>
          <w:p w:rsidR="00D77C0D" w:rsidRPr="009D16A6" w:rsidRDefault="00D77C0D" w:rsidP="00D77C0D">
            <w:pPr>
              <w:pStyle w:val="ConsPlusNormal"/>
              <w:ind w:right="-1" w:firstLine="709"/>
              <w:rPr>
                <w:sz w:val="24"/>
                <w:szCs w:val="24"/>
              </w:rPr>
            </w:pPr>
          </w:p>
        </w:tc>
        <w:tc>
          <w:tcPr>
            <w:tcW w:w="1361" w:type="dxa"/>
          </w:tcPr>
          <w:p w:rsidR="00D77C0D" w:rsidRPr="009D16A6" w:rsidRDefault="00D77C0D" w:rsidP="00D77C0D">
            <w:pPr>
              <w:pStyle w:val="ConsPlusNormal"/>
              <w:ind w:right="-1" w:firstLine="709"/>
              <w:rPr>
                <w:sz w:val="24"/>
                <w:szCs w:val="24"/>
              </w:rPr>
            </w:pPr>
          </w:p>
        </w:tc>
        <w:tc>
          <w:tcPr>
            <w:tcW w:w="1508" w:type="dxa"/>
          </w:tcPr>
          <w:p w:rsidR="00D77C0D" w:rsidRPr="009D16A6" w:rsidRDefault="00D77C0D" w:rsidP="00D77C0D">
            <w:pPr>
              <w:pStyle w:val="ConsPlusNormal"/>
              <w:ind w:right="-1" w:firstLine="709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77C0D" w:rsidRPr="009D16A6" w:rsidRDefault="00D77C0D" w:rsidP="00D77C0D">
            <w:pPr>
              <w:pStyle w:val="ConsPlusNormal"/>
              <w:ind w:right="-1" w:firstLine="709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77C0D" w:rsidRPr="009D16A6" w:rsidRDefault="00D77C0D" w:rsidP="00D77C0D">
            <w:pPr>
              <w:pStyle w:val="ConsPlusNormal"/>
              <w:ind w:right="-1" w:firstLine="709"/>
              <w:rPr>
                <w:sz w:val="24"/>
                <w:szCs w:val="24"/>
              </w:rPr>
            </w:pPr>
          </w:p>
        </w:tc>
      </w:tr>
    </w:tbl>
    <w:p w:rsidR="00D77C0D" w:rsidRPr="009D16A6" w:rsidRDefault="00D77C0D" w:rsidP="00D77C0D">
      <w:pPr>
        <w:pStyle w:val="ConsPlusNormal"/>
        <w:ind w:right="-1" w:firstLine="709"/>
        <w:rPr>
          <w:szCs w:val="24"/>
        </w:rPr>
      </w:pPr>
    </w:p>
    <w:p w:rsidR="00D77C0D" w:rsidRPr="009D16A6" w:rsidRDefault="00D77C0D" w:rsidP="00D77C0D">
      <w:pPr>
        <w:pStyle w:val="ConsPlusNonformat"/>
        <w:ind w:right="-1" w:firstLine="709"/>
        <w:rPr>
          <w:rFonts w:ascii="Times New Roman" w:hAnsi="Times New Roman" w:cs="Times New Roman"/>
          <w:sz w:val="28"/>
          <w:szCs w:val="24"/>
        </w:rPr>
      </w:pPr>
      <w:r w:rsidRPr="009D16A6">
        <w:rPr>
          <w:rFonts w:ascii="Times New Roman" w:hAnsi="Times New Roman" w:cs="Times New Roman"/>
          <w:sz w:val="28"/>
          <w:szCs w:val="24"/>
        </w:rPr>
        <w:t>Подписной лист заверяю: _______________________________________</w:t>
      </w:r>
      <w:r w:rsidR="00E8623B">
        <w:rPr>
          <w:rFonts w:ascii="Times New Roman" w:hAnsi="Times New Roman" w:cs="Times New Roman"/>
          <w:sz w:val="28"/>
          <w:szCs w:val="24"/>
        </w:rPr>
        <w:t>______________________________</w:t>
      </w:r>
    </w:p>
    <w:p w:rsidR="00D77C0D" w:rsidRPr="009D16A6" w:rsidRDefault="00D77C0D" w:rsidP="00D77C0D">
      <w:pPr>
        <w:pStyle w:val="ConsPlusNonformat"/>
        <w:ind w:right="-1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9D16A6">
        <w:rPr>
          <w:rFonts w:ascii="Times New Roman" w:hAnsi="Times New Roman" w:cs="Times New Roman"/>
          <w:sz w:val="24"/>
          <w:szCs w:val="24"/>
        </w:rPr>
        <w:t>(фамилия, имя, отчество (полностью), адрес места жительства, серия и номер, дата выдачи паспорта или заменяющего его документа лица, являющегося руководителем иниц</w:t>
      </w:r>
      <w:r w:rsidRPr="009D16A6">
        <w:rPr>
          <w:rFonts w:ascii="Times New Roman" w:hAnsi="Times New Roman" w:cs="Times New Roman"/>
          <w:sz w:val="24"/>
          <w:szCs w:val="24"/>
        </w:rPr>
        <w:t>и</w:t>
      </w:r>
      <w:r w:rsidRPr="009D16A6">
        <w:rPr>
          <w:rFonts w:ascii="Times New Roman" w:hAnsi="Times New Roman" w:cs="Times New Roman"/>
          <w:sz w:val="24"/>
          <w:szCs w:val="24"/>
        </w:rPr>
        <w:t>ативной группы)</w:t>
      </w:r>
    </w:p>
    <w:p w:rsidR="00D77C0D" w:rsidRPr="009D16A6" w:rsidRDefault="00D77C0D" w:rsidP="00D77C0D">
      <w:pPr>
        <w:rPr>
          <w:rFonts w:ascii="Times New Roman" w:hAnsi="Times New Roman"/>
          <w:color w:val="000000"/>
          <w:sz w:val="24"/>
          <w:szCs w:val="24"/>
        </w:rPr>
      </w:pPr>
      <w:r w:rsidRPr="009D16A6">
        <w:rPr>
          <w:rFonts w:ascii="Times New Roman" w:hAnsi="Times New Roman"/>
          <w:color w:val="000000"/>
          <w:sz w:val="24"/>
          <w:szCs w:val="24"/>
        </w:rPr>
        <w:br w:type="page"/>
      </w:r>
    </w:p>
    <w:p w:rsidR="00D77C0D" w:rsidRPr="009D16A6" w:rsidRDefault="00D77C0D" w:rsidP="00D77C0D">
      <w:pPr>
        <w:tabs>
          <w:tab w:val="left" w:pos="5245"/>
        </w:tabs>
        <w:autoSpaceDE w:val="0"/>
        <w:autoSpaceDN w:val="0"/>
        <w:adjustRightInd w:val="0"/>
        <w:spacing w:after="0" w:line="240" w:lineRule="auto"/>
        <w:ind w:left="5670" w:right="-1"/>
        <w:jc w:val="center"/>
        <w:rPr>
          <w:rFonts w:ascii="Times New Roman" w:hAnsi="Times New Roman"/>
          <w:color w:val="000000"/>
          <w:sz w:val="28"/>
          <w:szCs w:val="28"/>
        </w:rPr>
      </w:pPr>
      <w:r w:rsidRPr="009D16A6">
        <w:rPr>
          <w:rFonts w:ascii="Times New Roman" w:hAnsi="Times New Roman"/>
          <w:color w:val="000000"/>
          <w:sz w:val="28"/>
          <w:szCs w:val="28"/>
        </w:rPr>
        <w:lastRenderedPageBreak/>
        <w:t>Приложение № 4</w:t>
      </w:r>
    </w:p>
    <w:p w:rsidR="00D77C0D" w:rsidRPr="009D16A6" w:rsidRDefault="00D77C0D" w:rsidP="00D77C0D">
      <w:pPr>
        <w:pStyle w:val="ConsPlusTitle"/>
        <w:tabs>
          <w:tab w:val="left" w:pos="5245"/>
        </w:tabs>
        <w:ind w:left="5670" w:right="-1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9D16A6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к Положению </w:t>
      </w:r>
      <w:r w:rsidRPr="009D16A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о порядке орган</w:t>
      </w:r>
      <w:r w:rsidRPr="009D16A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и</w:t>
      </w:r>
      <w:r w:rsidRPr="009D16A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зации </w:t>
      </w:r>
      <w:r w:rsidRPr="009D16A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br/>
        <w:t>и проведения общественных о</w:t>
      </w:r>
      <w:r w:rsidRPr="009D16A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б</w:t>
      </w:r>
      <w:r w:rsidRPr="009D16A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суждений в 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Бессергеневс</w:t>
      </w:r>
      <w:r w:rsidRPr="009D16A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ком </w:t>
      </w:r>
      <w:r w:rsidRPr="009D16A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br/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сельс</w:t>
      </w:r>
      <w:r w:rsidRPr="009D16A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ком поселении</w:t>
      </w:r>
    </w:p>
    <w:p w:rsidR="00D77C0D" w:rsidRPr="009D16A6" w:rsidRDefault="00D77C0D" w:rsidP="00D77C0D">
      <w:pPr>
        <w:tabs>
          <w:tab w:val="left" w:pos="5387"/>
        </w:tabs>
        <w:autoSpaceDE w:val="0"/>
        <w:autoSpaceDN w:val="0"/>
        <w:adjustRightInd w:val="0"/>
        <w:spacing w:after="0" w:line="240" w:lineRule="auto"/>
        <w:ind w:left="5387" w:right="-1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D77C0D" w:rsidRPr="009D16A6" w:rsidRDefault="00D77C0D" w:rsidP="00D77C0D">
      <w:pPr>
        <w:pStyle w:val="ConsPlusNormal"/>
        <w:tabs>
          <w:tab w:val="left" w:pos="5387"/>
        </w:tabs>
        <w:jc w:val="both"/>
        <w:rPr>
          <w:color w:val="000000" w:themeColor="text1"/>
        </w:rPr>
      </w:pPr>
    </w:p>
    <w:p w:rsidR="00D77C0D" w:rsidRPr="009D16A6" w:rsidRDefault="00D77C0D" w:rsidP="00D77C0D">
      <w:pPr>
        <w:pStyle w:val="ConsPlusNonformat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8" w:name="P105"/>
      <w:bookmarkEnd w:id="8"/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>Оповещение о начале общественных обсуждений</w:t>
      </w:r>
    </w:p>
    <w:p w:rsidR="00D77C0D" w:rsidRPr="009D16A6" w:rsidRDefault="00D77C0D" w:rsidP="00D77C0D">
      <w:pPr>
        <w:pStyle w:val="ConsPlusNonforma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77C0D" w:rsidRPr="009D16A6" w:rsidRDefault="00D77C0D" w:rsidP="00D77C0D">
      <w:pPr>
        <w:tabs>
          <w:tab w:val="left" w:pos="538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9D16A6">
        <w:rPr>
          <w:rFonts w:ascii="Times New Roman" w:hAnsi="Times New Roman"/>
          <w:color w:val="000000" w:themeColor="text1"/>
          <w:sz w:val="28"/>
          <w:szCs w:val="28"/>
        </w:rPr>
        <w:t>В целях соблюдения права человека на благоприятные условия жизнеде</w:t>
      </w:r>
      <w:r w:rsidRPr="009D16A6">
        <w:rPr>
          <w:rFonts w:ascii="Times New Roman" w:hAnsi="Times New Roman"/>
          <w:color w:val="000000" w:themeColor="text1"/>
          <w:sz w:val="28"/>
          <w:szCs w:val="28"/>
        </w:rPr>
        <w:t>я</w:t>
      </w:r>
      <w:r w:rsidRPr="009D16A6">
        <w:rPr>
          <w:rFonts w:ascii="Times New Roman" w:hAnsi="Times New Roman"/>
          <w:color w:val="000000" w:themeColor="text1"/>
          <w:sz w:val="28"/>
          <w:szCs w:val="28"/>
        </w:rPr>
        <w:t xml:space="preserve">тельности, прав и законных интересов правообладателей земельных участков и объектов капитального строительства, в соответствии с Положением </w:t>
      </w:r>
      <w:r w:rsidRPr="009D16A6">
        <w:rPr>
          <w:rFonts w:ascii="Times New Roman" w:hAnsi="Times New Roman"/>
          <w:color w:val="000000" w:themeColor="text1"/>
          <w:sz w:val="28"/>
          <w:szCs w:val="28"/>
        </w:rPr>
        <w:br/>
        <w:t>о порядке организации и проведения общественных обсуждений, утвержде</w:t>
      </w:r>
      <w:r w:rsidRPr="009D16A6">
        <w:rPr>
          <w:rFonts w:ascii="Times New Roman" w:hAnsi="Times New Roman"/>
          <w:color w:val="000000" w:themeColor="text1"/>
          <w:sz w:val="28"/>
          <w:szCs w:val="28"/>
        </w:rPr>
        <w:t>н</w:t>
      </w:r>
      <w:r w:rsidRPr="009D16A6">
        <w:rPr>
          <w:rFonts w:ascii="Times New Roman" w:hAnsi="Times New Roman"/>
          <w:color w:val="000000" w:themeColor="text1"/>
          <w:sz w:val="28"/>
          <w:szCs w:val="28"/>
        </w:rPr>
        <w:t xml:space="preserve">ным решением Собрания депутатов </w:t>
      </w:r>
      <w:r>
        <w:rPr>
          <w:rFonts w:ascii="Times New Roman" w:hAnsi="Times New Roman"/>
          <w:color w:val="000000" w:themeColor="text1"/>
          <w:sz w:val="28"/>
          <w:szCs w:val="28"/>
        </w:rPr>
        <w:t>Бессергеневс</w:t>
      </w:r>
      <w:r w:rsidRPr="009D16A6">
        <w:rPr>
          <w:rFonts w:ascii="Times New Roman" w:hAnsi="Times New Roman"/>
          <w:color w:val="000000" w:themeColor="text1"/>
          <w:sz w:val="28"/>
          <w:szCs w:val="28"/>
        </w:rPr>
        <w:t xml:space="preserve">кого </w:t>
      </w:r>
      <w:r>
        <w:rPr>
          <w:rFonts w:ascii="Times New Roman" w:hAnsi="Times New Roman"/>
          <w:color w:val="000000" w:themeColor="text1"/>
          <w:sz w:val="28"/>
          <w:szCs w:val="28"/>
        </w:rPr>
        <w:t>сельс</w:t>
      </w:r>
      <w:r w:rsidRPr="009D16A6">
        <w:rPr>
          <w:rFonts w:ascii="Times New Roman" w:hAnsi="Times New Roman"/>
          <w:color w:val="000000" w:themeColor="text1"/>
          <w:sz w:val="28"/>
          <w:szCs w:val="28"/>
        </w:rPr>
        <w:t xml:space="preserve">кого поселения </w:t>
      </w:r>
      <w:r w:rsidRPr="009D16A6">
        <w:rPr>
          <w:rFonts w:ascii="Times New Roman" w:hAnsi="Times New Roman"/>
          <w:color w:val="000000" w:themeColor="text1"/>
          <w:sz w:val="28"/>
          <w:szCs w:val="28"/>
        </w:rPr>
        <w:br/>
      </w:r>
      <w:r w:rsidRPr="009D16A6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Pr="009D16A6">
        <w:rPr>
          <w:rFonts w:ascii="Times New Roman" w:hAnsi="Times New Roman"/>
          <w:sz w:val="28"/>
          <w:szCs w:val="28"/>
        </w:rPr>
        <w:t xml:space="preserve">__._______.2018 </w:t>
      </w:r>
      <w:r w:rsidRPr="009D16A6">
        <w:rPr>
          <w:rFonts w:ascii="Times New Roman" w:hAnsi="Times New Roman"/>
          <w:color w:val="000000"/>
          <w:sz w:val="28"/>
          <w:szCs w:val="28"/>
        </w:rPr>
        <w:t xml:space="preserve">№ ___, </w:t>
      </w:r>
      <w:r w:rsidRPr="009D16A6">
        <w:rPr>
          <w:rFonts w:ascii="Times New Roman" w:hAnsi="Times New Roman"/>
          <w:color w:val="000000" w:themeColor="text1"/>
          <w:sz w:val="28"/>
          <w:szCs w:val="28"/>
        </w:rPr>
        <w:t>проводятся общественные обсуждения по проекту:</w:t>
      </w:r>
    </w:p>
    <w:p w:rsidR="00D77C0D" w:rsidRPr="009D16A6" w:rsidRDefault="00D77C0D" w:rsidP="00D77C0D">
      <w:pPr>
        <w:pStyle w:val="ConsPlusNonforma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77C0D" w:rsidRPr="009D16A6" w:rsidRDefault="00D77C0D" w:rsidP="00D77C0D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___________________________________________________________________</w:t>
      </w:r>
    </w:p>
    <w:p w:rsidR="00D77C0D" w:rsidRPr="009D16A6" w:rsidRDefault="00D77C0D" w:rsidP="00D77C0D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9D16A6">
        <w:rPr>
          <w:rFonts w:ascii="Times New Roman" w:hAnsi="Times New Roman" w:cs="Times New Roman"/>
          <w:color w:val="000000" w:themeColor="text1"/>
          <w:sz w:val="24"/>
          <w:szCs w:val="28"/>
        </w:rPr>
        <w:t>(наименование проекта, подлежащего рассмотрению на общественных обсуждениях)</w:t>
      </w:r>
    </w:p>
    <w:p w:rsidR="00D77C0D" w:rsidRPr="009D16A6" w:rsidRDefault="00D77C0D" w:rsidP="00D77C0D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77C0D" w:rsidRPr="009D16A6" w:rsidRDefault="00D77C0D" w:rsidP="00D77C0D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>Информационные материалы к проекту:</w:t>
      </w:r>
    </w:p>
    <w:p w:rsidR="00D77C0D" w:rsidRPr="009D16A6" w:rsidRDefault="00D77C0D" w:rsidP="00D77C0D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___________________________________________________________________</w:t>
      </w:r>
    </w:p>
    <w:p w:rsidR="00D77C0D" w:rsidRPr="009D16A6" w:rsidRDefault="00D77C0D" w:rsidP="00D77C0D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___________________________________________________________________</w:t>
      </w:r>
    </w:p>
    <w:p w:rsidR="00D77C0D" w:rsidRPr="009D16A6" w:rsidRDefault="00D77C0D" w:rsidP="00D77C0D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77C0D" w:rsidRPr="009D16A6" w:rsidRDefault="00D77C0D" w:rsidP="00D77C0D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>Организатор общественных обсуждений:</w:t>
      </w:r>
    </w:p>
    <w:p w:rsidR="00D77C0D" w:rsidRPr="009D16A6" w:rsidRDefault="00D77C0D" w:rsidP="00D77C0D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___________________________________________________________________</w:t>
      </w:r>
    </w:p>
    <w:p w:rsidR="00D77C0D" w:rsidRPr="009D16A6" w:rsidRDefault="00D77C0D" w:rsidP="00D77C0D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9D16A6">
        <w:rPr>
          <w:rFonts w:ascii="Times New Roman" w:hAnsi="Times New Roman" w:cs="Times New Roman"/>
          <w:color w:val="000000" w:themeColor="text1"/>
          <w:sz w:val="24"/>
          <w:szCs w:val="28"/>
        </w:rPr>
        <w:t>(наименование организатора общественных обсуждений)</w:t>
      </w:r>
    </w:p>
    <w:p w:rsidR="00D77C0D" w:rsidRPr="009D16A6" w:rsidRDefault="00D77C0D" w:rsidP="00D77C0D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___________________________________________________________________</w:t>
      </w:r>
    </w:p>
    <w:p w:rsidR="00D77C0D" w:rsidRPr="009D16A6" w:rsidRDefault="00D77C0D" w:rsidP="00D77C0D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9D16A6">
        <w:rPr>
          <w:rFonts w:ascii="Times New Roman" w:hAnsi="Times New Roman" w:cs="Times New Roman"/>
          <w:color w:val="000000" w:themeColor="text1"/>
          <w:sz w:val="24"/>
          <w:szCs w:val="28"/>
        </w:rPr>
        <w:t>(адрес место нахождения организатора общественных обсуждений, телефон)</w:t>
      </w:r>
    </w:p>
    <w:p w:rsidR="00D77C0D" w:rsidRPr="009D16A6" w:rsidRDefault="00D77C0D" w:rsidP="00D77C0D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___________________________________________________________________</w:t>
      </w:r>
    </w:p>
    <w:p w:rsidR="00D77C0D" w:rsidRPr="009D16A6" w:rsidRDefault="00D77C0D" w:rsidP="00D77C0D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9D16A6">
        <w:rPr>
          <w:rFonts w:ascii="Times New Roman" w:hAnsi="Times New Roman" w:cs="Times New Roman"/>
          <w:color w:val="000000" w:themeColor="text1"/>
          <w:sz w:val="24"/>
          <w:szCs w:val="28"/>
        </w:rPr>
        <w:t>(Ф.И.О., должность представителя организатора общественных обсуждений)</w:t>
      </w:r>
    </w:p>
    <w:p w:rsidR="00D77C0D" w:rsidRPr="009D16A6" w:rsidRDefault="00D77C0D" w:rsidP="00D77C0D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77C0D" w:rsidRPr="009D16A6" w:rsidRDefault="00D77C0D" w:rsidP="00D77C0D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>Срок проведения общественных обсуждений: с «__» ____ ____г. по «__» ____ ____</w:t>
      </w:r>
      <w:proofErr w:type="gramStart"/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>г</w:t>
      </w:r>
      <w:proofErr w:type="gramEnd"/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D77C0D" w:rsidRPr="009D16A6" w:rsidRDefault="00D77C0D" w:rsidP="00D77C0D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77C0D" w:rsidRPr="009D16A6" w:rsidRDefault="00D77C0D" w:rsidP="00D77C0D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>Размещение проекта:</w:t>
      </w:r>
    </w:p>
    <w:p w:rsidR="00D77C0D" w:rsidRPr="009D16A6" w:rsidRDefault="00D77C0D" w:rsidP="00D77C0D">
      <w:pPr>
        <w:pStyle w:val="ConsPlusNonformat"/>
        <w:tabs>
          <w:tab w:val="left" w:pos="10205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77C0D" w:rsidRPr="009D16A6" w:rsidRDefault="00D77C0D" w:rsidP="00D77C0D">
      <w:pPr>
        <w:pStyle w:val="ConsPlusNonformat"/>
        <w:tabs>
          <w:tab w:val="left" w:pos="10205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>официальный сайт/</w:t>
      </w:r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информационные системы ________________________________________________,</w:t>
      </w:r>
    </w:p>
    <w:p w:rsidR="00D77C0D" w:rsidRPr="009D16A6" w:rsidRDefault="00D77C0D" w:rsidP="00D77C0D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9D16A6">
        <w:rPr>
          <w:rFonts w:ascii="Times New Roman" w:hAnsi="Times New Roman" w:cs="Times New Roman"/>
          <w:color w:val="000000" w:themeColor="text1"/>
          <w:sz w:val="24"/>
          <w:szCs w:val="28"/>
        </w:rPr>
        <w:t>(адрес)</w:t>
      </w:r>
    </w:p>
    <w:p w:rsidR="00D77C0D" w:rsidRPr="009D16A6" w:rsidRDefault="00D77C0D" w:rsidP="00D77C0D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>информационный стенд___________________________________________________,</w:t>
      </w:r>
    </w:p>
    <w:p w:rsidR="00D77C0D" w:rsidRPr="009D16A6" w:rsidRDefault="00D77C0D" w:rsidP="00D77C0D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9D16A6">
        <w:rPr>
          <w:rFonts w:ascii="Times New Roman" w:hAnsi="Times New Roman" w:cs="Times New Roman"/>
          <w:color w:val="000000" w:themeColor="text1"/>
          <w:sz w:val="24"/>
          <w:szCs w:val="28"/>
        </w:rPr>
        <w:t>(адрес)</w:t>
      </w:r>
    </w:p>
    <w:p w:rsidR="00D77C0D" w:rsidRPr="009D16A6" w:rsidRDefault="00D77C0D" w:rsidP="00D77C0D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>Экспозиция проекта:</w:t>
      </w:r>
    </w:p>
    <w:p w:rsidR="00D77C0D" w:rsidRPr="009D16A6" w:rsidRDefault="00D77C0D" w:rsidP="00D77C0D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Период проведения экспозиции: с «__» ____ ____ г. по «__»____ ____ </w:t>
      </w:r>
      <w:proofErr w:type="gramStart"/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>г</w:t>
      </w:r>
      <w:proofErr w:type="gramEnd"/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D77C0D" w:rsidRPr="009D16A6" w:rsidRDefault="00D77C0D" w:rsidP="00D77C0D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77C0D" w:rsidRPr="009D16A6" w:rsidRDefault="00D77C0D" w:rsidP="00D77C0D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>Адрес размещения экспозиции: _________________________________________.</w:t>
      </w:r>
    </w:p>
    <w:p w:rsidR="00D77C0D" w:rsidRPr="009D16A6" w:rsidRDefault="00D77C0D" w:rsidP="00D77C0D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77C0D" w:rsidRPr="009D16A6" w:rsidRDefault="00D77C0D" w:rsidP="00D77C0D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>Консультирование посетителей экспозиции проекта:</w:t>
      </w:r>
    </w:p>
    <w:p w:rsidR="00D77C0D" w:rsidRPr="009D16A6" w:rsidRDefault="00D77C0D" w:rsidP="00D77C0D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>Дата (время): «___» ____ ____ г. с ___ час</w:t>
      </w:r>
      <w:proofErr w:type="gramStart"/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proofErr w:type="gramEnd"/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proofErr w:type="gramEnd"/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>о ___ час.</w:t>
      </w:r>
    </w:p>
    <w:p w:rsidR="00D77C0D" w:rsidRPr="009D16A6" w:rsidRDefault="00D77C0D" w:rsidP="00D77C0D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77C0D" w:rsidRPr="009D16A6" w:rsidRDefault="00D77C0D" w:rsidP="00D77C0D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>Место проведения: ____________________________________________________________________</w:t>
      </w:r>
    </w:p>
    <w:p w:rsidR="00D77C0D" w:rsidRPr="009D16A6" w:rsidRDefault="00D77C0D" w:rsidP="00D77C0D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16A6">
        <w:rPr>
          <w:rFonts w:ascii="Times New Roman" w:hAnsi="Times New Roman" w:cs="Times New Roman"/>
          <w:color w:val="000000" w:themeColor="text1"/>
          <w:sz w:val="24"/>
          <w:szCs w:val="28"/>
        </w:rPr>
        <w:t>(адрес)</w:t>
      </w:r>
    </w:p>
    <w:p w:rsidR="00D77C0D" w:rsidRPr="009D16A6" w:rsidRDefault="00D77C0D" w:rsidP="00D77C0D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77C0D" w:rsidRPr="009D16A6" w:rsidRDefault="00D77C0D" w:rsidP="00D77C0D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>Представитель организатора общественных обсуждений ____________________________________________________________________</w:t>
      </w:r>
    </w:p>
    <w:p w:rsidR="00D77C0D" w:rsidRPr="009D16A6" w:rsidRDefault="00D77C0D" w:rsidP="00D77C0D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9D16A6">
        <w:rPr>
          <w:rFonts w:ascii="Times New Roman" w:hAnsi="Times New Roman" w:cs="Times New Roman"/>
          <w:color w:val="000000" w:themeColor="text1"/>
          <w:sz w:val="24"/>
          <w:szCs w:val="28"/>
        </w:rPr>
        <w:t>(Ф.И.О.)</w:t>
      </w:r>
    </w:p>
    <w:p w:rsidR="00D77C0D" w:rsidRPr="009D16A6" w:rsidRDefault="00D77C0D" w:rsidP="00D77C0D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77C0D" w:rsidRPr="009D16A6" w:rsidRDefault="00D77C0D" w:rsidP="00D77C0D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>Представитель разработчика проекта ____________________________________________________________________</w:t>
      </w:r>
    </w:p>
    <w:p w:rsidR="00D77C0D" w:rsidRPr="009D16A6" w:rsidRDefault="00D77C0D" w:rsidP="00D77C0D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9D16A6">
        <w:rPr>
          <w:rFonts w:ascii="Times New Roman" w:hAnsi="Times New Roman" w:cs="Times New Roman"/>
          <w:color w:val="000000" w:themeColor="text1"/>
          <w:sz w:val="24"/>
          <w:szCs w:val="28"/>
        </w:rPr>
        <w:t>(Ф.И.О.)</w:t>
      </w:r>
    </w:p>
    <w:p w:rsidR="00D77C0D" w:rsidRPr="009D16A6" w:rsidRDefault="00D77C0D" w:rsidP="00D77C0D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77C0D" w:rsidRPr="009D16A6" w:rsidRDefault="00D77C0D" w:rsidP="00D77C0D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Прием предложений и замечаний: с «__» ____ ____ г. по «__» ____ ____ </w:t>
      </w:r>
      <w:proofErr w:type="gramStart"/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>г</w:t>
      </w:r>
      <w:proofErr w:type="gramEnd"/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D77C0D" w:rsidRPr="009D16A6" w:rsidRDefault="00D77C0D" w:rsidP="00D77C0D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9D16A6">
        <w:rPr>
          <w:rFonts w:ascii="Times New Roman" w:hAnsi="Times New Roman"/>
          <w:color w:val="000000" w:themeColor="text1"/>
          <w:sz w:val="28"/>
          <w:szCs w:val="28"/>
        </w:rPr>
        <w:br w:type="page"/>
      </w:r>
    </w:p>
    <w:p w:rsidR="00D77C0D" w:rsidRPr="009D16A6" w:rsidRDefault="00D77C0D" w:rsidP="00D77C0D">
      <w:pPr>
        <w:autoSpaceDE w:val="0"/>
        <w:autoSpaceDN w:val="0"/>
        <w:adjustRightInd w:val="0"/>
        <w:spacing w:after="0" w:line="240" w:lineRule="auto"/>
        <w:ind w:left="5670" w:right="-1"/>
        <w:jc w:val="center"/>
        <w:rPr>
          <w:rFonts w:ascii="Times New Roman" w:hAnsi="Times New Roman"/>
          <w:color w:val="000000"/>
          <w:sz w:val="28"/>
          <w:szCs w:val="28"/>
        </w:rPr>
      </w:pPr>
      <w:r w:rsidRPr="009D16A6">
        <w:rPr>
          <w:rFonts w:ascii="Times New Roman" w:hAnsi="Times New Roman"/>
          <w:color w:val="000000"/>
          <w:sz w:val="28"/>
          <w:szCs w:val="28"/>
        </w:rPr>
        <w:lastRenderedPageBreak/>
        <w:t>Приложение № 5</w:t>
      </w:r>
    </w:p>
    <w:p w:rsidR="00D77C0D" w:rsidRPr="009D16A6" w:rsidRDefault="00D77C0D" w:rsidP="00D77C0D">
      <w:pPr>
        <w:pStyle w:val="ConsPlusTitle"/>
        <w:ind w:left="5670" w:right="-1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9D16A6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к Положению </w:t>
      </w:r>
      <w:r w:rsidRPr="009D16A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о порядке орган</w:t>
      </w:r>
      <w:r w:rsidRPr="009D16A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и</w:t>
      </w:r>
      <w:r w:rsidRPr="009D16A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зации </w:t>
      </w:r>
      <w:r w:rsidRPr="009D16A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br/>
        <w:t>и проведения общественных о</w:t>
      </w:r>
      <w:r w:rsidRPr="009D16A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б</w:t>
      </w:r>
      <w:r w:rsidRPr="009D16A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суждений в 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Бессергеневс</w:t>
      </w:r>
      <w:r w:rsidRPr="009D16A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ком </w:t>
      </w:r>
      <w:r w:rsidRPr="009D16A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br/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сельс</w:t>
      </w:r>
      <w:r w:rsidRPr="009D16A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ком поселении</w:t>
      </w:r>
    </w:p>
    <w:p w:rsidR="00D77C0D" w:rsidRPr="009D16A6" w:rsidRDefault="00D77C0D" w:rsidP="00D77C0D">
      <w:pPr>
        <w:pStyle w:val="ConsPlusNormal"/>
        <w:jc w:val="both"/>
        <w:rPr>
          <w:color w:val="000000" w:themeColor="text1"/>
        </w:rPr>
      </w:pPr>
    </w:p>
    <w:p w:rsidR="00D77C0D" w:rsidRPr="009D16A6" w:rsidRDefault="00D77C0D" w:rsidP="00D77C0D">
      <w:pPr>
        <w:pStyle w:val="ConsPlusNormal"/>
        <w:jc w:val="both"/>
        <w:rPr>
          <w:color w:val="000000" w:themeColor="text1"/>
        </w:rPr>
      </w:pPr>
    </w:p>
    <w:p w:rsidR="00D77C0D" w:rsidRPr="009D16A6" w:rsidRDefault="00D77C0D" w:rsidP="00D77C0D">
      <w:pPr>
        <w:pStyle w:val="ConsPlusNormal"/>
        <w:ind w:firstLine="709"/>
        <w:jc w:val="both"/>
        <w:rPr>
          <w:color w:val="000000" w:themeColor="text1"/>
        </w:rPr>
      </w:pPr>
    </w:p>
    <w:p w:rsidR="00D77C0D" w:rsidRPr="009D16A6" w:rsidRDefault="00D77C0D" w:rsidP="00D77C0D">
      <w:pPr>
        <w:pStyle w:val="ConsPlusTitle"/>
        <w:ind w:firstLine="709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bookmarkStart w:id="9" w:name="P244"/>
      <w:bookmarkEnd w:id="9"/>
      <w:r w:rsidRPr="009D16A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Журнал регистрации участников общественных обсуждений</w:t>
      </w:r>
    </w:p>
    <w:p w:rsidR="00D77C0D" w:rsidRPr="009D16A6" w:rsidRDefault="00D77C0D" w:rsidP="00D77C0D">
      <w:pPr>
        <w:pStyle w:val="ConsPlusNormal"/>
        <w:ind w:firstLine="709"/>
        <w:jc w:val="both"/>
        <w:rPr>
          <w:color w:val="000000" w:themeColor="text1"/>
        </w:rPr>
      </w:pPr>
    </w:p>
    <w:tbl>
      <w:tblPr>
        <w:tblW w:w="9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8"/>
        <w:gridCol w:w="2409"/>
        <w:gridCol w:w="2835"/>
        <w:gridCol w:w="2268"/>
        <w:gridCol w:w="1843"/>
      </w:tblGrid>
      <w:tr w:rsidR="00D77C0D" w:rsidRPr="009D16A6" w:rsidTr="00E8623B">
        <w:trPr>
          <w:trHeight w:val="1066"/>
        </w:trPr>
        <w:tc>
          <w:tcPr>
            <w:tcW w:w="488" w:type="dxa"/>
          </w:tcPr>
          <w:p w:rsidR="00D77C0D" w:rsidRPr="009D16A6" w:rsidRDefault="00D77C0D" w:rsidP="00D77C0D">
            <w:pPr>
              <w:pStyle w:val="ConsPlusNormal"/>
              <w:ind w:right="-32"/>
              <w:jc w:val="center"/>
              <w:rPr>
                <w:color w:val="000000" w:themeColor="text1"/>
                <w:sz w:val="24"/>
              </w:rPr>
            </w:pPr>
            <w:r w:rsidRPr="009D16A6">
              <w:rPr>
                <w:color w:val="000000" w:themeColor="text1"/>
                <w:sz w:val="24"/>
              </w:rPr>
              <w:t xml:space="preserve">№ </w:t>
            </w:r>
            <w:proofErr w:type="gramStart"/>
            <w:r w:rsidRPr="009D16A6">
              <w:rPr>
                <w:color w:val="000000" w:themeColor="text1"/>
                <w:sz w:val="24"/>
              </w:rPr>
              <w:t>п</w:t>
            </w:r>
            <w:proofErr w:type="gramEnd"/>
            <w:r w:rsidRPr="009D16A6">
              <w:rPr>
                <w:color w:val="000000" w:themeColor="text1"/>
                <w:sz w:val="24"/>
              </w:rPr>
              <w:t>/п</w:t>
            </w:r>
          </w:p>
        </w:tc>
        <w:tc>
          <w:tcPr>
            <w:tcW w:w="2409" w:type="dxa"/>
          </w:tcPr>
          <w:p w:rsidR="00D77C0D" w:rsidRPr="009D16A6" w:rsidRDefault="00D77C0D" w:rsidP="00D77C0D">
            <w:pPr>
              <w:pStyle w:val="ConsPlusNormal"/>
              <w:ind w:left="-62"/>
              <w:jc w:val="center"/>
              <w:rPr>
                <w:color w:val="000000" w:themeColor="text1"/>
                <w:sz w:val="24"/>
              </w:rPr>
            </w:pPr>
            <w:r w:rsidRPr="009D16A6">
              <w:rPr>
                <w:color w:val="000000" w:themeColor="text1"/>
                <w:sz w:val="24"/>
              </w:rPr>
              <w:t>Фамилия, имя, отч</w:t>
            </w:r>
            <w:r w:rsidRPr="009D16A6">
              <w:rPr>
                <w:color w:val="000000" w:themeColor="text1"/>
                <w:sz w:val="24"/>
              </w:rPr>
              <w:t>е</w:t>
            </w:r>
            <w:r w:rsidRPr="009D16A6">
              <w:rPr>
                <w:color w:val="000000" w:themeColor="text1"/>
                <w:sz w:val="24"/>
              </w:rPr>
              <w:t xml:space="preserve">ство </w:t>
            </w:r>
            <w:r w:rsidRPr="009D16A6">
              <w:rPr>
                <w:color w:val="000000" w:themeColor="text1"/>
                <w:sz w:val="24"/>
              </w:rPr>
              <w:br/>
              <w:t>(при наличии)</w:t>
            </w:r>
          </w:p>
        </w:tc>
        <w:tc>
          <w:tcPr>
            <w:tcW w:w="2835" w:type="dxa"/>
          </w:tcPr>
          <w:p w:rsidR="00D77C0D" w:rsidRPr="009D16A6" w:rsidRDefault="00D77C0D" w:rsidP="00D77C0D">
            <w:pPr>
              <w:pStyle w:val="ConsPlusNormal"/>
              <w:ind w:right="-62"/>
              <w:jc w:val="center"/>
              <w:rPr>
                <w:color w:val="000000" w:themeColor="text1"/>
                <w:sz w:val="24"/>
              </w:rPr>
            </w:pPr>
            <w:r w:rsidRPr="009D16A6">
              <w:rPr>
                <w:color w:val="000000" w:themeColor="text1"/>
                <w:sz w:val="24"/>
              </w:rPr>
              <w:t>Дата рождения</w:t>
            </w:r>
          </w:p>
        </w:tc>
        <w:tc>
          <w:tcPr>
            <w:tcW w:w="2268" w:type="dxa"/>
          </w:tcPr>
          <w:p w:rsidR="00D77C0D" w:rsidRPr="009D16A6" w:rsidRDefault="00D77C0D" w:rsidP="00D77C0D">
            <w:pPr>
              <w:pStyle w:val="ConsPlusNormal"/>
              <w:jc w:val="center"/>
              <w:rPr>
                <w:color w:val="000000" w:themeColor="text1"/>
                <w:sz w:val="24"/>
              </w:rPr>
            </w:pPr>
            <w:r w:rsidRPr="009D16A6">
              <w:rPr>
                <w:color w:val="000000" w:themeColor="text1"/>
                <w:sz w:val="24"/>
              </w:rPr>
              <w:t>Адрес места ж</w:t>
            </w:r>
            <w:r w:rsidRPr="009D16A6">
              <w:rPr>
                <w:color w:val="000000" w:themeColor="text1"/>
                <w:sz w:val="24"/>
              </w:rPr>
              <w:t>и</w:t>
            </w:r>
            <w:r w:rsidRPr="009D16A6">
              <w:rPr>
                <w:color w:val="000000" w:themeColor="text1"/>
                <w:sz w:val="24"/>
              </w:rPr>
              <w:t>тельства (регистр</w:t>
            </w:r>
            <w:r w:rsidRPr="009D16A6">
              <w:rPr>
                <w:color w:val="000000" w:themeColor="text1"/>
                <w:sz w:val="24"/>
              </w:rPr>
              <w:t>а</w:t>
            </w:r>
            <w:r w:rsidRPr="009D16A6">
              <w:rPr>
                <w:color w:val="000000" w:themeColor="text1"/>
                <w:sz w:val="24"/>
              </w:rPr>
              <w:t>ции)</w:t>
            </w:r>
          </w:p>
        </w:tc>
        <w:tc>
          <w:tcPr>
            <w:tcW w:w="1843" w:type="dxa"/>
          </w:tcPr>
          <w:p w:rsidR="00D77C0D" w:rsidRPr="009D16A6" w:rsidRDefault="00D77C0D" w:rsidP="00D77C0D">
            <w:pPr>
              <w:pStyle w:val="ConsPlusNormal"/>
              <w:ind w:right="-62"/>
              <w:jc w:val="center"/>
              <w:rPr>
                <w:color w:val="000000" w:themeColor="text1"/>
                <w:sz w:val="24"/>
              </w:rPr>
            </w:pPr>
            <w:r w:rsidRPr="009D16A6">
              <w:rPr>
                <w:color w:val="000000" w:themeColor="text1"/>
                <w:sz w:val="24"/>
              </w:rPr>
              <w:t>Предложения и замечания</w:t>
            </w:r>
          </w:p>
        </w:tc>
      </w:tr>
      <w:tr w:rsidR="00D77C0D" w:rsidRPr="009D16A6" w:rsidTr="00E8623B">
        <w:tc>
          <w:tcPr>
            <w:tcW w:w="488" w:type="dxa"/>
          </w:tcPr>
          <w:p w:rsidR="00D77C0D" w:rsidRPr="009D16A6" w:rsidRDefault="00D77C0D" w:rsidP="00D77C0D">
            <w:pPr>
              <w:pStyle w:val="ConsPlusNormal"/>
              <w:ind w:firstLine="709"/>
              <w:rPr>
                <w:color w:val="000000" w:themeColor="text1"/>
                <w:sz w:val="24"/>
              </w:rPr>
            </w:pPr>
          </w:p>
        </w:tc>
        <w:tc>
          <w:tcPr>
            <w:tcW w:w="2409" w:type="dxa"/>
          </w:tcPr>
          <w:p w:rsidR="00D77C0D" w:rsidRPr="009D16A6" w:rsidRDefault="00D77C0D" w:rsidP="00D77C0D">
            <w:pPr>
              <w:pStyle w:val="ConsPlusNormal"/>
              <w:ind w:firstLine="709"/>
              <w:rPr>
                <w:color w:val="000000" w:themeColor="text1"/>
                <w:sz w:val="24"/>
              </w:rPr>
            </w:pPr>
          </w:p>
        </w:tc>
        <w:tc>
          <w:tcPr>
            <w:tcW w:w="2835" w:type="dxa"/>
          </w:tcPr>
          <w:p w:rsidR="00D77C0D" w:rsidRPr="009D16A6" w:rsidRDefault="00D77C0D" w:rsidP="00D77C0D">
            <w:pPr>
              <w:pStyle w:val="ConsPlusNormal"/>
              <w:ind w:firstLine="709"/>
              <w:rPr>
                <w:color w:val="000000" w:themeColor="text1"/>
                <w:sz w:val="24"/>
              </w:rPr>
            </w:pPr>
          </w:p>
        </w:tc>
        <w:tc>
          <w:tcPr>
            <w:tcW w:w="2268" w:type="dxa"/>
          </w:tcPr>
          <w:p w:rsidR="00D77C0D" w:rsidRPr="009D16A6" w:rsidRDefault="00D77C0D" w:rsidP="00D77C0D">
            <w:pPr>
              <w:pStyle w:val="ConsPlusNormal"/>
              <w:ind w:firstLine="709"/>
              <w:rPr>
                <w:color w:val="000000" w:themeColor="text1"/>
                <w:sz w:val="24"/>
              </w:rPr>
            </w:pPr>
          </w:p>
        </w:tc>
        <w:tc>
          <w:tcPr>
            <w:tcW w:w="1843" w:type="dxa"/>
          </w:tcPr>
          <w:p w:rsidR="00D77C0D" w:rsidRPr="009D16A6" w:rsidRDefault="00D77C0D" w:rsidP="00D77C0D">
            <w:pPr>
              <w:pStyle w:val="ConsPlusNormal"/>
              <w:ind w:firstLine="709"/>
              <w:rPr>
                <w:color w:val="000000" w:themeColor="text1"/>
                <w:sz w:val="24"/>
              </w:rPr>
            </w:pPr>
          </w:p>
        </w:tc>
      </w:tr>
      <w:tr w:rsidR="00D77C0D" w:rsidRPr="009D16A6" w:rsidTr="00E8623B">
        <w:tc>
          <w:tcPr>
            <w:tcW w:w="488" w:type="dxa"/>
          </w:tcPr>
          <w:p w:rsidR="00D77C0D" w:rsidRPr="009D16A6" w:rsidRDefault="00D77C0D" w:rsidP="00D77C0D">
            <w:pPr>
              <w:pStyle w:val="ConsPlusNormal"/>
              <w:ind w:firstLine="709"/>
              <w:rPr>
                <w:color w:val="000000" w:themeColor="text1"/>
                <w:sz w:val="24"/>
              </w:rPr>
            </w:pPr>
          </w:p>
        </w:tc>
        <w:tc>
          <w:tcPr>
            <w:tcW w:w="2409" w:type="dxa"/>
          </w:tcPr>
          <w:p w:rsidR="00D77C0D" w:rsidRPr="009D16A6" w:rsidRDefault="00D77C0D" w:rsidP="00D77C0D">
            <w:pPr>
              <w:pStyle w:val="ConsPlusNormal"/>
              <w:ind w:firstLine="709"/>
              <w:rPr>
                <w:color w:val="000000" w:themeColor="text1"/>
                <w:sz w:val="24"/>
              </w:rPr>
            </w:pPr>
          </w:p>
        </w:tc>
        <w:tc>
          <w:tcPr>
            <w:tcW w:w="2835" w:type="dxa"/>
          </w:tcPr>
          <w:p w:rsidR="00D77C0D" w:rsidRPr="009D16A6" w:rsidRDefault="00D77C0D" w:rsidP="00D77C0D">
            <w:pPr>
              <w:pStyle w:val="ConsPlusNormal"/>
              <w:ind w:firstLine="709"/>
              <w:rPr>
                <w:color w:val="000000" w:themeColor="text1"/>
                <w:sz w:val="24"/>
              </w:rPr>
            </w:pPr>
          </w:p>
        </w:tc>
        <w:tc>
          <w:tcPr>
            <w:tcW w:w="2268" w:type="dxa"/>
          </w:tcPr>
          <w:p w:rsidR="00D77C0D" w:rsidRPr="009D16A6" w:rsidRDefault="00D77C0D" w:rsidP="00D77C0D">
            <w:pPr>
              <w:pStyle w:val="ConsPlusNormal"/>
              <w:ind w:firstLine="709"/>
              <w:rPr>
                <w:color w:val="000000" w:themeColor="text1"/>
                <w:sz w:val="24"/>
              </w:rPr>
            </w:pPr>
          </w:p>
        </w:tc>
        <w:tc>
          <w:tcPr>
            <w:tcW w:w="1843" w:type="dxa"/>
          </w:tcPr>
          <w:p w:rsidR="00D77C0D" w:rsidRPr="009D16A6" w:rsidRDefault="00D77C0D" w:rsidP="00D77C0D">
            <w:pPr>
              <w:pStyle w:val="ConsPlusNormal"/>
              <w:ind w:firstLine="709"/>
              <w:rPr>
                <w:color w:val="000000" w:themeColor="text1"/>
                <w:sz w:val="24"/>
              </w:rPr>
            </w:pPr>
          </w:p>
        </w:tc>
      </w:tr>
      <w:tr w:rsidR="00D77C0D" w:rsidRPr="009D16A6" w:rsidTr="00E8623B">
        <w:tc>
          <w:tcPr>
            <w:tcW w:w="488" w:type="dxa"/>
          </w:tcPr>
          <w:p w:rsidR="00D77C0D" w:rsidRPr="009D16A6" w:rsidRDefault="00D77C0D" w:rsidP="00D77C0D">
            <w:pPr>
              <w:pStyle w:val="ConsPlusNormal"/>
              <w:ind w:firstLine="709"/>
              <w:rPr>
                <w:color w:val="000000" w:themeColor="text1"/>
                <w:sz w:val="24"/>
              </w:rPr>
            </w:pPr>
          </w:p>
        </w:tc>
        <w:tc>
          <w:tcPr>
            <w:tcW w:w="2409" w:type="dxa"/>
          </w:tcPr>
          <w:p w:rsidR="00D77C0D" w:rsidRPr="009D16A6" w:rsidRDefault="00D77C0D" w:rsidP="00D77C0D">
            <w:pPr>
              <w:pStyle w:val="ConsPlusNormal"/>
              <w:ind w:firstLine="709"/>
              <w:rPr>
                <w:color w:val="000000" w:themeColor="text1"/>
                <w:sz w:val="24"/>
              </w:rPr>
            </w:pPr>
          </w:p>
        </w:tc>
        <w:tc>
          <w:tcPr>
            <w:tcW w:w="2835" w:type="dxa"/>
          </w:tcPr>
          <w:p w:rsidR="00D77C0D" w:rsidRPr="009D16A6" w:rsidRDefault="00D77C0D" w:rsidP="00D77C0D">
            <w:pPr>
              <w:pStyle w:val="ConsPlusNormal"/>
              <w:ind w:firstLine="709"/>
              <w:rPr>
                <w:color w:val="000000" w:themeColor="text1"/>
                <w:sz w:val="24"/>
              </w:rPr>
            </w:pPr>
          </w:p>
        </w:tc>
        <w:tc>
          <w:tcPr>
            <w:tcW w:w="2268" w:type="dxa"/>
          </w:tcPr>
          <w:p w:rsidR="00D77C0D" w:rsidRPr="009D16A6" w:rsidRDefault="00D77C0D" w:rsidP="00D77C0D">
            <w:pPr>
              <w:pStyle w:val="ConsPlusNormal"/>
              <w:ind w:firstLine="709"/>
              <w:rPr>
                <w:color w:val="000000" w:themeColor="text1"/>
                <w:sz w:val="24"/>
              </w:rPr>
            </w:pPr>
          </w:p>
        </w:tc>
        <w:tc>
          <w:tcPr>
            <w:tcW w:w="1843" w:type="dxa"/>
          </w:tcPr>
          <w:p w:rsidR="00D77C0D" w:rsidRPr="009D16A6" w:rsidRDefault="00D77C0D" w:rsidP="00D77C0D">
            <w:pPr>
              <w:pStyle w:val="ConsPlusNormal"/>
              <w:ind w:firstLine="709"/>
              <w:rPr>
                <w:color w:val="000000" w:themeColor="text1"/>
                <w:sz w:val="24"/>
              </w:rPr>
            </w:pPr>
          </w:p>
        </w:tc>
      </w:tr>
      <w:tr w:rsidR="00D77C0D" w:rsidRPr="009D16A6" w:rsidTr="00E8623B">
        <w:tc>
          <w:tcPr>
            <w:tcW w:w="488" w:type="dxa"/>
          </w:tcPr>
          <w:p w:rsidR="00D77C0D" w:rsidRPr="009D16A6" w:rsidRDefault="00D77C0D" w:rsidP="00D77C0D">
            <w:pPr>
              <w:pStyle w:val="ConsPlusNormal"/>
              <w:ind w:firstLine="709"/>
              <w:rPr>
                <w:color w:val="000000" w:themeColor="text1"/>
                <w:sz w:val="24"/>
              </w:rPr>
            </w:pPr>
          </w:p>
        </w:tc>
        <w:tc>
          <w:tcPr>
            <w:tcW w:w="2409" w:type="dxa"/>
          </w:tcPr>
          <w:p w:rsidR="00D77C0D" w:rsidRPr="009D16A6" w:rsidRDefault="00D77C0D" w:rsidP="00D77C0D">
            <w:pPr>
              <w:pStyle w:val="ConsPlusNormal"/>
              <w:ind w:firstLine="709"/>
              <w:rPr>
                <w:color w:val="000000" w:themeColor="text1"/>
                <w:sz w:val="24"/>
              </w:rPr>
            </w:pPr>
          </w:p>
        </w:tc>
        <w:tc>
          <w:tcPr>
            <w:tcW w:w="2835" w:type="dxa"/>
          </w:tcPr>
          <w:p w:rsidR="00D77C0D" w:rsidRPr="009D16A6" w:rsidRDefault="00D77C0D" w:rsidP="00D77C0D">
            <w:pPr>
              <w:pStyle w:val="ConsPlusNormal"/>
              <w:ind w:firstLine="709"/>
              <w:rPr>
                <w:color w:val="000000" w:themeColor="text1"/>
                <w:sz w:val="24"/>
              </w:rPr>
            </w:pPr>
          </w:p>
        </w:tc>
        <w:tc>
          <w:tcPr>
            <w:tcW w:w="2268" w:type="dxa"/>
          </w:tcPr>
          <w:p w:rsidR="00D77C0D" w:rsidRPr="009D16A6" w:rsidRDefault="00D77C0D" w:rsidP="00D77C0D">
            <w:pPr>
              <w:pStyle w:val="ConsPlusNormal"/>
              <w:ind w:firstLine="709"/>
              <w:rPr>
                <w:color w:val="000000" w:themeColor="text1"/>
                <w:sz w:val="24"/>
              </w:rPr>
            </w:pPr>
          </w:p>
        </w:tc>
        <w:tc>
          <w:tcPr>
            <w:tcW w:w="1843" w:type="dxa"/>
          </w:tcPr>
          <w:p w:rsidR="00D77C0D" w:rsidRPr="009D16A6" w:rsidRDefault="00D77C0D" w:rsidP="00D77C0D">
            <w:pPr>
              <w:pStyle w:val="ConsPlusNormal"/>
              <w:ind w:firstLine="709"/>
              <w:rPr>
                <w:color w:val="000000" w:themeColor="text1"/>
                <w:sz w:val="24"/>
              </w:rPr>
            </w:pPr>
          </w:p>
        </w:tc>
      </w:tr>
      <w:tr w:rsidR="00D77C0D" w:rsidRPr="009D16A6" w:rsidTr="00E8623B">
        <w:tc>
          <w:tcPr>
            <w:tcW w:w="488" w:type="dxa"/>
          </w:tcPr>
          <w:p w:rsidR="00D77C0D" w:rsidRPr="009D16A6" w:rsidRDefault="00D77C0D" w:rsidP="00D77C0D">
            <w:pPr>
              <w:pStyle w:val="ConsPlusNormal"/>
              <w:ind w:firstLine="709"/>
              <w:rPr>
                <w:color w:val="000000" w:themeColor="text1"/>
                <w:sz w:val="24"/>
              </w:rPr>
            </w:pPr>
          </w:p>
        </w:tc>
        <w:tc>
          <w:tcPr>
            <w:tcW w:w="2409" w:type="dxa"/>
          </w:tcPr>
          <w:p w:rsidR="00D77C0D" w:rsidRPr="009D16A6" w:rsidRDefault="00D77C0D" w:rsidP="00D77C0D">
            <w:pPr>
              <w:pStyle w:val="ConsPlusNormal"/>
              <w:ind w:firstLine="709"/>
              <w:rPr>
                <w:color w:val="000000" w:themeColor="text1"/>
                <w:sz w:val="24"/>
              </w:rPr>
            </w:pPr>
          </w:p>
        </w:tc>
        <w:tc>
          <w:tcPr>
            <w:tcW w:w="2835" w:type="dxa"/>
          </w:tcPr>
          <w:p w:rsidR="00D77C0D" w:rsidRPr="009D16A6" w:rsidRDefault="00D77C0D" w:rsidP="00D77C0D">
            <w:pPr>
              <w:pStyle w:val="ConsPlusNormal"/>
              <w:ind w:firstLine="709"/>
              <w:rPr>
                <w:color w:val="000000" w:themeColor="text1"/>
                <w:sz w:val="24"/>
              </w:rPr>
            </w:pPr>
          </w:p>
        </w:tc>
        <w:tc>
          <w:tcPr>
            <w:tcW w:w="2268" w:type="dxa"/>
          </w:tcPr>
          <w:p w:rsidR="00D77C0D" w:rsidRPr="009D16A6" w:rsidRDefault="00D77C0D" w:rsidP="00D77C0D">
            <w:pPr>
              <w:pStyle w:val="ConsPlusNormal"/>
              <w:ind w:firstLine="709"/>
              <w:rPr>
                <w:color w:val="000000" w:themeColor="text1"/>
                <w:sz w:val="24"/>
              </w:rPr>
            </w:pPr>
          </w:p>
        </w:tc>
        <w:tc>
          <w:tcPr>
            <w:tcW w:w="1843" w:type="dxa"/>
          </w:tcPr>
          <w:p w:rsidR="00D77C0D" w:rsidRPr="009D16A6" w:rsidRDefault="00D77C0D" w:rsidP="00D77C0D">
            <w:pPr>
              <w:pStyle w:val="ConsPlusNormal"/>
              <w:ind w:firstLine="709"/>
              <w:rPr>
                <w:color w:val="000000" w:themeColor="text1"/>
                <w:sz w:val="24"/>
              </w:rPr>
            </w:pPr>
          </w:p>
        </w:tc>
      </w:tr>
      <w:tr w:rsidR="00D77C0D" w:rsidRPr="009D16A6" w:rsidTr="00E8623B">
        <w:tc>
          <w:tcPr>
            <w:tcW w:w="488" w:type="dxa"/>
          </w:tcPr>
          <w:p w:rsidR="00D77C0D" w:rsidRPr="009D16A6" w:rsidRDefault="00D77C0D" w:rsidP="00D77C0D">
            <w:pPr>
              <w:pStyle w:val="ConsPlusNormal"/>
              <w:ind w:firstLine="709"/>
              <w:rPr>
                <w:color w:val="000000" w:themeColor="text1"/>
                <w:sz w:val="24"/>
              </w:rPr>
            </w:pPr>
          </w:p>
        </w:tc>
        <w:tc>
          <w:tcPr>
            <w:tcW w:w="2409" w:type="dxa"/>
          </w:tcPr>
          <w:p w:rsidR="00D77C0D" w:rsidRPr="009D16A6" w:rsidRDefault="00D77C0D" w:rsidP="00D77C0D">
            <w:pPr>
              <w:pStyle w:val="ConsPlusNormal"/>
              <w:ind w:firstLine="709"/>
              <w:rPr>
                <w:color w:val="000000" w:themeColor="text1"/>
                <w:sz w:val="24"/>
              </w:rPr>
            </w:pPr>
          </w:p>
        </w:tc>
        <w:tc>
          <w:tcPr>
            <w:tcW w:w="2835" w:type="dxa"/>
          </w:tcPr>
          <w:p w:rsidR="00D77C0D" w:rsidRPr="009D16A6" w:rsidRDefault="00D77C0D" w:rsidP="00D77C0D">
            <w:pPr>
              <w:pStyle w:val="ConsPlusNormal"/>
              <w:ind w:firstLine="709"/>
              <w:rPr>
                <w:color w:val="000000" w:themeColor="text1"/>
                <w:sz w:val="24"/>
              </w:rPr>
            </w:pPr>
          </w:p>
        </w:tc>
        <w:tc>
          <w:tcPr>
            <w:tcW w:w="2268" w:type="dxa"/>
          </w:tcPr>
          <w:p w:rsidR="00D77C0D" w:rsidRPr="009D16A6" w:rsidRDefault="00D77C0D" w:rsidP="00D77C0D">
            <w:pPr>
              <w:pStyle w:val="ConsPlusNormal"/>
              <w:ind w:firstLine="709"/>
              <w:rPr>
                <w:color w:val="000000" w:themeColor="text1"/>
                <w:sz w:val="24"/>
              </w:rPr>
            </w:pPr>
          </w:p>
        </w:tc>
        <w:tc>
          <w:tcPr>
            <w:tcW w:w="1843" w:type="dxa"/>
          </w:tcPr>
          <w:p w:rsidR="00D77C0D" w:rsidRPr="009D16A6" w:rsidRDefault="00D77C0D" w:rsidP="00D77C0D">
            <w:pPr>
              <w:pStyle w:val="ConsPlusNormal"/>
              <w:ind w:firstLine="709"/>
              <w:rPr>
                <w:color w:val="000000" w:themeColor="text1"/>
                <w:sz w:val="24"/>
              </w:rPr>
            </w:pPr>
          </w:p>
        </w:tc>
      </w:tr>
      <w:tr w:rsidR="00D77C0D" w:rsidRPr="009D16A6" w:rsidTr="00E8623B">
        <w:tc>
          <w:tcPr>
            <w:tcW w:w="488" w:type="dxa"/>
          </w:tcPr>
          <w:p w:rsidR="00D77C0D" w:rsidRPr="009D16A6" w:rsidRDefault="00D77C0D" w:rsidP="00D77C0D">
            <w:pPr>
              <w:pStyle w:val="ConsPlusNormal"/>
              <w:ind w:firstLine="709"/>
              <w:rPr>
                <w:color w:val="000000" w:themeColor="text1"/>
                <w:sz w:val="24"/>
              </w:rPr>
            </w:pPr>
          </w:p>
        </w:tc>
        <w:tc>
          <w:tcPr>
            <w:tcW w:w="2409" w:type="dxa"/>
          </w:tcPr>
          <w:p w:rsidR="00D77C0D" w:rsidRPr="009D16A6" w:rsidRDefault="00D77C0D" w:rsidP="00D77C0D">
            <w:pPr>
              <w:pStyle w:val="ConsPlusNormal"/>
              <w:ind w:firstLine="709"/>
              <w:rPr>
                <w:color w:val="000000" w:themeColor="text1"/>
                <w:sz w:val="24"/>
              </w:rPr>
            </w:pPr>
          </w:p>
        </w:tc>
        <w:tc>
          <w:tcPr>
            <w:tcW w:w="2835" w:type="dxa"/>
          </w:tcPr>
          <w:p w:rsidR="00D77C0D" w:rsidRPr="009D16A6" w:rsidRDefault="00D77C0D" w:rsidP="00D77C0D">
            <w:pPr>
              <w:pStyle w:val="ConsPlusNormal"/>
              <w:ind w:firstLine="709"/>
              <w:rPr>
                <w:color w:val="000000" w:themeColor="text1"/>
                <w:sz w:val="24"/>
              </w:rPr>
            </w:pPr>
          </w:p>
        </w:tc>
        <w:tc>
          <w:tcPr>
            <w:tcW w:w="2268" w:type="dxa"/>
          </w:tcPr>
          <w:p w:rsidR="00D77C0D" w:rsidRPr="009D16A6" w:rsidRDefault="00D77C0D" w:rsidP="00D77C0D">
            <w:pPr>
              <w:pStyle w:val="ConsPlusNormal"/>
              <w:ind w:firstLine="709"/>
              <w:rPr>
                <w:color w:val="000000" w:themeColor="text1"/>
                <w:sz w:val="24"/>
              </w:rPr>
            </w:pPr>
          </w:p>
        </w:tc>
        <w:tc>
          <w:tcPr>
            <w:tcW w:w="1843" w:type="dxa"/>
          </w:tcPr>
          <w:p w:rsidR="00D77C0D" w:rsidRPr="009D16A6" w:rsidRDefault="00D77C0D" w:rsidP="00D77C0D">
            <w:pPr>
              <w:pStyle w:val="ConsPlusNormal"/>
              <w:ind w:firstLine="709"/>
              <w:rPr>
                <w:color w:val="000000" w:themeColor="text1"/>
                <w:sz w:val="24"/>
              </w:rPr>
            </w:pPr>
          </w:p>
        </w:tc>
      </w:tr>
    </w:tbl>
    <w:p w:rsidR="00D77C0D" w:rsidRPr="009D16A6" w:rsidRDefault="00D77C0D" w:rsidP="00D77C0D">
      <w:pPr>
        <w:pStyle w:val="ConsPlusNormal"/>
        <w:ind w:firstLine="709"/>
        <w:jc w:val="both"/>
        <w:rPr>
          <w:color w:val="000000" w:themeColor="text1"/>
        </w:rPr>
      </w:pPr>
    </w:p>
    <w:p w:rsidR="00D77C0D" w:rsidRPr="009D16A6" w:rsidRDefault="00D77C0D" w:rsidP="00D77C0D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9D16A6">
        <w:rPr>
          <w:rFonts w:ascii="Times New Roman" w:hAnsi="Times New Roman"/>
          <w:color w:val="000000" w:themeColor="text1"/>
          <w:sz w:val="28"/>
          <w:szCs w:val="28"/>
        </w:rPr>
        <w:br w:type="page"/>
      </w:r>
    </w:p>
    <w:p w:rsidR="00D77C0D" w:rsidRPr="009D16A6" w:rsidRDefault="00D77C0D" w:rsidP="00D77C0D">
      <w:pPr>
        <w:tabs>
          <w:tab w:val="left" w:pos="5670"/>
        </w:tabs>
        <w:autoSpaceDE w:val="0"/>
        <w:autoSpaceDN w:val="0"/>
        <w:adjustRightInd w:val="0"/>
        <w:spacing w:after="0" w:line="240" w:lineRule="auto"/>
        <w:ind w:left="5670" w:right="-1"/>
        <w:jc w:val="center"/>
        <w:rPr>
          <w:rFonts w:ascii="Times New Roman" w:hAnsi="Times New Roman"/>
          <w:color w:val="000000"/>
          <w:sz w:val="28"/>
          <w:szCs w:val="28"/>
        </w:rPr>
      </w:pPr>
      <w:r w:rsidRPr="009D16A6">
        <w:rPr>
          <w:rFonts w:ascii="Times New Roman" w:hAnsi="Times New Roman"/>
          <w:color w:val="000000"/>
          <w:sz w:val="28"/>
          <w:szCs w:val="28"/>
        </w:rPr>
        <w:lastRenderedPageBreak/>
        <w:t>Приложение № 6</w:t>
      </w:r>
    </w:p>
    <w:p w:rsidR="00D77C0D" w:rsidRPr="009D16A6" w:rsidRDefault="00D77C0D" w:rsidP="00D77C0D">
      <w:pPr>
        <w:pStyle w:val="ConsPlusTitle"/>
        <w:tabs>
          <w:tab w:val="left" w:pos="5670"/>
        </w:tabs>
        <w:ind w:left="5670" w:right="-1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9D16A6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к Положению </w:t>
      </w:r>
      <w:r w:rsidRPr="009D16A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о порядке орган</w:t>
      </w:r>
      <w:r w:rsidRPr="009D16A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и</w:t>
      </w:r>
      <w:r w:rsidRPr="009D16A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зации </w:t>
      </w:r>
      <w:r w:rsidRPr="009D16A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br/>
        <w:t>и проведения общественных о</w:t>
      </w:r>
      <w:r w:rsidRPr="009D16A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б</w:t>
      </w:r>
      <w:r w:rsidRPr="009D16A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суждений в 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Бессергеневс</w:t>
      </w:r>
      <w:r w:rsidRPr="009D16A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ком </w:t>
      </w:r>
      <w:r w:rsidRPr="009D16A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br/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сельс</w:t>
      </w:r>
      <w:r w:rsidRPr="009D16A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ком поселении</w:t>
      </w:r>
    </w:p>
    <w:p w:rsidR="00D77C0D" w:rsidRPr="009D16A6" w:rsidRDefault="00D77C0D" w:rsidP="00D77C0D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77C0D" w:rsidRPr="009D16A6" w:rsidRDefault="00D77C0D" w:rsidP="00D77C0D">
      <w:pPr>
        <w:pStyle w:val="ConsPlusNonforma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77C0D" w:rsidRPr="009D16A6" w:rsidRDefault="00D77C0D" w:rsidP="00D77C0D">
      <w:pPr>
        <w:pStyle w:val="ConsPlusNonforma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77C0D" w:rsidRPr="009D16A6" w:rsidRDefault="00D77C0D" w:rsidP="00D77C0D">
      <w:pPr>
        <w:pStyle w:val="ConsPlusNonformat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>Протокол общественных обсуждений</w:t>
      </w:r>
    </w:p>
    <w:p w:rsidR="00D77C0D" w:rsidRPr="009D16A6" w:rsidRDefault="00D77C0D" w:rsidP="00D77C0D">
      <w:pPr>
        <w:pStyle w:val="ConsPlusNonformat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77C0D" w:rsidRPr="009D16A6" w:rsidRDefault="00D77C0D" w:rsidP="00D77C0D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___________________________________________________________________</w:t>
      </w:r>
    </w:p>
    <w:p w:rsidR="00D77C0D" w:rsidRPr="009D16A6" w:rsidRDefault="00D77C0D" w:rsidP="00D77C0D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9D16A6">
        <w:rPr>
          <w:rFonts w:ascii="Times New Roman" w:hAnsi="Times New Roman" w:cs="Times New Roman"/>
          <w:color w:val="000000" w:themeColor="text1"/>
          <w:sz w:val="24"/>
          <w:szCs w:val="28"/>
        </w:rPr>
        <w:t>(наименование проекта, рассмотренного на общественных обсуждениях)</w:t>
      </w:r>
    </w:p>
    <w:p w:rsidR="00D77C0D" w:rsidRPr="009D16A6" w:rsidRDefault="00D77C0D" w:rsidP="00D77C0D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77C0D" w:rsidRPr="009D16A6" w:rsidRDefault="00D77C0D" w:rsidP="00D77C0D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№ ____    «___» ____ ____ </w:t>
      </w:r>
      <w:proofErr w:type="gramStart"/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>г</w:t>
      </w:r>
      <w:proofErr w:type="gramEnd"/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D77C0D" w:rsidRPr="009D16A6" w:rsidRDefault="00D77C0D" w:rsidP="00D77C0D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77C0D" w:rsidRPr="009D16A6" w:rsidRDefault="00D77C0D" w:rsidP="00D77C0D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>Организатор общественных обсуждений: _____________________________________________________________________</w:t>
      </w:r>
    </w:p>
    <w:p w:rsidR="00D77C0D" w:rsidRPr="009D16A6" w:rsidRDefault="00D77C0D" w:rsidP="00D77C0D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77C0D" w:rsidRPr="009D16A6" w:rsidRDefault="00D77C0D" w:rsidP="00D77C0D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>Территория, в пределах которой проводятся общественные обсуждения: ______________________________________</w:t>
      </w:r>
      <w:r w:rsidR="00E8623B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</w:t>
      </w:r>
    </w:p>
    <w:p w:rsidR="00D77C0D" w:rsidRPr="009D16A6" w:rsidRDefault="00D77C0D" w:rsidP="00D77C0D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77C0D" w:rsidRPr="009D16A6" w:rsidRDefault="00D77C0D" w:rsidP="00D77C0D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>Оповещение о проведении общественных обсуждений:</w:t>
      </w:r>
    </w:p>
    <w:p w:rsidR="00D77C0D" w:rsidRPr="009D16A6" w:rsidRDefault="00D77C0D" w:rsidP="00D77C0D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Дата «____» ____ ____ </w:t>
      </w:r>
      <w:proofErr w:type="gramStart"/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>г</w:t>
      </w:r>
      <w:proofErr w:type="gramEnd"/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>.,</w:t>
      </w:r>
    </w:p>
    <w:p w:rsidR="00D77C0D" w:rsidRPr="009D16A6" w:rsidRDefault="00D77C0D" w:rsidP="00D77C0D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77C0D" w:rsidRPr="009D16A6" w:rsidRDefault="00D77C0D" w:rsidP="00D77C0D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>источник опубликования ______________________________________</w:t>
      </w:r>
      <w:r w:rsidR="00E8623B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</w:t>
      </w:r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</w:p>
    <w:p w:rsidR="00D77C0D" w:rsidRPr="009D16A6" w:rsidRDefault="00D77C0D" w:rsidP="00D77C0D">
      <w:pPr>
        <w:pStyle w:val="ConsPlusNonformat"/>
        <w:tabs>
          <w:tab w:val="left" w:pos="10205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>официальный сайт/</w:t>
      </w:r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информационные системы ________________________________________________,</w:t>
      </w:r>
    </w:p>
    <w:p w:rsidR="00D77C0D" w:rsidRPr="009D16A6" w:rsidRDefault="00D77C0D" w:rsidP="00D77C0D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9D16A6">
        <w:rPr>
          <w:rFonts w:ascii="Times New Roman" w:hAnsi="Times New Roman" w:cs="Times New Roman"/>
          <w:color w:val="000000" w:themeColor="text1"/>
          <w:sz w:val="24"/>
          <w:szCs w:val="28"/>
        </w:rPr>
        <w:t>(адрес)</w:t>
      </w:r>
    </w:p>
    <w:p w:rsidR="00D77C0D" w:rsidRPr="009D16A6" w:rsidRDefault="00D77C0D" w:rsidP="00D77C0D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>информационный стенд___________________________________________________,</w:t>
      </w:r>
    </w:p>
    <w:p w:rsidR="00D77C0D" w:rsidRPr="009D16A6" w:rsidRDefault="00D77C0D" w:rsidP="00D77C0D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9D16A6">
        <w:rPr>
          <w:rFonts w:ascii="Times New Roman" w:hAnsi="Times New Roman" w:cs="Times New Roman"/>
          <w:color w:val="000000" w:themeColor="text1"/>
          <w:sz w:val="24"/>
          <w:szCs w:val="28"/>
        </w:rPr>
        <w:t>(адрес)</w:t>
      </w:r>
    </w:p>
    <w:p w:rsidR="00D77C0D" w:rsidRPr="009D16A6" w:rsidRDefault="00D77C0D" w:rsidP="00D77C0D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4"/>
          <w:szCs w:val="28"/>
        </w:rPr>
      </w:pPr>
    </w:p>
    <w:p w:rsidR="00E8623B" w:rsidRDefault="00D77C0D" w:rsidP="00D77C0D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Срок проведения общественных обсуждений: с «__» ____ ___ </w:t>
      </w:r>
      <w:proofErr w:type="gramStart"/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>г</w:t>
      </w:r>
      <w:proofErr w:type="gramEnd"/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D77C0D" w:rsidRPr="009D16A6" w:rsidRDefault="00D77C0D" w:rsidP="00D77C0D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>по «__» ____ ___</w:t>
      </w:r>
      <w:proofErr w:type="gramStart"/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>г</w:t>
      </w:r>
      <w:proofErr w:type="gramEnd"/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D77C0D" w:rsidRPr="009D16A6" w:rsidRDefault="00D77C0D" w:rsidP="00D77C0D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77C0D" w:rsidRPr="009D16A6" w:rsidRDefault="00D77C0D" w:rsidP="00D77C0D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>Экспозиция проекта:</w:t>
      </w:r>
    </w:p>
    <w:p w:rsidR="00D77C0D" w:rsidRPr="009D16A6" w:rsidRDefault="00D77C0D" w:rsidP="00D77C0D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Период проведения экспозиции: с «__» ____ ____ г. по «__» ____ ____ </w:t>
      </w:r>
      <w:proofErr w:type="gramStart"/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>г</w:t>
      </w:r>
      <w:proofErr w:type="gramEnd"/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D77C0D" w:rsidRPr="009D16A6" w:rsidRDefault="00D77C0D" w:rsidP="00D77C0D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>Адрес размещения экспозиции: ______________________________________</w:t>
      </w:r>
      <w:r w:rsidR="00E8623B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</w:t>
      </w:r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D77C0D" w:rsidRPr="009D16A6" w:rsidRDefault="00D77C0D" w:rsidP="00D77C0D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77C0D" w:rsidRPr="009D16A6" w:rsidRDefault="00D77C0D" w:rsidP="00D77C0D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>Консультирование посетителей экспозиции:</w:t>
      </w:r>
    </w:p>
    <w:p w:rsidR="00D77C0D" w:rsidRPr="009D16A6" w:rsidRDefault="00D77C0D" w:rsidP="00D77C0D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Дата (время): «___» ____ ____ г. с ___ час</w:t>
      </w:r>
      <w:proofErr w:type="gramStart"/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proofErr w:type="gramEnd"/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proofErr w:type="gramEnd"/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>о ___ час.</w:t>
      </w:r>
    </w:p>
    <w:p w:rsidR="00D77C0D" w:rsidRPr="009D16A6" w:rsidRDefault="00D77C0D" w:rsidP="00D77C0D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77C0D" w:rsidRPr="009D16A6" w:rsidRDefault="00D77C0D" w:rsidP="00D77C0D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Место проведения: </w:t>
      </w:r>
    </w:p>
    <w:p w:rsidR="00D77C0D" w:rsidRPr="009D16A6" w:rsidRDefault="00D77C0D" w:rsidP="00D77C0D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_____________________________________________________________________</w:t>
      </w:r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9D16A6">
        <w:rPr>
          <w:rFonts w:ascii="Times New Roman" w:hAnsi="Times New Roman" w:cs="Times New Roman"/>
          <w:color w:val="000000" w:themeColor="text1"/>
          <w:sz w:val="24"/>
          <w:szCs w:val="28"/>
        </w:rPr>
        <w:t>(адрес)</w:t>
      </w:r>
    </w:p>
    <w:p w:rsidR="00D77C0D" w:rsidRPr="009D16A6" w:rsidRDefault="00D77C0D" w:rsidP="00D77C0D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4"/>
          <w:szCs w:val="28"/>
        </w:rPr>
      </w:pPr>
    </w:p>
    <w:p w:rsidR="00D77C0D" w:rsidRPr="009D16A6" w:rsidRDefault="00D77C0D" w:rsidP="00D77C0D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>Представитель организатора общественных обсуждений _____________________________________</w:t>
      </w:r>
      <w:r w:rsidR="00E8623B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</w:t>
      </w:r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>_</w:t>
      </w:r>
    </w:p>
    <w:p w:rsidR="00D77C0D" w:rsidRPr="009D16A6" w:rsidRDefault="00D77C0D" w:rsidP="00D77C0D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9D16A6">
        <w:rPr>
          <w:rFonts w:ascii="Times New Roman" w:hAnsi="Times New Roman" w:cs="Times New Roman"/>
          <w:color w:val="000000" w:themeColor="text1"/>
          <w:sz w:val="24"/>
          <w:szCs w:val="28"/>
        </w:rPr>
        <w:t>(Ф.И.О., наименование должности)</w:t>
      </w:r>
    </w:p>
    <w:p w:rsidR="00D77C0D" w:rsidRPr="009D16A6" w:rsidRDefault="00D77C0D" w:rsidP="00D77C0D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>Представитель разработчика проекта ____________________________________________________________________</w:t>
      </w:r>
    </w:p>
    <w:p w:rsidR="00D77C0D" w:rsidRPr="009D16A6" w:rsidRDefault="00D77C0D" w:rsidP="00D77C0D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9D16A6">
        <w:rPr>
          <w:rFonts w:ascii="Times New Roman" w:hAnsi="Times New Roman" w:cs="Times New Roman"/>
          <w:color w:val="000000" w:themeColor="text1"/>
          <w:sz w:val="24"/>
          <w:szCs w:val="28"/>
        </w:rPr>
        <w:t>(Ф.И.О., наименование должности)</w:t>
      </w:r>
    </w:p>
    <w:p w:rsidR="00D77C0D" w:rsidRPr="009D16A6" w:rsidRDefault="00D77C0D" w:rsidP="00D77C0D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77C0D" w:rsidRPr="009D16A6" w:rsidRDefault="00D77C0D" w:rsidP="00D77C0D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>Прием предложений и замечаний:</w:t>
      </w:r>
    </w:p>
    <w:p w:rsidR="00D77C0D" w:rsidRPr="009D16A6" w:rsidRDefault="00D77C0D" w:rsidP="00D77C0D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Период приема: с «___» ____ ____ г. по «___» ____ ____ </w:t>
      </w:r>
      <w:proofErr w:type="gramStart"/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>г</w:t>
      </w:r>
      <w:proofErr w:type="gramEnd"/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D77C0D" w:rsidRPr="009D16A6" w:rsidRDefault="00D77C0D" w:rsidP="00D77C0D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77C0D" w:rsidRPr="009D16A6" w:rsidRDefault="00D77C0D" w:rsidP="00D77C0D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Поступившие предложения и замечания граждан, </w:t>
      </w:r>
      <w:r w:rsidRPr="009D16A6">
        <w:rPr>
          <w:rFonts w:ascii="Times New Roman" w:hAnsi="Times New Roman" w:cs="Times New Roman"/>
          <w:sz w:val="28"/>
          <w:szCs w:val="28"/>
        </w:rPr>
        <w:t>являющихся участниками общественных обсуждений и постоянно проживающих на территории, в пред</w:t>
      </w:r>
      <w:r w:rsidRPr="009D16A6">
        <w:rPr>
          <w:rFonts w:ascii="Times New Roman" w:hAnsi="Times New Roman" w:cs="Times New Roman"/>
          <w:sz w:val="28"/>
          <w:szCs w:val="28"/>
        </w:rPr>
        <w:t>е</w:t>
      </w:r>
      <w:r w:rsidRPr="009D16A6">
        <w:rPr>
          <w:rFonts w:ascii="Times New Roman" w:hAnsi="Times New Roman" w:cs="Times New Roman"/>
          <w:sz w:val="28"/>
          <w:szCs w:val="28"/>
        </w:rPr>
        <w:t>лах которой проводятся общественные обсуждения</w:t>
      </w:r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D77C0D" w:rsidRPr="009D16A6" w:rsidRDefault="00D77C0D" w:rsidP="00D77C0D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77C0D" w:rsidRPr="009D16A6" w:rsidRDefault="00D77C0D" w:rsidP="00D77C0D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Поступившие предложения и замечания </w:t>
      </w:r>
      <w:r w:rsidRPr="009D16A6">
        <w:rPr>
          <w:rFonts w:ascii="Times New Roman" w:hAnsi="Times New Roman" w:cs="Times New Roman"/>
          <w:sz w:val="28"/>
          <w:szCs w:val="28"/>
        </w:rPr>
        <w:t>иных участников общественных о</w:t>
      </w:r>
      <w:r w:rsidRPr="009D16A6">
        <w:rPr>
          <w:rFonts w:ascii="Times New Roman" w:hAnsi="Times New Roman" w:cs="Times New Roman"/>
          <w:sz w:val="28"/>
          <w:szCs w:val="28"/>
        </w:rPr>
        <w:t>б</w:t>
      </w:r>
      <w:r w:rsidRPr="009D16A6">
        <w:rPr>
          <w:rFonts w:ascii="Times New Roman" w:hAnsi="Times New Roman" w:cs="Times New Roman"/>
          <w:sz w:val="28"/>
          <w:szCs w:val="28"/>
        </w:rPr>
        <w:t>суждений</w:t>
      </w:r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D77C0D" w:rsidRPr="009D16A6" w:rsidRDefault="00D77C0D" w:rsidP="00D77C0D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77C0D" w:rsidRPr="009D16A6" w:rsidRDefault="00D77C0D" w:rsidP="00D77C0D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>Приложение:</w:t>
      </w:r>
    </w:p>
    <w:p w:rsidR="00D77C0D" w:rsidRPr="009D16A6" w:rsidRDefault="00D77C0D" w:rsidP="00D77C0D">
      <w:pPr>
        <w:pStyle w:val="ConsPlusNonformat"/>
        <w:numPr>
          <w:ilvl w:val="0"/>
          <w:numId w:val="20"/>
        </w:numPr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>Перечень принявших участие в рассмотрении проекта участников общ</w:t>
      </w:r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>ственных обсуждений.</w:t>
      </w:r>
    </w:p>
    <w:p w:rsidR="00D77C0D" w:rsidRPr="009D16A6" w:rsidRDefault="00D77C0D" w:rsidP="00D77C0D">
      <w:pPr>
        <w:pStyle w:val="ConsPlusNonformat"/>
        <w:numPr>
          <w:ilvl w:val="0"/>
          <w:numId w:val="20"/>
        </w:numPr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>Предложения и замечания участников общественных обсуждений по пр</w:t>
      </w:r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>екту.</w:t>
      </w:r>
    </w:p>
    <w:p w:rsidR="00D77C0D" w:rsidRPr="009D16A6" w:rsidRDefault="00D77C0D" w:rsidP="00D77C0D">
      <w:pPr>
        <w:pStyle w:val="ConsPlusNormal"/>
        <w:ind w:firstLine="709"/>
        <w:jc w:val="both"/>
        <w:rPr>
          <w:color w:val="000000" w:themeColor="text1"/>
        </w:rPr>
      </w:pPr>
    </w:p>
    <w:p w:rsidR="00D77C0D" w:rsidRPr="009D16A6" w:rsidRDefault="00D77C0D" w:rsidP="00D77C0D">
      <w:pPr>
        <w:pStyle w:val="ConsPlusNormal"/>
        <w:ind w:firstLine="709"/>
        <w:jc w:val="both"/>
        <w:rPr>
          <w:color w:val="000000" w:themeColor="text1"/>
        </w:rPr>
      </w:pPr>
    </w:p>
    <w:tbl>
      <w:tblPr>
        <w:tblStyle w:val="af3"/>
        <w:tblW w:w="111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5211"/>
      </w:tblGrid>
      <w:tr w:rsidR="00D77C0D" w:rsidRPr="009D16A6" w:rsidTr="00D77C0D">
        <w:tc>
          <w:tcPr>
            <w:tcW w:w="5920" w:type="dxa"/>
          </w:tcPr>
          <w:p w:rsidR="00D77C0D" w:rsidRPr="009D16A6" w:rsidRDefault="00D77C0D" w:rsidP="00D77C0D">
            <w:pPr>
              <w:pStyle w:val="ConsPlusNormal"/>
              <w:jc w:val="both"/>
              <w:rPr>
                <w:rFonts w:cs="Times New Roman"/>
                <w:color w:val="000000" w:themeColor="text1"/>
              </w:rPr>
            </w:pPr>
            <w:r w:rsidRPr="009D16A6">
              <w:rPr>
                <w:rFonts w:cs="Times New Roman"/>
                <w:color w:val="000000" w:themeColor="text1"/>
              </w:rPr>
              <w:t>______________________________________</w:t>
            </w:r>
          </w:p>
        </w:tc>
        <w:tc>
          <w:tcPr>
            <w:tcW w:w="5211" w:type="dxa"/>
          </w:tcPr>
          <w:p w:rsidR="00D77C0D" w:rsidRPr="009D16A6" w:rsidRDefault="00D77C0D" w:rsidP="00D77C0D">
            <w:pPr>
              <w:pStyle w:val="ConsPlusNormal"/>
              <w:jc w:val="center"/>
              <w:rPr>
                <w:rFonts w:cs="Times New Roman"/>
                <w:color w:val="000000" w:themeColor="text1"/>
              </w:rPr>
            </w:pPr>
            <w:r w:rsidRPr="009D16A6">
              <w:rPr>
                <w:rFonts w:cs="Times New Roman"/>
                <w:color w:val="000000" w:themeColor="text1"/>
              </w:rPr>
              <w:t>__________________</w:t>
            </w:r>
          </w:p>
        </w:tc>
      </w:tr>
      <w:tr w:rsidR="00D77C0D" w:rsidRPr="009D16A6" w:rsidTr="00D77C0D">
        <w:tc>
          <w:tcPr>
            <w:tcW w:w="5920" w:type="dxa"/>
          </w:tcPr>
          <w:p w:rsidR="00D77C0D" w:rsidRPr="009D16A6" w:rsidRDefault="00D77C0D" w:rsidP="00E8623B">
            <w:pPr>
              <w:spacing w:after="0" w:line="240" w:lineRule="auto"/>
              <w:ind w:right="-51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proofErr w:type="gramStart"/>
            <w:r w:rsidRPr="009D16A6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(должностное лицо, уполномоченное </w:t>
            </w:r>
            <w:proofErr w:type="gramEnd"/>
          </w:p>
          <w:p w:rsidR="00D77C0D" w:rsidRPr="009D16A6" w:rsidRDefault="00D77C0D" w:rsidP="00E8623B">
            <w:pPr>
              <w:spacing w:after="0" w:line="240" w:lineRule="auto"/>
              <w:ind w:right="-51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9D16A6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на подписание протокола </w:t>
            </w:r>
            <w:proofErr w:type="gramStart"/>
            <w:r w:rsidRPr="009D16A6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общественных</w:t>
            </w:r>
            <w:proofErr w:type="gramEnd"/>
            <w:r w:rsidRPr="009D16A6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</w:t>
            </w:r>
          </w:p>
          <w:p w:rsidR="00D77C0D" w:rsidRPr="009D16A6" w:rsidRDefault="00D77C0D" w:rsidP="00E8623B">
            <w:pPr>
              <w:spacing w:after="0" w:line="240" w:lineRule="auto"/>
              <w:ind w:right="-51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8"/>
              </w:rPr>
            </w:pPr>
            <w:r w:rsidRPr="009D16A6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обсуждений)</w:t>
            </w:r>
          </w:p>
        </w:tc>
        <w:tc>
          <w:tcPr>
            <w:tcW w:w="5211" w:type="dxa"/>
          </w:tcPr>
          <w:p w:rsidR="00D77C0D" w:rsidRPr="009D16A6" w:rsidRDefault="00D77C0D" w:rsidP="00D77C0D">
            <w:pPr>
              <w:pStyle w:val="ConsPlusNormal"/>
              <w:ind w:right="-143"/>
              <w:jc w:val="center"/>
              <w:rPr>
                <w:rFonts w:cs="Times New Roman"/>
                <w:color w:val="000000" w:themeColor="text1"/>
              </w:rPr>
            </w:pPr>
            <w:r w:rsidRPr="009D16A6">
              <w:rPr>
                <w:rFonts w:cs="Times New Roman"/>
                <w:color w:val="000000" w:themeColor="text1"/>
                <w:sz w:val="24"/>
              </w:rPr>
              <w:t>(Ф.И.О.)</w:t>
            </w:r>
          </w:p>
        </w:tc>
      </w:tr>
    </w:tbl>
    <w:p w:rsidR="00D77C0D" w:rsidRPr="009D16A6" w:rsidRDefault="00D77C0D" w:rsidP="00D77C0D">
      <w:pPr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9D16A6">
        <w:rPr>
          <w:rFonts w:ascii="Times New Roman" w:hAnsi="Times New Roman"/>
          <w:color w:val="000000" w:themeColor="text1"/>
          <w:sz w:val="28"/>
          <w:szCs w:val="28"/>
        </w:rPr>
        <w:br w:type="page"/>
      </w:r>
    </w:p>
    <w:p w:rsidR="00D77C0D" w:rsidRPr="009D16A6" w:rsidRDefault="00D77C0D" w:rsidP="00D77C0D">
      <w:pPr>
        <w:tabs>
          <w:tab w:val="left" w:pos="5245"/>
        </w:tabs>
        <w:autoSpaceDE w:val="0"/>
        <w:autoSpaceDN w:val="0"/>
        <w:adjustRightInd w:val="0"/>
        <w:spacing w:after="0" w:line="240" w:lineRule="auto"/>
        <w:ind w:left="5670" w:right="-1"/>
        <w:jc w:val="center"/>
        <w:rPr>
          <w:rFonts w:ascii="Times New Roman" w:hAnsi="Times New Roman"/>
          <w:color w:val="000000"/>
          <w:sz w:val="28"/>
          <w:szCs w:val="28"/>
        </w:rPr>
      </w:pPr>
      <w:r w:rsidRPr="009D16A6">
        <w:rPr>
          <w:rFonts w:ascii="Times New Roman" w:hAnsi="Times New Roman"/>
          <w:color w:val="000000"/>
          <w:sz w:val="28"/>
          <w:szCs w:val="28"/>
        </w:rPr>
        <w:lastRenderedPageBreak/>
        <w:t>Приложение № 7</w:t>
      </w:r>
    </w:p>
    <w:p w:rsidR="00D77C0D" w:rsidRPr="009D16A6" w:rsidRDefault="00D77C0D" w:rsidP="00D77C0D">
      <w:pPr>
        <w:pStyle w:val="ConsPlusTitle"/>
        <w:tabs>
          <w:tab w:val="left" w:pos="5245"/>
        </w:tabs>
        <w:ind w:left="5670" w:right="-1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9D16A6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к Положению </w:t>
      </w:r>
      <w:r w:rsidRPr="009D16A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о порядке орган</w:t>
      </w:r>
      <w:r w:rsidRPr="009D16A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и</w:t>
      </w:r>
      <w:r w:rsidRPr="009D16A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зации </w:t>
      </w:r>
      <w:r w:rsidRPr="009D16A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br/>
        <w:t>и проведения общественных о</w:t>
      </w:r>
      <w:r w:rsidRPr="009D16A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б</w:t>
      </w:r>
      <w:r w:rsidRPr="009D16A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суждений в 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Бессергеневс</w:t>
      </w:r>
      <w:r w:rsidRPr="009D16A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ком </w:t>
      </w:r>
      <w:r w:rsidRPr="009D16A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br/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сельс</w:t>
      </w:r>
      <w:r w:rsidRPr="009D16A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ком поселении</w:t>
      </w:r>
    </w:p>
    <w:p w:rsidR="00D77C0D" w:rsidRPr="009D16A6" w:rsidRDefault="00D77C0D" w:rsidP="00D77C0D">
      <w:pPr>
        <w:pStyle w:val="ConsPlusNormal"/>
        <w:ind w:left="5670"/>
        <w:jc w:val="both"/>
        <w:rPr>
          <w:color w:val="000000" w:themeColor="text1"/>
        </w:rPr>
      </w:pPr>
    </w:p>
    <w:p w:rsidR="00D77C0D" w:rsidRPr="009D16A6" w:rsidRDefault="00D77C0D" w:rsidP="00D77C0D">
      <w:pPr>
        <w:pStyle w:val="ConsPlusNormal"/>
        <w:jc w:val="both"/>
        <w:rPr>
          <w:color w:val="000000" w:themeColor="text1"/>
        </w:rPr>
      </w:pPr>
    </w:p>
    <w:p w:rsidR="00D77C0D" w:rsidRPr="009D16A6" w:rsidRDefault="00D77C0D" w:rsidP="00D77C0D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0" w:name="P302"/>
      <w:bookmarkEnd w:id="10"/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>Заключение о результатах общественных обсуждений</w:t>
      </w:r>
    </w:p>
    <w:p w:rsidR="00D77C0D" w:rsidRPr="009D16A6" w:rsidRDefault="00D77C0D" w:rsidP="00D77C0D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77C0D" w:rsidRPr="009D16A6" w:rsidRDefault="00D77C0D" w:rsidP="00D77C0D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</w:t>
      </w:r>
      <w:r w:rsidR="00E8623B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</w:t>
      </w:r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>_</w:t>
      </w:r>
    </w:p>
    <w:p w:rsidR="00D77C0D" w:rsidRPr="009D16A6" w:rsidRDefault="00D77C0D" w:rsidP="00D77C0D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9D16A6">
        <w:rPr>
          <w:rFonts w:ascii="Times New Roman" w:hAnsi="Times New Roman" w:cs="Times New Roman"/>
          <w:color w:val="000000" w:themeColor="text1"/>
          <w:sz w:val="24"/>
          <w:szCs w:val="28"/>
        </w:rPr>
        <w:t>(наименование проекта, рассмотренного на общественных обсуждениях)</w:t>
      </w:r>
    </w:p>
    <w:p w:rsidR="00D77C0D" w:rsidRPr="009D16A6" w:rsidRDefault="00D77C0D" w:rsidP="00D77C0D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____________________________________________________________________</w:t>
      </w:r>
    </w:p>
    <w:p w:rsidR="00D77C0D" w:rsidRPr="009D16A6" w:rsidRDefault="00D77C0D" w:rsidP="00D77C0D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9D16A6">
        <w:rPr>
          <w:rFonts w:ascii="Times New Roman" w:hAnsi="Times New Roman" w:cs="Times New Roman"/>
          <w:color w:val="000000" w:themeColor="text1"/>
          <w:sz w:val="24"/>
          <w:szCs w:val="28"/>
        </w:rPr>
        <w:t>(реквизиты правового акта о назначении общественных обсуждений)</w:t>
      </w:r>
    </w:p>
    <w:p w:rsidR="00D77C0D" w:rsidRPr="009D16A6" w:rsidRDefault="00D77C0D" w:rsidP="00D77C0D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77C0D" w:rsidRPr="009D16A6" w:rsidRDefault="00D77C0D" w:rsidP="00D77C0D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>Инициатор общественных обсуждений ______________________________________</w:t>
      </w:r>
    </w:p>
    <w:p w:rsidR="00D77C0D" w:rsidRPr="009D16A6" w:rsidRDefault="00D77C0D" w:rsidP="00D77C0D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Протокол общественных обсуждений  </w:t>
      </w:r>
      <w:proofErr w:type="gramStart"/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>от</w:t>
      </w:r>
      <w:proofErr w:type="gramEnd"/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«___» _____________ № ____________</w:t>
      </w:r>
    </w:p>
    <w:p w:rsidR="00D77C0D" w:rsidRPr="009D16A6" w:rsidRDefault="00D77C0D" w:rsidP="00D77C0D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77C0D" w:rsidRPr="009D16A6" w:rsidRDefault="00D77C0D" w:rsidP="00D77C0D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>Количество участников общественных обсуждений ____________________________________________________________________</w:t>
      </w:r>
    </w:p>
    <w:p w:rsidR="00D77C0D" w:rsidRPr="009D16A6" w:rsidRDefault="00D77C0D" w:rsidP="00D77C0D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77C0D" w:rsidRPr="009D16A6" w:rsidRDefault="00D77C0D" w:rsidP="00D77C0D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Предложения и замечания граждан, </w:t>
      </w:r>
      <w:r w:rsidRPr="009D16A6">
        <w:rPr>
          <w:rFonts w:ascii="Times New Roman" w:hAnsi="Times New Roman" w:cs="Times New Roman"/>
          <w:sz w:val="28"/>
          <w:szCs w:val="28"/>
        </w:rPr>
        <w:t>являющихся участниками общественных обсуждений и постоянно проживающих на территории, в пределах которой проводятся общественные обсуждения</w:t>
      </w:r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D77C0D" w:rsidRPr="009D16A6" w:rsidRDefault="00D77C0D" w:rsidP="00D77C0D">
      <w:pPr>
        <w:pStyle w:val="ConsPlusNormal"/>
        <w:jc w:val="both"/>
        <w:rPr>
          <w:color w:val="000000" w:themeColor="text1"/>
        </w:rPr>
      </w:pPr>
      <w:r w:rsidRPr="009D16A6">
        <w:rPr>
          <w:color w:val="000000" w:themeColor="text1"/>
        </w:rPr>
        <w:t>____________________________________________________________________</w:t>
      </w:r>
    </w:p>
    <w:p w:rsidR="00D77C0D" w:rsidRPr="009D16A6" w:rsidRDefault="00D77C0D" w:rsidP="00D77C0D">
      <w:pPr>
        <w:pStyle w:val="ConsPlusNormal"/>
        <w:jc w:val="both"/>
        <w:rPr>
          <w:color w:val="000000" w:themeColor="text1"/>
        </w:rPr>
      </w:pPr>
    </w:p>
    <w:p w:rsidR="00D77C0D" w:rsidRPr="009D16A6" w:rsidRDefault="00D77C0D" w:rsidP="00D77C0D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Предложения и замечания </w:t>
      </w:r>
      <w:r w:rsidRPr="009D16A6">
        <w:rPr>
          <w:rFonts w:ascii="Times New Roman" w:hAnsi="Times New Roman" w:cs="Times New Roman"/>
          <w:sz w:val="28"/>
          <w:szCs w:val="28"/>
        </w:rPr>
        <w:t>иных участников общественных обсуждений</w:t>
      </w:r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D77C0D" w:rsidRPr="009D16A6" w:rsidRDefault="00D77C0D" w:rsidP="00D77C0D">
      <w:pPr>
        <w:pStyle w:val="ConsPlusNormal"/>
        <w:jc w:val="both"/>
        <w:rPr>
          <w:color w:val="000000" w:themeColor="text1"/>
        </w:rPr>
      </w:pPr>
      <w:r w:rsidRPr="009D16A6">
        <w:rPr>
          <w:color w:val="000000" w:themeColor="text1"/>
        </w:rPr>
        <w:t>____________________________________________________________________</w:t>
      </w:r>
    </w:p>
    <w:p w:rsidR="00D77C0D" w:rsidRPr="009D16A6" w:rsidRDefault="00D77C0D" w:rsidP="00D77C0D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77C0D" w:rsidRPr="009D16A6" w:rsidRDefault="00D77C0D" w:rsidP="00D77C0D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>Рекомендации организатора общественных обсуждений:</w:t>
      </w:r>
    </w:p>
    <w:p w:rsidR="00D77C0D" w:rsidRPr="009D16A6" w:rsidRDefault="00D77C0D" w:rsidP="00D77C0D">
      <w:pPr>
        <w:pStyle w:val="ConsPlusNormal"/>
        <w:jc w:val="both"/>
        <w:rPr>
          <w:color w:val="000000" w:themeColor="text1"/>
        </w:rPr>
      </w:pPr>
    </w:p>
    <w:p w:rsidR="00D77C0D" w:rsidRPr="009D16A6" w:rsidRDefault="00D77C0D" w:rsidP="00D77C0D">
      <w:pPr>
        <w:pStyle w:val="ConsPlusNormal"/>
        <w:pBdr>
          <w:top w:val="single" w:sz="6" w:space="0" w:color="auto"/>
        </w:pBdr>
        <w:jc w:val="both"/>
        <w:rPr>
          <w:color w:val="000000" w:themeColor="text1"/>
        </w:rPr>
      </w:pPr>
    </w:p>
    <w:p w:rsidR="00D77C0D" w:rsidRPr="009D16A6" w:rsidRDefault="00D77C0D" w:rsidP="00D77C0D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>Выводы по результатам общественных обсуждений:</w:t>
      </w:r>
    </w:p>
    <w:p w:rsidR="00D77C0D" w:rsidRPr="009D16A6" w:rsidRDefault="00D77C0D" w:rsidP="00D77C0D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</w:t>
      </w:r>
      <w:r w:rsidR="00E8623B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</w:t>
      </w:r>
    </w:p>
    <w:p w:rsidR="00D77C0D" w:rsidRPr="009D16A6" w:rsidRDefault="00D77C0D" w:rsidP="00D77C0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77C0D" w:rsidRPr="009D16A6" w:rsidRDefault="00D77C0D" w:rsidP="00D77C0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Style w:val="af3"/>
        <w:tblW w:w="111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5211"/>
      </w:tblGrid>
      <w:tr w:rsidR="00D77C0D" w:rsidRPr="009D16A6" w:rsidTr="00D77C0D">
        <w:tc>
          <w:tcPr>
            <w:tcW w:w="5920" w:type="dxa"/>
          </w:tcPr>
          <w:p w:rsidR="00D77C0D" w:rsidRPr="009D16A6" w:rsidRDefault="00D77C0D" w:rsidP="00D77C0D">
            <w:pPr>
              <w:pStyle w:val="ConsPlusNormal"/>
              <w:jc w:val="both"/>
              <w:rPr>
                <w:rFonts w:cs="Times New Roman"/>
                <w:color w:val="000000" w:themeColor="text1"/>
              </w:rPr>
            </w:pPr>
            <w:r w:rsidRPr="009D16A6">
              <w:rPr>
                <w:rFonts w:cs="Times New Roman"/>
                <w:color w:val="000000" w:themeColor="text1"/>
              </w:rPr>
              <w:t>______________________________________</w:t>
            </w:r>
          </w:p>
        </w:tc>
        <w:tc>
          <w:tcPr>
            <w:tcW w:w="5211" w:type="dxa"/>
          </w:tcPr>
          <w:p w:rsidR="00D77C0D" w:rsidRPr="009D16A6" w:rsidRDefault="00D77C0D" w:rsidP="00D77C0D">
            <w:pPr>
              <w:pStyle w:val="ConsPlusNormal"/>
              <w:jc w:val="center"/>
              <w:rPr>
                <w:rFonts w:cs="Times New Roman"/>
                <w:color w:val="000000" w:themeColor="text1"/>
              </w:rPr>
            </w:pPr>
            <w:r w:rsidRPr="009D16A6">
              <w:rPr>
                <w:rFonts w:cs="Times New Roman"/>
                <w:color w:val="000000" w:themeColor="text1"/>
              </w:rPr>
              <w:t>__________________</w:t>
            </w:r>
          </w:p>
        </w:tc>
      </w:tr>
      <w:tr w:rsidR="00D77C0D" w:rsidTr="00D77C0D">
        <w:tc>
          <w:tcPr>
            <w:tcW w:w="5920" w:type="dxa"/>
          </w:tcPr>
          <w:p w:rsidR="00D77C0D" w:rsidRPr="009D16A6" w:rsidRDefault="00D77C0D" w:rsidP="00E8623B">
            <w:pPr>
              <w:spacing w:after="0" w:line="240" w:lineRule="auto"/>
              <w:ind w:right="-51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proofErr w:type="gramStart"/>
            <w:r w:rsidRPr="009D16A6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(должностное лицо, уполномоченное </w:t>
            </w:r>
            <w:proofErr w:type="gramEnd"/>
          </w:p>
          <w:p w:rsidR="00D77C0D" w:rsidRPr="009D16A6" w:rsidRDefault="00D77C0D" w:rsidP="00E8623B">
            <w:pPr>
              <w:spacing w:after="0" w:line="240" w:lineRule="auto"/>
              <w:ind w:right="-51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9D16A6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на подписание протокола </w:t>
            </w:r>
            <w:proofErr w:type="gramStart"/>
            <w:r w:rsidRPr="009D16A6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общественных</w:t>
            </w:r>
            <w:proofErr w:type="gramEnd"/>
            <w:r w:rsidRPr="009D16A6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</w:t>
            </w:r>
          </w:p>
          <w:p w:rsidR="00D77C0D" w:rsidRPr="009D16A6" w:rsidRDefault="00D77C0D" w:rsidP="00E8623B">
            <w:pPr>
              <w:spacing w:after="0" w:line="240" w:lineRule="auto"/>
              <w:ind w:right="-51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8"/>
              </w:rPr>
            </w:pPr>
            <w:r w:rsidRPr="009D16A6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обсуждений)</w:t>
            </w:r>
          </w:p>
        </w:tc>
        <w:tc>
          <w:tcPr>
            <w:tcW w:w="5211" w:type="dxa"/>
          </w:tcPr>
          <w:p w:rsidR="00D77C0D" w:rsidRPr="004E69F1" w:rsidRDefault="00D77C0D" w:rsidP="00D77C0D">
            <w:pPr>
              <w:pStyle w:val="ConsPlusNormal"/>
              <w:ind w:right="-143"/>
              <w:jc w:val="center"/>
              <w:rPr>
                <w:rFonts w:cs="Times New Roman"/>
                <w:color w:val="000000" w:themeColor="text1"/>
              </w:rPr>
            </w:pPr>
            <w:r w:rsidRPr="009D16A6">
              <w:rPr>
                <w:rFonts w:cs="Times New Roman"/>
                <w:color w:val="000000" w:themeColor="text1"/>
                <w:sz w:val="24"/>
              </w:rPr>
              <w:t>(Ф.И.О.)</w:t>
            </w:r>
          </w:p>
        </w:tc>
      </w:tr>
    </w:tbl>
    <w:p w:rsidR="00D77C0D" w:rsidRDefault="00D77C0D" w:rsidP="00CD4B19">
      <w:pPr>
        <w:spacing w:after="0" w:line="240" w:lineRule="atLeast"/>
        <w:rPr>
          <w:rFonts w:ascii="Times New Roman" w:hAnsi="Times New Roman"/>
          <w:bCs/>
          <w:sz w:val="28"/>
        </w:rPr>
      </w:pPr>
    </w:p>
    <w:p w:rsidR="00D77C0D" w:rsidRPr="00D77C0D" w:rsidRDefault="00D77C0D" w:rsidP="00CD4B19">
      <w:pPr>
        <w:spacing w:after="0" w:line="240" w:lineRule="atLeast"/>
        <w:rPr>
          <w:rFonts w:ascii="Times New Roman" w:eastAsia="Calibri" w:hAnsi="Times New Roman"/>
          <w:i/>
          <w:sz w:val="28"/>
          <w:szCs w:val="28"/>
          <w:lang w:eastAsia="en-US"/>
        </w:rPr>
      </w:pPr>
    </w:p>
    <w:sectPr w:rsidR="00D77C0D" w:rsidRPr="00D77C0D" w:rsidSect="00197EAC">
      <w:headerReference w:type="default" r:id="rId21"/>
      <w:footerReference w:type="default" r:id="rId22"/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59B9" w:rsidRDefault="00B659B9" w:rsidP="00970C39">
      <w:pPr>
        <w:spacing w:after="0" w:line="240" w:lineRule="auto"/>
      </w:pPr>
      <w:r>
        <w:separator/>
      </w:r>
    </w:p>
  </w:endnote>
  <w:endnote w:type="continuationSeparator" w:id="0">
    <w:p w:rsidR="00B659B9" w:rsidRDefault="00B659B9" w:rsidP="00970C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88700100"/>
      <w:docPartObj>
        <w:docPartGallery w:val="Page Numbers (Bottom of Page)"/>
        <w:docPartUnique/>
      </w:docPartObj>
    </w:sdtPr>
    <w:sdtEndPr/>
    <w:sdtContent>
      <w:p w:rsidR="00197EAC" w:rsidRDefault="00197EAC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05E7D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197EAC" w:rsidRDefault="00197EAC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59B9" w:rsidRDefault="00B659B9" w:rsidP="00970C39">
      <w:pPr>
        <w:spacing w:after="0" w:line="240" w:lineRule="auto"/>
      </w:pPr>
      <w:r>
        <w:separator/>
      </w:r>
    </w:p>
  </w:footnote>
  <w:footnote w:type="continuationSeparator" w:id="0">
    <w:p w:rsidR="00B659B9" w:rsidRDefault="00B659B9" w:rsidP="00970C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7EAC" w:rsidRDefault="00197EAC">
    <w:pPr>
      <w:pStyle w:val="a3"/>
      <w:jc w:val="center"/>
    </w:pPr>
  </w:p>
  <w:p w:rsidR="00197EAC" w:rsidRDefault="00197EAC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C7A6B4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0A14F37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FA02AD1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D152E2A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0C02F09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1E2A4E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608C35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DA20C7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67CD9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5E1CF44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BAE3636"/>
    <w:multiLevelType w:val="hybridMultilevel"/>
    <w:tmpl w:val="9A9A83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02D4B69"/>
    <w:multiLevelType w:val="hybridMultilevel"/>
    <w:tmpl w:val="9A0E9E8E"/>
    <w:lvl w:ilvl="0" w:tplc="2276625A">
      <w:start w:val="4"/>
      <w:numFmt w:val="decimal"/>
      <w:lvlText w:val="%1."/>
      <w:lvlJc w:val="left"/>
      <w:pPr>
        <w:ind w:left="1429" w:hanging="360"/>
      </w:pPr>
      <w:rPr>
        <w:rFonts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11EC41F5"/>
    <w:multiLevelType w:val="hybridMultilevel"/>
    <w:tmpl w:val="8C783C7C"/>
    <w:lvl w:ilvl="0" w:tplc="CFA689C4">
      <w:start w:val="1"/>
      <w:numFmt w:val="decimal"/>
      <w:lvlText w:val="%1."/>
      <w:lvlJc w:val="left"/>
      <w:pPr>
        <w:ind w:left="1699" w:hanging="99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2C796B57"/>
    <w:multiLevelType w:val="hybridMultilevel"/>
    <w:tmpl w:val="D43C9CA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D137C2A"/>
    <w:multiLevelType w:val="hybridMultilevel"/>
    <w:tmpl w:val="6BE6EF0E"/>
    <w:lvl w:ilvl="0" w:tplc="B9E28F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1F77D95"/>
    <w:multiLevelType w:val="hybridMultilevel"/>
    <w:tmpl w:val="02061BB8"/>
    <w:lvl w:ilvl="0" w:tplc="73A02238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3A9A69BC"/>
    <w:multiLevelType w:val="hybridMultilevel"/>
    <w:tmpl w:val="FF922172"/>
    <w:lvl w:ilvl="0" w:tplc="86A4BA2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54755F3B"/>
    <w:multiLevelType w:val="multilevel"/>
    <w:tmpl w:val="BA9EF5FA"/>
    <w:lvl w:ilvl="0">
      <w:start w:val="1"/>
      <w:numFmt w:val="decimal"/>
      <w:lvlText w:val="%1."/>
      <w:lvlJc w:val="left"/>
      <w:pPr>
        <w:ind w:left="1455" w:hanging="91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18">
    <w:nsid w:val="774158F3"/>
    <w:multiLevelType w:val="hybridMultilevel"/>
    <w:tmpl w:val="307C7122"/>
    <w:lvl w:ilvl="0" w:tplc="A72601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7E20598F"/>
    <w:multiLevelType w:val="hybridMultilevel"/>
    <w:tmpl w:val="38AC672C"/>
    <w:lvl w:ilvl="0" w:tplc="19F641FE">
      <w:start w:val="1"/>
      <w:numFmt w:val="decimal"/>
      <w:lvlText w:val="%1."/>
      <w:lvlJc w:val="left"/>
      <w:pPr>
        <w:ind w:left="1834" w:hanging="1125"/>
      </w:pPr>
      <w:rPr>
        <w:rFonts w:eastAsiaTheme="minorHAnsi"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6"/>
  </w:num>
  <w:num w:numId="12">
    <w:abstractNumId w:val="18"/>
  </w:num>
  <w:num w:numId="13">
    <w:abstractNumId w:val="15"/>
  </w:num>
  <w:num w:numId="14">
    <w:abstractNumId w:val="17"/>
  </w:num>
  <w:num w:numId="15">
    <w:abstractNumId w:val="12"/>
  </w:num>
  <w:num w:numId="16">
    <w:abstractNumId w:val="19"/>
  </w:num>
  <w:num w:numId="17">
    <w:abstractNumId w:val="14"/>
  </w:num>
  <w:num w:numId="18">
    <w:abstractNumId w:val="11"/>
  </w:num>
  <w:num w:numId="19">
    <w:abstractNumId w:val="13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141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3406"/>
    <w:rsid w:val="0000140B"/>
    <w:rsid w:val="00001930"/>
    <w:rsid w:val="00002113"/>
    <w:rsid w:val="00002914"/>
    <w:rsid w:val="000029DA"/>
    <w:rsid w:val="0000426C"/>
    <w:rsid w:val="00004C87"/>
    <w:rsid w:val="00005C83"/>
    <w:rsid w:val="0000655A"/>
    <w:rsid w:val="00006DE3"/>
    <w:rsid w:val="0001164F"/>
    <w:rsid w:val="00011FAD"/>
    <w:rsid w:val="0001202F"/>
    <w:rsid w:val="00013248"/>
    <w:rsid w:val="00013A49"/>
    <w:rsid w:val="00013B35"/>
    <w:rsid w:val="00015587"/>
    <w:rsid w:val="00015E16"/>
    <w:rsid w:val="00017C6A"/>
    <w:rsid w:val="00020148"/>
    <w:rsid w:val="00022A96"/>
    <w:rsid w:val="0002335B"/>
    <w:rsid w:val="00027E48"/>
    <w:rsid w:val="00030433"/>
    <w:rsid w:val="00033B9C"/>
    <w:rsid w:val="000356A1"/>
    <w:rsid w:val="00040E76"/>
    <w:rsid w:val="00042786"/>
    <w:rsid w:val="00043074"/>
    <w:rsid w:val="00047249"/>
    <w:rsid w:val="00047B12"/>
    <w:rsid w:val="00047BFB"/>
    <w:rsid w:val="00054971"/>
    <w:rsid w:val="00056169"/>
    <w:rsid w:val="00056766"/>
    <w:rsid w:val="00056BD1"/>
    <w:rsid w:val="00056D00"/>
    <w:rsid w:val="00062553"/>
    <w:rsid w:val="00064B03"/>
    <w:rsid w:val="00070E35"/>
    <w:rsid w:val="0007276D"/>
    <w:rsid w:val="00072EFC"/>
    <w:rsid w:val="00074246"/>
    <w:rsid w:val="000749DB"/>
    <w:rsid w:val="000755BF"/>
    <w:rsid w:val="000759BD"/>
    <w:rsid w:val="00075ECA"/>
    <w:rsid w:val="00076427"/>
    <w:rsid w:val="00083302"/>
    <w:rsid w:val="0008465F"/>
    <w:rsid w:val="00085D39"/>
    <w:rsid w:val="00086FB5"/>
    <w:rsid w:val="00087787"/>
    <w:rsid w:val="000923D6"/>
    <w:rsid w:val="0009248E"/>
    <w:rsid w:val="000936E7"/>
    <w:rsid w:val="00097020"/>
    <w:rsid w:val="000A2156"/>
    <w:rsid w:val="000A4862"/>
    <w:rsid w:val="000A514C"/>
    <w:rsid w:val="000A79DF"/>
    <w:rsid w:val="000A7D40"/>
    <w:rsid w:val="000B0B67"/>
    <w:rsid w:val="000B149F"/>
    <w:rsid w:val="000B1F6C"/>
    <w:rsid w:val="000B498C"/>
    <w:rsid w:val="000B4CC1"/>
    <w:rsid w:val="000B6997"/>
    <w:rsid w:val="000C1132"/>
    <w:rsid w:val="000C2EF3"/>
    <w:rsid w:val="000C3B0F"/>
    <w:rsid w:val="000C46CE"/>
    <w:rsid w:val="000C5079"/>
    <w:rsid w:val="000C535F"/>
    <w:rsid w:val="000C5BD8"/>
    <w:rsid w:val="000C6111"/>
    <w:rsid w:val="000D01A5"/>
    <w:rsid w:val="000D4734"/>
    <w:rsid w:val="000E05CA"/>
    <w:rsid w:val="000E253E"/>
    <w:rsid w:val="000E360A"/>
    <w:rsid w:val="000E45E8"/>
    <w:rsid w:val="000E7C6B"/>
    <w:rsid w:val="000F25FA"/>
    <w:rsid w:val="000F2685"/>
    <w:rsid w:val="000F28D2"/>
    <w:rsid w:val="000F2CD7"/>
    <w:rsid w:val="000F3709"/>
    <w:rsid w:val="000F43A2"/>
    <w:rsid w:val="000F4676"/>
    <w:rsid w:val="000F60E1"/>
    <w:rsid w:val="000F7112"/>
    <w:rsid w:val="000F713E"/>
    <w:rsid w:val="00105942"/>
    <w:rsid w:val="0010756A"/>
    <w:rsid w:val="00110CF6"/>
    <w:rsid w:val="0011121C"/>
    <w:rsid w:val="001112C4"/>
    <w:rsid w:val="00112D96"/>
    <w:rsid w:val="0011325F"/>
    <w:rsid w:val="001139C5"/>
    <w:rsid w:val="00114853"/>
    <w:rsid w:val="001169FD"/>
    <w:rsid w:val="00121397"/>
    <w:rsid w:val="001238F6"/>
    <w:rsid w:val="00123DD3"/>
    <w:rsid w:val="00126712"/>
    <w:rsid w:val="00126EE0"/>
    <w:rsid w:val="001279F3"/>
    <w:rsid w:val="001323CE"/>
    <w:rsid w:val="00132F4B"/>
    <w:rsid w:val="00135FDA"/>
    <w:rsid w:val="001361AC"/>
    <w:rsid w:val="00140A93"/>
    <w:rsid w:val="001413BC"/>
    <w:rsid w:val="00142CB3"/>
    <w:rsid w:val="001457A3"/>
    <w:rsid w:val="00146D15"/>
    <w:rsid w:val="0014769A"/>
    <w:rsid w:val="00147D71"/>
    <w:rsid w:val="001508F0"/>
    <w:rsid w:val="00151272"/>
    <w:rsid w:val="00151997"/>
    <w:rsid w:val="001520E3"/>
    <w:rsid w:val="00152747"/>
    <w:rsid w:val="00155B97"/>
    <w:rsid w:val="00156E1A"/>
    <w:rsid w:val="00157592"/>
    <w:rsid w:val="0016098C"/>
    <w:rsid w:val="00161D38"/>
    <w:rsid w:val="00166885"/>
    <w:rsid w:val="00167118"/>
    <w:rsid w:val="0016768D"/>
    <w:rsid w:val="00170233"/>
    <w:rsid w:val="0017076C"/>
    <w:rsid w:val="00173C05"/>
    <w:rsid w:val="00174E6F"/>
    <w:rsid w:val="00175183"/>
    <w:rsid w:val="00175DC1"/>
    <w:rsid w:val="00176763"/>
    <w:rsid w:val="0017705E"/>
    <w:rsid w:val="001807DF"/>
    <w:rsid w:val="00181C6A"/>
    <w:rsid w:val="00186B83"/>
    <w:rsid w:val="00190D17"/>
    <w:rsid w:val="0019271D"/>
    <w:rsid w:val="001928DE"/>
    <w:rsid w:val="001934F4"/>
    <w:rsid w:val="001947FD"/>
    <w:rsid w:val="00196EA7"/>
    <w:rsid w:val="001976FE"/>
    <w:rsid w:val="00197EAC"/>
    <w:rsid w:val="001A0ABE"/>
    <w:rsid w:val="001A509D"/>
    <w:rsid w:val="001A5491"/>
    <w:rsid w:val="001A556E"/>
    <w:rsid w:val="001A5C40"/>
    <w:rsid w:val="001A66D8"/>
    <w:rsid w:val="001A6D3A"/>
    <w:rsid w:val="001A7812"/>
    <w:rsid w:val="001A7BF2"/>
    <w:rsid w:val="001B30BB"/>
    <w:rsid w:val="001B44F8"/>
    <w:rsid w:val="001B5D40"/>
    <w:rsid w:val="001C4461"/>
    <w:rsid w:val="001C44B1"/>
    <w:rsid w:val="001C76E1"/>
    <w:rsid w:val="001D09BF"/>
    <w:rsid w:val="001D6625"/>
    <w:rsid w:val="001D74A8"/>
    <w:rsid w:val="001E14C5"/>
    <w:rsid w:val="001E48BA"/>
    <w:rsid w:val="001F154A"/>
    <w:rsid w:val="001F206A"/>
    <w:rsid w:val="001F3AA8"/>
    <w:rsid w:val="001F3F66"/>
    <w:rsid w:val="001F691D"/>
    <w:rsid w:val="001F7340"/>
    <w:rsid w:val="001F78D8"/>
    <w:rsid w:val="001F7E50"/>
    <w:rsid w:val="002006F5"/>
    <w:rsid w:val="00202FC0"/>
    <w:rsid w:val="002031E5"/>
    <w:rsid w:val="00205871"/>
    <w:rsid w:val="0020654C"/>
    <w:rsid w:val="0020654D"/>
    <w:rsid w:val="00207ADA"/>
    <w:rsid w:val="0021004F"/>
    <w:rsid w:val="00210B9F"/>
    <w:rsid w:val="00214945"/>
    <w:rsid w:val="002170B2"/>
    <w:rsid w:val="0022012D"/>
    <w:rsid w:val="00221095"/>
    <w:rsid w:val="00223399"/>
    <w:rsid w:val="00223F5E"/>
    <w:rsid w:val="00224455"/>
    <w:rsid w:val="00225D6F"/>
    <w:rsid w:val="002269E2"/>
    <w:rsid w:val="002271B3"/>
    <w:rsid w:val="002276E0"/>
    <w:rsid w:val="0023070E"/>
    <w:rsid w:val="00237F78"/>
    <w:rsid w:val="00243B05"/>
    <w:rsid w:val="00244E5C"/>
    <w:rsid w:val="0024523A"/>
    <w:rsid w:val="00245A91"/>
    <w:rsid w:val="002463DA"/>
    <w:rsid w:val="00246942"/>
    <w:rsid w:val="00250189"/>
    <w:rsid w:val="0025426B"/>
    <w:rsid w:val="002563D3"/>
    <w:rsid w:val="00257131"/>
    <w:rsid w:val="00260C58"/>
    <w:rsid w:val="00261FF3"/>
    <w:rsid w:val="002638C8"/>
    <w:rsid w:val="00264779"/>
    <w:rsid w:val="00265DC9"/>
    <w:rsid w:val="00266349"/>
    <w:rsid w:val="002710A3"/>
    <w:rsid w:val="002712EA"/>
    <w:rsid w:val="00273AF9"/>
    <w:rsid w:val="0027422F"/>
    <w:rsid w:val="0027595F"/>
    <w:rsid w:val="0028017E"/>
    <w:rsid w:val="0028295E"/>
    <w:rsid w:val="0028611C"/>
    <w:rsid w:val="0028647E"/>
    <w:rsid w:val="00286A51"/>
    <w:rsid w:val="0028731F"/>
    <w:rsid w:val="00290D50"/>
    <w:rsid w:val="00294831"/>
    <w:rsid w:val="00296152"/>
    <w:rsid w:val="002A0E35"/>
    <w:rsid w:val="002A4AFE"/>
    <w:rsid w:val="002A5419"/>
    <w:rsid w:val="002A5997"/>
    <w:rsid w:val="002A7A87"/>
    <w:rsid w:val="002B0F63"/>
    <w:rsid w:val="002B5C1C"/>
    <w:rsid w:val="002B7002"/>
    <w:rsid w:val="002B7B41"/>
    <w:rsid w:val="002C03A8"/>
    <w:rsid w:val="002C1850"/>
    <w:rsid w:val="002C3774"/>
    <w:rsid w:val="002D01A2"/>
    <w:rsid w:val="002D2C6E"/>
    <w:rsid w:val="002D2F88"/>
    <w:rsid w:val="002D343A"/>
    <w:rsid w:val="002D4AFB"/>
    <w:rsid w:val="002D4D43"/>
    <w:rsid w:val="002D5ACE"/>
    <w:rsid w:val="002E09F2"/>
    <w:rsid w:val="002E219A"/>
    <w:rsid w:val="002E2898"/>
    <w:rsid w:val="002E5A42"/>
    <w:rsid w:val="002E5BD8"/>
    <w:rsid w:val="002E63FC"/>
    <w:rsid w:val="002F04E6"/>
    <w:rsid w:val="002F0839"/>
    <w:rsid w:val="002F29C6"/>
    <w:rsid w:val="002F3509"/>
    <w:rsid w:val="002F49D7"/>
    <w:rsid w:val="002F4B83"/>
    <w:rsid w:val="00302426"/>
    <w:rsid w:val="003056AB"/>
    <w:rsid w:val="00306910"/>
    <w:rsid w:val="00307DB7"/>
    <w:rsid w:val="00310214"/>
    <w:rsid w:val="00312166"/>
    <w:rsid w:val="00312705"/>
    <w:rsid w:val="00313247"/>
    <w:rsid w:val="003204D1"/>
    <w:rsid w:val="0032185E"/>
    <w:rsid w:val="00321C7B"/>
    <w:rsid w:val="00324D06"/>
    <w:rsid w:val="003271DB"/>
    <w:rsid w:val="00327E78"/>
    <w:rsid w:val="00330C17"/>
    <w:rsid w:val="00330C5E"/>
    <w:rsid w:val="0033131D"/>
    <w:rsid w:val="00331EDE"/>
    <w:rsid w:val="00333F24"/>
    <w:rsid w:val="00334589"/>
    <w:rsid w:val="00334791"/>
    <w:rsid w:val="00334CB0"/>
    <w:rsid w:val="00336B27"/>
    <w:rsid w:val="00336E82"/>
    <w:rsid w:val="00342A5A"/>
    <w:rsid w:val="00343C6D"/>
    <w:rsid w:val="003444A3"/>
    <w:rsid w:val="00344647"/>
    <w:rsid w:val="003447A4"/>
    <w:rsid w:val="00344ABE"/>
    <w:rsid w:val="0035000F"/>
    <w:rsid w:val="00351EB4"/>
    <w:rsid w:val="00353BB6"/>
    <w:rsid w:val="003618E7"/>
    <w:rsid w:val="00361AF7"/>
    <w:rsid w:val="00361D76"/>
    <w:rsid w:val="003632EA"/>
    <w:rsid w:val="003656A3"/>
    <w:rsid w:val="00365CDF"/>
    <w:rsid w:val="00366652"/>
    <w:rsid w:val="0037041D"/>
    <w:rsid w:val="00373A75"/>
    <w:rsid w:val="00375C5A"/>
    <w:rsid w:val="00376219"/>
    <w:rsid w:val="003770D9"/>
    <w:rsid w:val="00380937"/>
    <w:rsid w:val="00384762"/>
    <w:rsid w:val="00385939"/>
    <w:rsid w:val="003929CE"/>
    <w:rsid w:val="003A1926"/>
    <w:rsid w:val="003A467A"/>
    <w:rsid w:val="003A7352"/>
    <w:rsid w:val="003A7D13"/>
    <w:rsid w:val="003B094F"/>
    <w:rsid w:val="003B0FD1"/>
    <w:rsid w:val="003B1130"/>
    <w:rsid w:val="003B2A7A"/>
    <w:rsid w:val="003B64C0"/>
    <w:rsid w:val="003C03AD"/>
    <w:rsid w:val="003C1645"/>
    <w:rsid w:val="003C1BDA"/>
    <w:rsid w:val="003C24C1"/>
    <w:rsid w:val="003C2E5B"/>
    <w:rsid w:val="003C3979"/>
    <w:rsid w:val="003C62D3"/>
    <w:rsid w:val="003C6AF4"/>
    <w:rsid w:val="003C762A"/>
    <w:rsid w:val="003D03B8"/>
    <w:rsid w:val="003D38EE"/>
    <w:rsid w:val="003D60A1"/>
    <w:rsid w:val="003D6603"/>
    <w:rsid w:val="003E083D"/>
    <w:rsid w:val="003E1252"/>
    <w:rsid w:val="003E189B"/>
    <w:rsid w:val="003E2B8B"/>
    <w:rsid w:val="003E491F"/>
    <w:rsid w:val="003F0F7F"/>
    <w:rsid w:val="003F49A9"/>
    <w:rsid w:val="003F5825"/>
    <w:rsid w:val="003F6131"/>
    <w:rsid w:val="003F7C17"/>
    <w:rsid w:val="003F7D48"/>
    <w:rsid w:val="00401D5B"/>
    <w:rsid w:val="004026BB"/>
    <w:rsid w:val="004035E3"/>
    <w:rsid w:val="00403D14"/>
    <w:rsid w:val="00403D75"/>
    <w:rsid w:val="004043FC"/>
    <w:rsid w:val="00406A94"/>
    <w:rsid w:val="00407132"/>
    <w:rsid w:val="00410B40"/>
    <w:rsid w:val="00413DCA"/>
    <w:rsid w:val="0041457B"/>
    <w:rsid w:val="00420BF8"/>
    <w:rsid w:val="00420F40"/>
    <w:rsid w:val="00422FBC"/>
    <w:rsid w:val="004232D3"/>
    <w:rsid w:val="00423416"/>
    <w:rsid w:val="00423F5B"/>
    <w:rsid w:val="004256E5"/>
    <w:rsid w:val="00431FBC"/>
    <w:rsid w:val="004321DB"/>
    <w:rsid w:val="0043287B"/>
    <w:rsid w:val="004330A7"/>
    <w:rsid w:val="004339EC"/>
    <w:rsid w:val="00433E8A"/>
    <w:rsid w:val="004421BF"/>
    <w:rsid w:val="00445DEB"/>
    <w:rsid w:val="0044683F"/>
    <w:rsid w:val="00446F07"/>
    <w:rsid w:val="00447237"/>
    <w:rsid w:val="004502AD"/>
    <w:rsid w:val="0045179F"/>
    <w:rsid w:val="004522C2"/>
    <w:rsid w:val="0045537F"/>
    <w:rsid w:val="00457A91"/>
    <w:rsid w:val="004606D0"/>
    <w:rsid w:val="00460E85"/>
    <w:rsid w:val="00462DE1"/>
    <w:rsid w:val="00464D71"/>
    <w:rsid w:val="004654BC"/>
    <w:rsid w:val="004664B7"/>
    <w:rsid w:val="004669EF"/>
    <w:rsid w:val="00466FEE"/>
    <w:rsid w:val="00472DBD"/>
    <w:rsid w:val="004739E8"/>
    <w:rsid w:val="004746E9"/>
    <w:rsid w:val="0047700D"/>
    <w:rsid w:val="00481692"/>
    <w:rsid w:val="00483189"/>
    <w:rsid w:val="004904AA"/>
    <w:rsid w:val="00491A57"/>
    <w:rsid w:val="0049406B"/>
    <w:rsid w:val="00496BB7"/>
    <w:rsid w:val="0049768B"/>
    <w:rsid w:val="004A08F3"/>
    <w:rsid w:val="004A31B7"/>
    <w:rsid w:val="004A31BA"/>
    <w:rsid w:val="004A4934"/>
    <w:rsid w:val="004A5D50"/>
    <w:rsid w:val="004C1FAB"/>
    <w:rsid w:val="004C22F3"/>
    <w:rsid w:val="004C4488"/>
    <w:rsid w:val="004C4CEF"/>
    <w:rsid w:val="004C5636"/>
    <w:rsid w:val="004C5A2C"/>
    <w:rsid w:val="004C61E2"/>
    <w:rsid w:val="004D27CF"/>
    <w:rsid w:val="004D386F"/>
    <w:rsid w:val="004D5987"/>
    <w:rsid w:val="004E0004"/>
    <w:rsid w:val="004E7FE6"/>
    <w:rsid w:val="004F0D12"/>
    <w:rsid w:val="004F0F85"/>
    <w:rsid w:val="004F5CC7"/>
    <w:rsid w:val="004F70B0"/>
    <w:rsid w:val="00500155"/>
    <w:rsid w:val="00502D06"/>
    <w:rsid w:val="00503BA3"/>
    <w:rsid w:val="00505C99"/>
    <w:rsid w:val="005067FA"/>
    <w:rsid w:val="005068EF"/>
    <w:rsid w:val="00506B7E"/>
    <w:rsid w:val="00510508"/>
    <w:rsid w:val="005109F0"/>
    <w:rsid w:val="005110FF"/>
    <w:rsid w:val="00511A92"/>
    <w:rsid w:val="005127D6"/>
    <w:rsid w:val="00512D4B"/>
    <w:rsid w:val="00514D3C"/>
    <w:rsid w:val="0051651F"/>
    <w:rsid w:val="00517287"/>
    <w:rsid w:val="0051730C"/>
    <w:rsid w:val="00520EBB"/>
    <w:rsid w:val="00521428"/>
    <w:rsid w:val="00521BC8"/>
    <w:rsid w:val="00522218"/>
    <w:rsid w:val="005231E4"/>
    <w:rsid w:val="005266D1"/>
    <w:rsid w:val="005279F0"/>
    <w:rsid w:val="00527C0E"/>
    <w:rsid w:val="0053110A"/>
    <w:rsid w:val="00531E76"/>
    <w:rsid w:val="00533B8C"/>
    <w:rsid w:val="00534E21"/>
    <w:rsid w:val="00535344"/>
    <w:rsid w:val="00535B59"/>
    <w:rsid w:val="00536BE6"/>
    <w:rsid w:val="00536D94"/>
    <w:rsid w:val="00537993"/>
    <w:rsid w:val="00541975"/>
    <w:rsid w:val="00542A45"/>
    <w:rsid w:val="00543A1E"/>
    <w:rsid w:val="00547CCF"/>
    <w:rsid w:val="0055089C"/>
    <w:rsid w:val="0056095B"/>
    <w:rsid w:val="0056160D"/>
    <w:rsid w:val="00562642"/>
    <w:rsid w:val="00562975"/>
    <w:rsid w:val="00562F5A"/>
    <w:rsid w:val="0056414F"/>
    <w:rsid w:val="0057018D"/>
    <w:rsid w:val="00570699"/>
    <w:rsid w:val="005716D2"/>
    <w:rsid w:val="00571C04"/>
    <w:rsid w:val="005734A6"/>
    <w:rsid w:val="0057406C"/>
    <w:rsid w:val="00577983"/>
    <w:rsid w:val="005836A9"/>
    <w:rsid w:val="00585487"/>
    <w:rsid w:val="005869B9"/>
    <w:rsid w:val="0058746D"/>
    <w:rsid w:val="0059103B"/>
    <w:rsid w:val="00591FBC"/>
    <w:rsid w:val="0059431D"/>
    <w:rsid w:val="005A27AE"/>
    <w:rsid w:val="005A459E"/>
    <w:rsid w:val="005A4785"/>
    <w:rsid w:val="005A4F80"/>
    <w:rsid w:val="005B206F"/>
    <w:rsid w:val="005B24EE"/>
    <w:rsid w:val="005B4253"/>
    <w:rsid w:val="005B4B6B"/>
    <w:rsid w:val="005B698A"/>
    <w:rsid w:val="005B72AE"/>
    <w:rsid w:val="005C0108"/>
    <w:rsid w:val="005C045E"/>
    <w:rsid w:val="005C1457"/>
    <w:rsid w:val="005C2668"/>
    <w:rsid w:val="005C29EE"/>
    <w:rsid w:val="005C39CE"/>
    <w:rsid w:val="005D601C"/>
    <w:rsid w:val="005D7B76"/>
    <w:rsid w:val="005E1824"/>
    <w:rsid w:val="005E20B6"/>
    <w:rsid w:val="005E25C6"/>
    <w:rsid w:val="005E2C3C"/>
    <w:rsid w:val="005E48BD"/>
    <w:rsid w:val="005E689A"/>
    <w:rsid w:val="005E6BA6"/>
    <w:rsid w:val="005E79E1"/>
    <w:rsid w:val="005F3555"/>
    <w:rsid w:val="005F5553"/>
    <w:rsid w:val="005F55D6"/>
    <w:rsid w:val="005F6A20"/>
    <w:rsid w:val="005F6D06"/>
    <w:rsid w:val="00601C37"/>
    <w:rsid w:val="0060260B"/>
    <w:rsid w:val="006029FC"/>
    <w:rsid w:val="006039CE"/>
    <w:rsid w:val="00604D25"/>
    <w:rsid w:val="00605101"/>
    <w:rsid w:val="00606588"/>
    <w:rsid w:val="006126F8"/>
    <w:rsid w:val="00612AA1"/>
    <w:rsid w:val="00620630"/>
    <w:rsid w:val="006210A1"/>
    <w:rsid w:val="00624ED6"/>
    <w:rsid w:val="006255E1"/>
    <w:rsid w:val="00625CEA"/>
    <w:rsid w:val="006311AF"/>
    <w:rsid w:val="00631DF9"/>
    <w:rsid w:val="00632954"/>
    <w:rsid w:val="00632C11"/>
    <w:rsid w:val="00634524"/>
    <w:rsid w:val="00636C26"/>
    <w:rsid w:val="006404B6"/>
    <w:rsid w:val="00642DAE"/>
    <w:rsid w:val="00643F38"/>
    <w:rsid w:val="00644C36"/>
    <w:rsid w:val="00645C64"/>
    <w:rsid w:val="0064601C"/>
    <w:rsid w:val="0065111A"/>
    <w:rsid w:val="006525A2"/>
    <w:rsid w:val="006569A7"/>
    <w:rsid w:val="00661E80"/>
    <w:rsid w:val="0066235B"/>
    <w:rsid w:val="00664C8F"/>
    <w:rsid w:val="00666181"/>
    <w:rsid w:val="0066649E"/>
    <w:rsid w:val="00671ACF"/>
    <w:rsid w:val="0067573B"/>
    <w:rsid w:val="006764F5"/>
    <w:rsid w:val="00676AE2"/>
    <w:rsid w:val="00680232"/>
    <w:rsid w:val="00681ADC"/>
    <w:rsid w:val="00682BD8"/>
    <w:rsid w:val="0068410C"/>
    <w:rsid w:val="006862D4"/>
    <w:rsid w:val="006868D8"/>
    <w:rsid w:val="00686C6E"/>
    <w:rsid w:val="00687461"/>
    <w:rsid w:val="00693D97"/>
    <w:rsid w:val="00695F07"/>
    <w:rsid w:val="00697B1C"/>
    <w:rsid w:val="006A047F"/>
    <w:rsid w:val="006A1C0A"/>
    <w:rsid w:val="006A6C23"/>
    <w:rsid w:val="006A7676"/>
    <w:rsid w:val="006B1882"/>
    <w:rsid w:val="006B2373"/>
    <w:rsid w:val="006B41A2"/>
    <w:rsid w:val="006B5E50"/>
    <w:rsid w:val="006B7288"/>
    <w:rsid w:val="006C0639"/>
    <w:rsid w:val="006C07C8"/>
    <w:rsid w:val="006C15B8"/>
    <w:rsid w:val="006C1857"/>
    <w:rsid w:val="006C5FFA"/>
    <w:rsid w:val="006C7463"/>
    <w:rsid w:val="006C7914"/>
    <w:rsid w:val="006D05FE"/>
    <w:rsid w:val="006D0F53"/>
    <w:rsid w:val="006D1135"/>
    <w:rsid w:val="006D1187"/>
    <w:rsid w:val="006D1219"/>
    <w:rsid w:val="006D3E49"/>
    <w:rsid w:val="006D615C"/>
    <w:rsid w:val="006D74B4"/>
    <w:rsid w:val="006E0A7B"/>
    <w:rsid w:val="006E2A73"/>
    <w:rsid w:val="006E3F3E"/>
    <w:rsid w:val="006E6539"/>
    <w:rsid w:val="006E6BB9"/>
    <w:rsid w:val="006F30C3"/>
    <w:rsid w:val="006F36EE"/>
    <w:rsid w:val="006F61E9"/>
    <w:rsid w:val="006F7323"/>
    <w:rsid w:val="006F74FD"/>
    <w:rsid w:val="00700F42"/>
    <w:rsid w:val="00701388"/>
    <w:rsid w:val="00701B08"/>
    <w:rsid w:val="00704259"/>
    <w:rsid w:val="00705219"/>
    <w:rsid w:val="00705A9F"/>
    <w:rsid w:val="00705E7D"/>
    <w:rsid w:val="0070637B"/>
    <w:rsid w:val="0070774D"/>
    <w:rsid w:val="00707B06"/>
    <w:rsid w:val="00710052"/>
    <w:rsid w:val="007130FB"/>
    <w:rsid w:val="00713A34"/>
    <w:rsid w:val="00713FC9"/>
    <w:rsid w:val="00714668"/>
    <w:rsid w:val="007162C4"/>
    <w:rsid w:val="007163DB"/>
    <w:rsid w:val="0071715A"/>
    <w:rsid w:val="0072387D"/>
    <w:rsid w:val="00723CF1"/>
    <w:rsid w:val="0072472A"/>
    <w:rsid w:val="00725BC2"/>
    <w:rsid w:val="00725CF8"/>
    <w:rsid w:val="00726EB1"/>
    <w:rsid w:val="007301DF"/>
    <w:rsid w:val="00730466"/>
    <w:rsid w:val="00732847"/>
    <w:rsid w:val="00732998"/>
    <w:rsid w:val="007358C7"/>
    <w:rsid w:val="00737C31"/>
    <w:rsid w:val="00740B32"/>
    <w:rsid w:val="00741158"/>
    <w:rsid w:val="0074140A"/>
    <w:rsid w:val="0074380E"/>
    <w:rsid w:val="00743CB2"/>
    <w:rsid w:val="00745D42"/>
    <w:rsid w:val="00752581"/>
    <w:rsid w:val="00752762"/>
    <w:rsid w:val="0075339D"/>
    <w:rsid w:val="00756D99"/>
    <w:rsid w:val="007577D8"/>
    <w:rsid w:val="0076194B"/>
    <w:rsid w:val="00764B90"/>
    <w:rsid w:val="007662A8"/>
    <w:rsid w:val="00770D72"/>
    <w:rsid w:val="0077186E"/>
    <w:rsid w:val="007723FE"/>
    <w:rsid w:val="00772566"/>
    <w:rsid w:val="007726C1"/>
    <w:rsid w:val="00774A8D"/>
    <w:rsid w:val="00774B98"/>
    <w:rsid w:val="00776804"/>
    <w:rsid w:val="0078684B"/>
    <w:rsid w:val="0079025C"/>
    <w:rsid w:val="00791F4C"/>
    <w:rsid w:val="00793647"/>
    <w:rsid w:val="007943DE"/>
    <w:rsid w:val="00794FDA"/>
    <w:rsid w:val="007965CA"/>
    <w:rsid w:val="00796DD3"/>
    <w:rsid w:val="007A1779"/>
    <w:rsid w:val="007A3C31"/>
    <w:rsid w:val="007A45C4"/>
    <w:rsid w:val="007A5694"/>
    <w:rsid w:val="007A5CEC"/>
    <w:rsid w:val="007A762F"/>
    <w:rsid w:val="007B44E7"/>
    <w:rsid w:val="007B7A88"/>
    <w:rsid w:val="007C26F4"/>
    <w:rsid w:val="007C4AA5"/>
    <w:rsid w:val="007C7F24"/>
    <w:rsid w:val="007D341C"/>
    <w:rsid w:val="007D5C30"/>
    <w:rsid w:val="007D5D81"/>
    <w:rsid w:val="007D5EA6"/>
    <w:rsid w:val="007E2615"/>
    <w:rsid w:val="007E2FCB"/>
    <w:rsid w:val="007E3DC1"/>
    <w:rsid w:val="007E46E6"/>
    <w:rsid w:val="007E5235"/>
    <w:rsid w:val="007E5459"/>
    <w:rsid w:val="007E57A3"/>
    <w:rsid w:val="007E683D"/>
    <w:rsid w:val="007F1DA5"/>
    <w:rsid w:val="007F35C3"/>
    <w:rsid w:val="007F5454"/>
    <w:rsid w:val="007F5E7A"/>
    <w:rsid w:val="00802A6E"/>
    <w:rsid w:val="00803931"/>
    <w:rsid w:val="0080402B"/>
    <w:rsid w:val="008048B9"/>
    <w:rsid w:val="00805861"/>
    <w:rsid w:val="00807D75"/>
    <w:rsid w:val="00811AE9"/>
    <w:rsid w:val="00812089"/>
    <w:rsid w:val="00812998"/>
    <w:rsid w:val="00813E2B"/>
    <w:rsid w:val="008162CD"/>
    <w:rsid w:val="00817193"/>
    <w:rsid w:val="008172C6"/>
    <w:rsid w:val="0081790F"/>
    <w:rsid w:val="00820085"/>
    <w:rsid w:val="00820143"/>
    <w:rsid w:val="00822ECC"/>
    <w:rsid w:val="0082335A"/>
    <w:rsid w:val="008236CA"/>
    <w:rsid w:val="008251BE"/>
    <w:rsid w:val="00825FB1"/>
    <w:rsid w:val="008274E5"/>
    <w:rsid w:val="008311CB"/>
    <w:rsid w:val="008317A5"/>
    <w:rsid w:val="00832228"/>
    <w:rsid w:val="008322CE"/>
    <w:rsid w:val="008329F5"/>
    <w:rsid w:val="00834B8E"/>
    <w:rsid w:val="008351AE"/>
    <w:rsid w:val="0083666A"/>
    <w:rsid w:val="00840C26"/>
    <w:rsid w:val="00843B79"/>
    <w:rsid w:val="00844C27"/>
    <w:rsid w:val="00851240"/>
    <w:rsid w:val="00851EB8"/>
    <w:rsid w:val="00852FB4"/>
    <w:rsid w:val="00853FFF"/>
    <w:rsid w:val="00857A01"/>
    <w:rsid w:val="0086139F"/>
    <w:rsid w:val="00861DDA"/>
    <w:rsid w:val="00862206"/>
    <w:rsid w:val="00862974"/>
    <w:rsid w:val="00863513"/>
    <w:rsid w:val="00866036"/>
    <w:rsid w:val="00870280"/>
    <w:rsid w:val="00870FB5"/>
    <w:rsid w:val="00871F96"/>
    <w:rsid w:val="00871FE8"/>
    <w:rsid w:val="00874162"/>
    <w:rsid w:val="00874880"/>
    <w:rsid w:val="00876252"/>
    <w:rsid w:val="0088106D"/>
    <w:rsid w:val="0088211A"/>
    <w:rsid w:val="00884316"/>
    <w:rsid w:val="0088610E"/>
    <w:rsid w:val="0088639C"/>
    <w:rsid w:val="008925E2"/>
    <w:rsid w:val="00893555"/>
    <w:rsid w:val="00893629"/>
    <w:rsid w:val="008951BF"/>
    <w:rsid w:val="00895655"/>
    <w:rsid w:val="00895E70"/>
    <w:rsid w:val="00896D54"/>
    <w:rsid w:val="008A030F"/>
    <w:rsid w:val="008A2198"/>
    <w:rsid w:val="008A22C1"/>
    <w:rsid w:val="008A7C3A"/>
    <w:rsid w:val="008B5C44"/>
    <w:rsid w:val="008B6C90"/>
    <w:rsid w:val="008B799B"/>
    <w:rsid w:val="008C08A3"/>
    <w:rsid w:val="008C1A3D"/>
    <w:rsid w:val="008C1A7D"/>
    <w:rsid w:val="008C2B4C"/>
    <w:rsid w:val="008C3903"/>
    <w:rsid w:val="008C42E8"/>
    <w:rsid w:val="008D2EFB"/>
    <w:rsid w:val="008D2FF7"/>
    <w:rsid w:val="008D41C2"/>
    <w:rsid w:val="008D73F5"/>
    <w:rsid w:val="008E371F"/>
    <w:rsid w:val="008E4D55"/>
    <w:rsid w:val="008E7065"/>
    <w:rsid w:val="008E7408"/>
    <w:rsid w:val="008F09BE"/>
    <w:rsid w:val="008F16E4"/>
    <w:rsid w:val="008F330E"/>
    <w:rsid w:val="008F5A83"/>
    <w:rsid w:val="008F5BB5"/>
    <w:rsid w:val="008F6E22"/>
    <w:rsid w:val="00900127"/>
    <w:rsid w:val="00901180"/>
    <w:rsid w:val="009032E3"/>
    <w:rsid w:val="00906668"/>
    <w:rsid w:val="009067CE"/>
    <w:rsid w:val="00910450"/>
    <w:rsid w:val="00910544"/>
    <w:rsid w:val="00911299"/>
    <w:rsid w:val="00913D1C"/>
    <w:rsid w:val="00913F81"/>
    <w:rsid w:val="009143A1"/>
    <w:rsid w:val="00915009"/>
    <w:rsid w:val="00923406"/>
    <w:rsid w:val="009244FD"/>
    <w:rsid w:val="00924D49"/>
    <w:rsid w:val="00932C9F"/>
    <w:rsid w:val="00933E93"/>
    <w:rsid w:val="00934631"/>
    <w:rsid w:val="0093620B"/>
    <w:rsid w:val="0094207B"/>
    <w:rsid w:val="00943F20"/>
    <w:rsid w:val="009445F9"/>
    <w:rsid w:val="00946307"/>
    <w:rsid w:val="00947B8E"/>
    <w:rsid w:val="0095018B"/>
    <w:rsid w:val="00952FD6"/>
    <w:rsid w:val="009537F2"/>
    <w:rsid w:val="0095388A"/>
    <w:rsid w:val="00953F0E"/>
    <w:rsid w:val="00954700"/>
    <w:rsid w:val="00954E3B"/>
    <w:rsid w:val="009551AF"/>
    <w:rsid w:val="00956CCF"/>
    <w:rsid w:val="0096026B"/>
    <w:rsid w:val="009628B9"/>
    <w:rsid w:val="00962CEA"/>
    <w:rsid w:val="0096374F"/>
    <w:rsid w:val="00963857"/>
    <w:rsid w:val="00963D09"/>
    <w:rsid w:val="009669C2"/>
    <w:rsid w:val="00966CEF"/>
    <w:rsid w:val="00967941"/>
    <w:rsid w:val="009703F4"/>
    <w:rsid w:val="00970948"/>
    <w:rsid w:val="00970C39"/>
    <w:rsid w:val="00970FDA"/>
    <w:rsid w:val="0097284D"/>
    <w:rsid w:val="00972CE8"/>
    <w:rsid w:val="009731CE"/>
    <w:rsid w:val="00973E13"/>
    <w:rsid w:val="00974C5D"/>
    <w:rsid w:val="00976DC8"/>
    <w:rsid w:val="00980E00"/>
    <w:rsid w:val="00981981"/>
    <w:rsid w:val="0098313E"/>
    <w:rsid w:val="00984076"/>
    <w:rsid w:val="00985CCB"/>
    <w:rsid w:val="00987001"/>
    <w:rsid w:val="00987623"/>
    <w:rsid w:val="00991D93"/>
    <w:rsid w:val="009A1F59"/>
    <w:rsid w:val="009A21CC"/>
    <w:rsid w:val="009A3548"/>
    <w:rsid w:val="009A3758"/>
    <w:rsid w:val="009A5887"/>
    <w:rsid w:val="009B11CD"/>
    <w:rsid w:val="009B59BD"/>
    <w:rsid w:val="009B5F07"/>
    <w:rsid w:val="009B6AF2"/>
    <w:rsid w:val="009C2038"/>
    <w:rsid w:val="009C3C6E"/>
    <w:rsid w:val="009C486D"/>
    <w:rsid w:val="009C48B8"/>
    <w:rsid w:val="009C51C9"/>
    <w:rsid w:val="009D07F6"/>
    <w:rsid w:val="009D2D30"/>
    <w:rsid w:val="009D3ECF"/>
    <w:rsid w:val="009D570D"/>
    <w:rsid w:val="009D6D39"/>
    <w:rsid w:val="009E1A55"/>
    <w:rsid w:val="009E21C7"/>
    <w:rsid w:val="009E2A8D"/>
    <w:rsid w:val="009E39DD"/>
    <w:rsid w:val="009E4F68"/>
    <w:rsid w:val="009E5A88"/>
    <w:rsid w:val="009F05EB"/>
    <w:rsid w:val="009F08E9"/>
    <w:rsid w:val="00A02584"/>
    <w:rsid w:val="00A043C0"/>
    <w:rsid w:val="00A0515A"/>
    <w:rsid w:val="00A06C55"/>
    <w:rsid w:val="00A06D93"/>
    <w:rsid w:val="00A06DB6"/>
    <w:rsid w:val="00A076D4"/>
    <w:rsid w:val="00A118E7"/>
    <w:rsid w:val="00A1603F"/>
    <w:rsid w:val="00A17D12"/>
    <w:rsid w:val="00A222CF"/>
    <w:rsid w:val="00A22FFE"/>
    <w:rsid w:val="00A24BAE"/>
    <w:rsid w:val="00A24E89"/>
    <w:rsid w:val="00A277D6"/>
    <w:rsid w:val="00A2786E"/>
    <w:rsid w:val="00A30F58"/>
    <w:rsid w:val="00A313C2"/>
    <w:rsid w:val="00A3158A"/>
    <w:rsid w:val="00A32058"/>
    <w:rsid w:val="00A32605"/>
    <w:rsid w:val="00A32F2A"/>
    <w:rsid w:val="00A33F11"/>
    <w:rsid w:val="00A351CC"/>
    <w:rsid w:val="00A3606E"/>
    <w:rsid w:val="00A362C7"/>
    <w:rsid w:val="00A3649D"/>
    <w:rsid w:val="00A44B74"/>
    <w:rsid w:val="00A45525"/>
    <w:rsid w:val="00A51DE6"/>
    <w:rsid w:val="00A51F9A"/>
    <w:rsid w:val="00A51FD7"/>
    <w:rsid w:val="00A54BA0"/>
    <w:rsid w:val="00A5645D"/>
    <w:rsid w:val="00A57704"/>
    <w:rsid w:val="00A61888"/>
    <w:rsid w:val="00A626D3"/>
    <w:rsid w:val="00A64379"/>
    <w:rsid w:val="00A64BD9"/>
    <w:rsid w:val="00A65840"/>
    <w:rsid w:val="00A70096"/>
    <w:rsid w:val="00A70798"/>
    <w:rsid w:val="00A73CD9"/>
    <w:rsid w:val="00A74EE9"/>
    <w:rsid w:val="00A768FB"/>
    <w:rsid w:val="00A83935"/>
    <w:rsid w:val="00A85063"/>
    <w:rsid w:val="00A8686F"/>
    <w:rsid w:val="00A87C1E"/>
    <w:rsid w:val="00A9510B"/>
    <w:rsid w:val="00A95B82"/>
    <w:rsid w:val="00A968A1"/>
    <w:rsid w:val="00AA10C7"/>
    <w:rsid w:val="00AA2C8B"/>
    <w:rsid w:val="00AA3872"/>
    <w:rsid w:val="00AA638D"/>
    <w:rsid w:val="00AA697B"/>
    <w:rsid w:val="00AB412F"/>
    <w:rsid w:val="00AB4606"/>
    <w:rsid w:val="00AB4B82"/>
    <w:rsid w:val="00AB4BCC"/>
    <w:rsid w:val="00AC02A1"/>
    <w:rsid w:val="00AC17F8"/>
    <w:rsid w:val="00AC1DA3"/>
    <w:rsid w:val="00AC24A4"/>
    <w:rsid w:val="00AC2E66"/>
    <w:rsid w:val="00AC4B61"/>
    <w:rsid w:val="00AC4D1D"/>
    <w:rsid w:val="00AC668B"/>
    <w:rsid w:val="00AC7EEA"/>
    <w:rsid w:val="00AD11F8"/>
    <w:rsid w:val="00AD184A"/>
    <w:rsid w:val="00AD2588"/>
    <w:rsid w:val="00AD28E9"/>
    <w:rsid w:val="00AD4C7E"/>
    <w:rsid w:val="00AE1AC0"/>
    <w:rsid w:val="00AE4D1A"/>
    <w:rsid w:val="00AE5B68"/>
    <w:rsid w:val="00AE7279"/>
    <w:rsid w:val="00AF1304"/>
    <w:rsid w:val="00AF2125"/>
    <w:rsid w:val="00AF2615"/>
    <w:rsid w:val="00AF4018"/>
    <w:rsid w:val="00AF4434"/>
    <w:rsid w:val="00AF4BD6"/>
    <w:rsid w:val="00AF611A"/>
    <w:rsid w:val="00AF625D"/>
    <w:rsid w:val="00AF7F3B"/>
    <w:rsid w:val="00B002C6"/>
    <w:rsid w:val="00B02A9A"/>
    <w:rsid w:val="00B073A5"/>
    <w:rsid w:val="00B11ED4"/>
    <w:rsid w:val="00B13535"/>
    <w:rsid w:val="00B14307"/>
    <w:rsid w:val="00B14FB2"/>
    <w:rsid w:val="00B164DD"/>
    <w:rsid w:val="00B17C96"/>
    <w:rsid w:val="00B21C89"/>
    <w:rsid w:val="00B227F4"/>
    <w:rsid w:val="00B306D7"/>
    <w:rsid w:val="00B308CF"/>
    <w:rsid w:val="00B31D12"/>
    <w:rsid w:val="00B32ABF"/>
    <w:rsid w:val="00B3303D"/>
    <w:rsid w:val="00B330A9"/>
    <w:rsid w:val="00B33C20"/>
    <w:rsid w:val="00B42BEE"/>
    <w:rsid w:val="00B43A3B"/>
    <w:rsid w:val="00B46CC6"/>
    <w:rsid w:val="00B47451"/>
    <w:rsid w:val="00B563EF"/>
    <w:rsid w:val="00B56653"/>
    <w:rsid w:val="00B57239"/>
    <w:rsid w:val="00B60327"/>
    <w:rsid w:val="00B60A36"/>
    <w:rsid w:val="00B60AA7"/>
    <w:rsid w:val="00B6343F"/>
    <w:rsid w:val="00B659B9"/>
    <w:rsid w:val="00B66A85"/>
    <w:rsid w:val="00B67703"/>
    <w:rsid w:val="00B73A6C"/>
    <w:rsid w:val="00B756A9"/>
    <w:rsid w:val="00B75F03"/>
    <w:rsid w:val="00B76868"/>
    <w:rsid w:val="00B77D13"/>
    <w:rsid w:val="00B8076D"/>
    <w:rsid w:val="00B8162E"/>
    <w:rsid w:val="00B82A41"/>
    <w:rsid w:val="00B82FF2"/>
    <w:rsid w:val="00B83AD7"/>
    <w:rsid w:val="00B843C2"/>
    <w:rsid w:val="00B84501"/>
    <w:rsid w:val="00B86FC5"/>
    <w:rsid w:val="00B87BF2"/>
    <w:rsid w:val="00B92CB8"/>
    <w:rsid w:val="00B94C93"/>
    <w:rsid w:val="00B94FCD"/>
    <w:rsid w:val="00B96F4C"/>
    <w:rsid w:val="00BA06E7"/>
    <w:rsid w:val="00BA11B7"/>
    <w:rsid w:val="00BA2C92"/>
    <w:rsid w:val="00BA3892"/>
    <w:rsid w:val="00BA3C39"/>
    <w:rsid w:val="00BA72C7"/>
    <w:rsid w:val="00BB06B6"/>
    <w:rsid w:val="00BB1A9A"/>
    <w:rsid w:val="00BB1F4B"/>
    <w:rsid w:val="00BB23B9"/>
    <w:rsid w:val="00BB36E7"/>
    <w:rsid w:val="00BB40C2"/>
    <w:rsid w:val="00BB4EC2"/>
    <w:rsid w:val="00BB513A"/>
    <w:rsid w:val="00BB69CE"/>
    <w:rsid w:val="00BB7DD6"/>
    <w:rsid w:val="00BB7FCD"/>
    <w:rsid w:val="00BC025B"/>
    <w:rsid w:val="00BC372D"/>
    <w:rsid w:val="00BC4044"/>
    <w:rsid w:val="00BC4158"/>
    <w:rsid w:val="00BE1166"/>
    <w:rsid w:val="00BE1FC4"/>
    <w:rsid w:val="00BE21AB"/>
    <w:rsid w:val="00BE6ACD"/>
    <w:rsid w:val="00BE7464"/>
    <w:rsid w:val="00BE7E63"/>
    <w:rsid w:val="00BF190C"/>
    <w:rsid w:val="00BF2B3D"/>
    <w:rsid w:val="00BF3422"/>
    <w:rsid w:val="00BF38CB"/>
    <w:rsid w:val="00BF3941"/>
    <w:rsid w:val="00C0255E"/>
    <w:rsid w:val="00C02A4E"/>
    <w:rsid w:val="00C0456A"/>
    <w:rsid w:val="00C061A3"/>
    <w:rsid w:val="00C0628B"/>
    <w:rsid w:val="00C0650F"/>
    <w:rsid w:val="00C11DA7"/>
    <w:rsid w:val="00C12964"/>
    <w:rsid w:val="00C1397C"/>
    <w:rsid w:val="00C149ED"/>
    <w:rsid w:val="00C15152"/>
    <w:rsid w:val="00C207A1"/>
    <w:rsid w:val="00C25B72"/>
    <w:rsid w:val="00C3180E"/>
    <w:rsid w:val="00C3248D"/>
    <w:rsid w:val="00C350CA"/>
    <w:rsid w:val="00C36791"/>
    <w:rsid w:val="00C409CC"/>
    <w:rsid w:val="00C43E22"/>
    <w:rsid w:val="00C44EFA"/>
    <w:rsid w:val="00C4699B"/>
    <w:rsid w:val="00C47623"/>
    <w:rsid w:val="00C51238"/>
    <w:rsid w:val="00C51539"/>
    <w:rsid w:val="00C5166B"/>
    <w:rsid w:val="00C52100"/>
    <w:rsid w:val="00C557AF"/>
    <w:rsid w:val="00C57E7B"/>
    <w:rsid w:val="00C6084C"/>
    <w:rsid w:val="00C6124A"/>
    <w:rsid w:val="00C6197A"/>
    <w:rsid w:val="00C64854"/>
    <w:rsid w:val="00C649F7"/>
    <w:rsid w:val="00C65090"/>
    <w:rsid w:val="00C6536E"/>
    <w:rsid w:val="00C65444"/>
    <w:rsid w:val="00C66388"/>
    <w:rsid w:val="00C66BA8"/>
    <w:rsid w:val="00C717E8"/>
    <w:rsid w:val="00C71BA4"/>
    <w:rsid w:val="00C72A90"/>
    <w:rsid w:val="00C73208"/>
    <w:rsid w:val="00C74DAD"/>
    <w:rsid w:val="00C75269"/>
    <w:rsid w:val="00C771F1"/>
    <w:rsid w:val="00C77F73"/>
    <w:rsid w:val="00C8201E"/>
    <w:rsid w:val="00C84A70"/>
    <w:rsid w:val="00C857D0"/>
    <w:rsid w:val="00C900C1"/>
    <w:rsid w:val="00C9164B"/>
    <w:rsid w:val="00C9205B"/>
    <w:rsid w:val="00C92615"/>
    <w:rsid w:val="00C92818"/>
    <w:rsid w:val="00C952CA"/>
    <w:rsid w:val="00C955FA"/>
    <w:rsid w:val="00C96D64"/>
    <w:rsid w:val="00CA1FAF"/>
    <w:rsid w:val="00CA284A"/>
    <w:rsid w:val="00CA3638"/>
    <w:rsid w:val="00CA6691"/>
    <w:rsid w:val="00CA6A35"/>
    <w:rsid w:val="00CB3250"/>
    <w:rsid w:val="00CB3A49"/>
    <w:rsid w:val="00CB494F"/>
    <w:rsid w:val="00CB5927"/>
    <w:rsid w:val="00CC30F9"/>
    <w:rsid w:val="00CD4B19"/>
    <w:rsid w:val="00CD61A4"/>
    <w:rsid w:val="00CD64E3"/>
    <w:rsid w:val="00CD6597"/>
    <w:rsid w:val="00CE3654"/>
    <w:rsid w:val="00CE3CE6"/>
    <w:rsid w:val="00CE3D1C"/>
    <w:rsid w:val="00CE735F"/>
    <w:rsid w:val="00CE781F"/>
    <w:rsid w:val="00CF5270"/>
    <w:rsid w:val="00CF7302"/>
    <w:rsid w:val="00CF79E4"/>
    <w:rsid w:val="00D01118"/>
    <w:rsid w:val="00D019D8"/>
    <w:rsid w:val="00D02F0F"/>
    <w:rsid w:val="00D03A1C"/>
    <w:rsid w:val="00D06DB3"/>
    <w:rsid w:val="00D0723D"/>
    <w:rsid w:val="00D11BEC"/>
    <w:rsid w:val="00D12096"/>
    <w:rsid w:val="00D13964"/>
    <w:rsid w:val="00D14796"/>
    <w:rsid w:val="00D15A40"/>
    <w:rsid w:val="00D17110"/>
    <w:rsid w:val="00D23338"/>
    <w:rsid w:val="00D2360E"/>
    <w:rsid w:val="00D2596D"/>
    <w:rsid w:val="00D2649F"/>
    <w:rsid w:val="00D26812"/>
    <w:rsid w:val="00D320AD"/>
    <w:rsid w:val="00D35D86"/>
    <w:rsid w:val="00D36EF0"/>
    <w:rsid w:val="00D4070F"/>
    <w:rsid w:val="00D42810"/>
    <w:rsid w:val="00D4281C"/>
    <w:rsid w:val="00D51D1F"/>
    <w:rsid w:val="00D52249"/>
    <w:rsid w:val="00D56269"/>
    <w:rsid w:val="00D56EED"/>
    <w:rsid w:val="00D574C6"/>
    <w:rsid w:val="00D57B8F"/>
    <w:rsid w:val="00D6004B"/>
    <w:rsid w:val="00D61361"/>
    <w:rsid w:val="00D62899"/>
    <w:rsid w:val="00D64FFF"/>
    <w:rsid w:val="00D6659C"/>
    <w:rsid w:val="00D716B3"/>
    <w:rsid w:val="00D72FD5"/>
    <w:rsid w:val="00D7545B"/>
    <w:rsid w:val="00D77C0D"/>
    <w:rsid w:val="00D77DE9"/>
    <w:rsid w:val="00D850F7"/>
    <w:rsid w:val="00D90667"/>
    <w:rsid w:val="00D906A4"/>
    <w:rsid w:val="00D9140D"/>
    <w:rsid w:val="00D978D8"/>
    <w:rsid w:val="00DA0729"/>
    <w:rsid w:val="00DA0867"/>
    <w:rsid w:val="00DA0A42"/>
    <w:rsid w:val="00DA0BA7"/>
    <w:rsid w:val="00DA23AB"/>
    <w:rsid w:val="00DA64AE"/>
    <w:rsid w:val="00DA73CC"/>
    <w:rsid w:val="00DA7DE2"/>
    <w:rsid w:val="00DB011F"/>
    <w:rsid w:val="00DB16C0"/>
    <w:rsid w:val="00DB3AF0"/>
    <w:rsid w:val="00DB4078"/>
    <w:rsid w:val="00DB4482"/>
    <w:rsid w:val="00DC0B27"/>
    <w:rsid w:val="00DC26EB"/>
    <w:rsid w:val="00DC38D7"/>
    <w:rsid w:val="00DC3CE8"/>
    <w:rsid w:val="00DC6C8C"/>
    <w:rsid w:val="00DC7E25"/>
    <w:rsid w:val="00DD1157"/>
    <w:rsid w:val="00DD1A1F"/>
    <w:rsid w:val="00DD1FA4"/>
    <w:rsid w:val="00DD2AE9"/>
    <w:rsid w:val="00DD4F68"/>
    <w:rsid w:val="00DD50B2"/>
    <w:rsid w:val="00DD5B49"/>
    <w:rsid w:val="00DE0E0D"/>
    <w:rsid w:val="00DE19DE"/>
    <w:rsid w:val="00DE1C77"/>
    <w:rsid w:val="00DE2822"/>
    <w:rsid w:val="00DE3EF3"/>
    <w:rsid w:val="00DE7098"/>
    <w:rsid w:val="00DE7914"/>
    <w:rsid w:val="00DF150C"/>
    <w:rsid w:val="00DF2AD0"/>
    <w:rsid w:val="00DF4A37"/>
    <w:rsid w:val="00DF4A9F"/>
    <w:rsid w:val="00E00BCF"/>
    <w:rsid w:val="00E00BFD"/>
    <w:rsid w:val="00E03CF3"/>
    <w:rsid w:val="00E04CEF"/>
    <w:rsid w:val="00E051A2"/>
    <w:rsid w:val="00E05616"/>
    <w:rsid w:val="00E05A2A"/>
    <w:rsid w:val="00E0690A"/>
    <w:rsid w:val="00E10CDB"/>
    <w:rsid w:val="00E11BB2"/>
    <w:rsid w:val="00E1435B"/>
    <w:rsid w:val="00E14659"/>
    <w:rsid w:val="00E17314"/>
    <w:rsid w:val="00E238B0"/>
    <w:rsid w:val="00E243F0"/>
    <w:rsid w:val="00E26B7C"/>
    <w:rsid w:val="00E30B29"/>
    <w:rsid w:val="00E3497E"/>
    <w:rsid w:val="00E36E2A"/>
    <w:rsid w:val="00E4060E"/>
    <w:rsid w:val="00E411F9"/>
    <w:rsid w:val="00E417B5"/>
    <w:rsid w:val="00E41DB4"/>
    <w:rsid w:val="00E42B81"/>
    <w:rsid w:val="00E42C88"/>
    <w:rsid w:val="00E507AE"/>
    <w:rsid w:val="00E50A69"/>
    <w:rsid w:val="00E513C5"/>
    <w:rsid w:val="00E52D6A"/>
    <w:rsid w:val="00E5356C"/>
    <w:rsid w:val="00E53DCB"/>
    <w:rsid w:val="00E60B0F"/>
    <w:rsid w:val="00E61620"/>
    <w:rsid w:val="00E644FC"/>
    <w:rsid w:val="00E6452C"/>
    <w:rsid w:val="00E66DE9"/>
    <w:rsid w:val="00E6733B"/>
    <w:rsid w:val="00E7076B"/>
    <w:rsid w:val="00E73097"/>
    <w:rsid w:val="00E7455B"/>
    <w:rsid w:val="00E769C2"/>
    <w:rsid w:val="00E77AF1"/>
    <w:rsid w:val="00E77CF4"/>
    <w:rsid w:val="00E81CCB"/>
    <w:rsid w:val="00E824B2"/>
    <w:rsid w:val="00E833DB"/>
    <w:rsid w:val="00E84220"/>
    <w:rsid w:val="00E85978"/>
    <w:rsid w:val="00E8623B"/>
    <w:rsid w:val="00E862AF"/>
    <w:rsid w:val="00E87785"/>
    <w:rsid w:val="00E90605"/>
    <w:rsid w:val="00E92CEB"/>
    <w:rsid w:val="00E92E8D"/>
    <w:rsid w:val="00E95180"/>
    <w:rsid w:val="00EA00E0"/>
    <w:rsid w:val="00EA0994"/>
    <w:rsid w:val="00EA0B9C"/>
    <w:rsid w:val="00EA1D30"/>
    <w:rsid w:val="00EA26F6"/>
    <w:rsid w:val="00EA42E3"/>
    <w:rsid w:val="00EA5458"/>
    <w:rsid w:val="00EA62EB"/>
    <w:rsid w:val="00EB72FF"/>
    <w:rsid w:val="00EB7A50"/>
    <w:rsid w:val="00EC008B"/>
    <w:rsid w:val="00EC0989"/>
    <w:rsid w:val="00EC0E02"/>
    <w:rsid w:val="00EC1D14"/>
    <w:rsid w:val="00EC251F"/>
    <w:rsid w:val="00EC3C25"/>
    <w:rsid w:val="00EC73CB"/>
    <w:rsid w:val="00ED07E0"/>
    <w:rsid w:val="00ED1D65"/>
    <w:rsid w:val="00ED23A9"/>
    <w:rsid w:val="00ED334C"/>
    <w:rsid w:val="00ED3E21"/>
    <w:rsid w:val="00EE0796"/>
    <w:rsid w:val="00EE20EE"/>
    <w:rsid w:val="00EE2467"/>
    <w:rsid w:val="00EE6819"/>
    <w:rsid w:val="00EE70DF"/>
    <w:rsid w:val="00EF2360"/>
    <w:rsid w:val="00EF2CBD"/>
    <w:rsid w:val="00EF363A"/>
    <w:rsid w:val="00EF5F02"/>
    <w:rsid w:val="00EF73AC"/>
    <w:rsid w:val="00EF7628"/>
    <w:rsid w:val="00EF7BB4"/>
    <w:rsid w:val="00F02D38"/>
    <w:rsid w:val="00F03F62"/>
    <w:rsid w:val="00F042D6"/>
    <w:rsid w:val="00F04A27"/>
    <w:rsid w:val="00F05408"/>
    <w:rsid w:val="00F07FCD"/>
    <w:rsid w:val="00F136B4"/>
    <w:rsid w:val="00F139C5"/>
    <w:rsid w:val="00F13C52"/>
    <w:rsid w:val="00F14081"/>
    <w:rsid w:val="00F14BC9"/>
    <w:rsid w:val="00F2073F"/>
    <w:rsid w:val="00F300F5"/>
    <w:rsid w:val="00F314D9"/>
    <w:rsid w:val="00F31D45"/>
    <w:rsid w:val="00F3318C"/>
    <w:rsid w:val="00F339DE"/>
    <w:rsid w:val="00F36627"/>
    <w:rsid w:val="00F37DAA"/>
    <w:rsid w:val="00F37DDC"/>
    <w:rsid w:val="00F46C42"/>
    <w:rsid w:val="00F47DD1"/>
    <w:rsid w:val="00F51F6B"/>
    <w:rsid w:val="00F6072E"/>
    <w:rsid w:val="00F6143E"/>
    <w:rsid w:val="00F62475"/>
    <w:rsid w:val="00F63B9B"/>
    <w:rsid w:val="00F654A8"/>
    <w:rsid w:val="00F654D8"/>
    <w:rsid w:val="00F65F55"/>
    <w:rsid w:val="00F660EC"/>
    <w:rsid w:val="00F66682"/>
    <w:rsid w:val="00F71A8D"/>
    <w:rsid w:val="00F7214F"/>
    <w:rsid w:val="00F725DC"/>
    <w:rsid w:val="00F72BE9"/>
    <w:rsid w:val="00F752BE"/>
    <w:rsid w:val="00F7703A"/>
    <w:rsid w:val="00F773DB"/>
    <w:rsid w:val="00F803BC"/>
    <w:rsid w:val="00F818EB"/>
    <w:rsid w:val="00F905A4"/>
    <w:rsid w:val="00F93EC7"/>
    <w:rsid w:val="00F940CE"/>
    <w:rsid w:val="00F95A8C"/>
    <w:rsid w:val="00F967BF"/>
    <w:rsid w:val="00F97237"/>
    <w:rsid w:val="00FB289B"/>
    <w:rsid w:val="00FC063C"/>
    <w:rsid w:val="00FC37AA"/>
    <w:rsid w:val="00FC3F53"/>
    <w:rsid w:val="00FC4165"/>
    <w:rsid w:val="00FC4AA4"/>
    <w:rsid w:val="00FC6AF9"/>
    <w:rsid w:val="00FC6DFF"/>
    <w:rsid w:val="00FD0329"/>
    <w:rsid w:val="00FD4A2B"/>
    <w:rsid w:val="00FD5096"/>
    <w:rsid w:val="00FD53CC"/>
    <w:rsid w:val="00FD7225"/>
    <w:rsid w:val="00FE5E62"/>
    <w:rsid w:val="00FF00DF"/>
    <w:rsid w:val="00FF0F99"/>
    <w:rsid w:val="00FF50D8"/>
    <w:rsid w:val="00FF5B9E"/>
    <w:rsid w:val="00FF7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hy-AM" w:eastAsia="hy-AM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2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2C6E"/>
    <w:pPr>
      <w:spacing w:after="200" w:line="276" w:lineRule="auto"/>
    </w:pPr>
    <w:rPr>
      <w:sz w:val="22"/>
      <w:szCs w:val="2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70C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970C39"/>
    <w:rPr>
      <w:rFonts w:cs="Times New Roman"/>
    </w:rPr>
  </w:style>
  <w:style w:type="paragraph" w:styleId="a5">
    <w:name w:val="footer"/>
    <w:basedOn w:val="a"/>
    <w:link w:val="a6"/>
    <w:uiPriority w:val="99"/>
    <w:rsid w:val="00970C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sid w:val="00970C39"/>
    <w:rPr>
      <w:rFonts w:cs="Times New Roman"/>
    </w:rPr>
  </w:style>
  <w:style w:type="paragraph" w:styleId="a7">
    <w:name w:val="Document Map"/>
    <w:basedOn w:val="a"/>
    <w:link w:val="a8"/>
    <w:uiPriority w:val="99"/>
    <w:semiHidden/>
    <w:rsid w:val="00135FD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8">
    <w:name w:val="Схема документа Знак"/>
    <w:basedOn w:val="a0"/>
    <w:link w:val="a7"/>
    <w:uiPriority w:val="99"/>
    <w:semiHidden/>
    <w:locked/>
    <w:rsid w:val="00972CE8"/>
    <w:rPr>
      <w:rFonts w:ascii="Times New Roman" w:hAnsi="Times New Roman" w:cs="Times New Roman"/>
      <w:sz w:val="2"/>
    </w:rPr>
  </w:style>
  <w:style w:type="paragraph" w:styleId="a9">
    <w:name w:val="List Paragraph"/>
    <w:basedOn w:val="a"/>
    <w:uiPriority w:val="34"/>
    <w:qFormat/>
    <w:rsid w:val="003E083D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0F60E1"/>
    <w:pPr>
      <w:spacing w:after="0" w:line="240" w:lineRule="auto"/>
    </w:pPr>
    <w:rPr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F60E1"/>
    <w:rPr>
      <w:sz w:val="16"/>
      <w:szCs w:val="16"/>
      <w:lang w:val="ru-RU" w:eastAsia="ru-RU"/>
    </w:rPr>
  </w:style>
  <w:style w:type="character" w:styleId="ac">
    <w:name w:val="Hyperlink"/>
    <w:basedOn w:val="a0"/>
    <w:uiPriority w:val="99"/>
    <w:unhideWhenUsed/>
    <w:rsid w:val="00E05616"/>
    <w:rPr>
      <w:color w:val="0000FF" w:themeColor="hyperlink"/>
      <w:u w:val="single"/>
    </w:rPr>
  </w:style>
  <w:style w:type="paragraph" w:styleId="ad">
    <w:name w:val="Title"/>
    <w:basedOn w:val="a"/>
    <w:link w:val="ae"/>
    <w:qFormat/>
    <w:locked/>
    <w:rsid w:val="000F2CD7"/>
    <w:pPr>
      <w:spacing w:after="0" w:line="240" w:lineRule="auto"/>
      <w:jc w:val="center"/>
    </w:pPr>
    <w:rPr>
      <w:rFonts w:ascii="Times New Roman" w:hAnsi="Times New Roman"/>
      <w:sz w:val="28"/>
      <w:szCs w:val="24"/>
    </w:rPr>
  </w:style>
  <w:style w:type="character" w:customStyle="1" w:styleId="ae">
    <w:name w:val="Название Знак"/>
    <w:basedOn w:val="a0"/>
    <w:link w:val="ad"/>
    <w:rsid w:val="000F2CD7"/>
    <w:rPr>
      <w:rFonts w:ascii="Times New Roman" w:hAnsi="Times New Roman"/>
      <w:sz w:val="28"/>
      <w:szCs w:val="24"/>
      <w:lang w:val="ru-RU" w:eastAsia="ru-RU"/>
    </w:rPr>
  </w:style>
  <w:style w:type="paragraph" w:styleId="af">
    <w:name w:val="Body Text"/>
    <w:basedOn w:val="a"/>
    <w:link w:val="af0"/>
    <w:semiHidden/>
    <w:unhideWhenUsed/>
    <w:rsid w:val="000F2CD7"/>
    <w:pPr>
      <w:spacing w:after="0" w:line="240" w:lineRule="auto"/>
      <w:ind w:right="5755"/>
      <w:jc w:val="both"/>
    </w:pPr>
    <w:rPr>
      <w:rFonts w:ascii="Times New Roman" w:hAnsi="Times New Roman"/>
      <w:sz w:val="28"/>
      <w:szCs w:val="24"/>
    </w:rPr>
  </w:style>
  <w:style w:type="character" w:customStyle="1" w:styleId="af0">
    <w:name w:val="Основной текст Знак"/>
    <w:basedOn w:val="a0"/>
    <w:link w:val="af"/>
    <w:semiHidden/>
    <w:rsid w:val="000F2CD7"/>
    <w:rPr>
      <w:rFonts w:ascii="Times New Roman" w:hAnsi="Times New Roman"/>
      <w:sz w:val="28"/>
      <w:szCs w:val="24"/>
      <w:lang w:val="ru-RU" w:eastAsia="ru-RU"/>
    </w:rPr>
  </w:style>
  <w:style w:type="paragraph" w:customStyle="1" w:styleId="ConsPlusNormal">
    <w:name w:val="ConsPlusNormal"/>
    <w:rsid w:val="009A1F59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val="ru-RU"/>
    </w:rPr>
  </w:style>
  <w:style w:type="character" w:styleId="af1">
    <w:name w:val="page number"/>
    <w:basedOn w:val="a0"/>
    <w:rsid w:val="006E6BB9"/>
  </w:style>
  <w:style w:type="paragraph" w:customStyle="1" w:styleId="ConsPlusTitle">
    <w:name w:val="ConsPlusTitle"/>
    <w:rsid w:val="0059103B"/>
    <w:pPr>
      <w:widowControl w:val="0"/>
      <w:autoSpaceDE w:val="0"/>
      <w:autoSpaceDN w:val="0"/>
    </w:pPr>
    <w:rPr>
      <w:rFonts w:cs="Calibri"/>
      <w:b/>
      <w:sz w:val="22"/>
      <w:lang w:val="ru-RU" w:eastAsia="ru-RU"/>
    </w:rPr>
  </w:style>
  <w:style w:type="paragraph" w:customStyle="1" w:styleId="ConsPlusNonformat">
    <w:name w:val="ConsPlusNonformat"/>
    <w:rsid w:val="00D77C0D"/>
    <w:pPr>
      <w:widowControl w:val="0"/>
      <w:autoSpaceDE w:val="0"/>
      <w:autoSpaceDN w:val="0"/>
    </w:pPr>
    <w:rPr>
      <w:rFonts w:ascii="Courier New" w:hAnsi="Courier New" w:cs="Courier New"/>
      <w:lang w:val="ru-RU" w:eastAsia="ru-RU"/>
    </w:rPr>
  </w:style>
  <w:style w:type="character" w:styleId="af2">
    <w:name w:val="Emphasis"/>
    <w:basedOn w:val="a0"/>
    <w:uiPriority w:val="20"/>
    <w:qFormat/>
    <w:locked/>
    <w:rsid w:val="00D77C0D"/>
    <w:rPr>
      <w:i/>
      <w:iCs/>
    </w:rPr>
  </w:style>
  <w:style w:type="table" w:styleId="af3">
    <w:name w:val="Table Grid"/>
    <w:basedOn w:val="a1"/>
    <w:uiPriority w:val="59"/>
    <w:locked/>
    <w:rsid w:val="00D77C0D"/>
    <w:rPr>
      <w:rFonts w:asciiTheme="minorHAnsi" w:eastAsiaTheme="minorHAnsi" w:hAnsiTheme="minorHAnsi" w:cstheme="minorBidi"/>
      <w:sz w:val="22"/>
      <w:szCs w:val="22"/>
      <w:lang w:val="ru-R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Strong"/>
    <w:basedOn w:val="a0"/>
    <w:uiPriority w:val="22"/>
    <w:qFormat/>
    <w:locked/>
    <w:rsid w:val="00D77C0D"/>
    <w:rPr>
      <w:b/>
      <w:bCs/>
    </w:rPr>
  </w:style>
  <w:style w:type="character" w:customStyle="1" w:styleId="af5">
    <w:name w:val="Текст сноски Знак"/>
    <w:basedOn w:val="a0"/>
    <w:link w:val="af6"/>
    <w:uiPriority w:val="99"/>
    <w:semiHidden/>
    <w:rsid w:val="00D77C0D"/>
    <w:rPr>
      <w:rFonts w:asciiTheme="minorHAnsi" w:eastAsiaTheme="minorHAnsi" w:hAnsiTheme="minorHAnsi" w:cstheme="minorBidi"/>
      <w:lang w:val="ru-RU" w:eastAsia="en-US"/>
    </w:rPr>
  </w:style>
  <w:style w:type="paragraph" w:styleId="af6">
    <w:name w:val="footnote text"/>
    <w:basedOn w:val="a"/>
    <w:link w:val="af5"/>
    <w:uiPriority w:val="99"/>
    <w:semiHidden/>
    <w:unhideWhenUsed/>
    <w:rsid w:val="00D77C0D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paragraph" w:styleId="af7">
    <w:name w:val="Normal (Web)"/>
    <w:basedOn w:val="a"/>
    <w:uiPriority w:val="99"/>
    <w:unhideWhenUsed/>
    <w:rsid w:val="00B164DD"/>
    <w:pPr>
      <w:spacing w:before="150" w:after="150" w:line="240" w:lineRule="auto"/>
    </w:pPr>
    <w:rPr>
      <w:rFonts w:ascii="Times New Roman" w:hAnsi="Times New Roman"/>
      <w:sz w:val="24"/>
      <w:szCs w:val="24"/>
    </w:rPr>
  </w:style>
  <w:style w:type="paragraph" w:customStyle="1" w:styleId="western">
    <w:name w:val="western"/>
    <w:basedOn w:val="a"/>
    <w:rsid w:val="00197EA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hy-AM" w:eastAsia="hy-AM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2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2C6E"/>
    <w:pPr>
      <w:spacing w:after="200" w:line="276" w:lineRule="auto"/>
    </w:pPr>
    <w:rPr>
      <w:sz w:val="22"/>
      <w:szCs w:val="2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70C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970C39"/>
    <w:rPr>
      <w:rFonts w:cs="Times New Roman"/>
    </w:rPr>
  </w:style>
  <w:style w:type="paragraph" w:styleId="a5">
    <w:name w:val="footer"/>
    <w:basedOn w:val="a"/>
    <w:link w:val="a6"/>
    <w:uiPriority w:val="99"/>
    <w:rsid w:val="00970C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sid w:val="00970C39"/>
    <w:rPr>
      <w:rFonts w:cs="Times New Roman"/>
    </w:rPr>
  </w:style>
  <w:style w:type="paragraph" w:styleId="a7">
    <w:name w:val="Document Map"/>
    <w:basedOn w:val="a"/>
    <w:link w:val="a8"/>
    <w:uiPriority w:val="99"/>
    <w:semiHidden/>
    <w:rsid w:val="00135FD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8">
    <w:name w:val="Схема документа Знак"/>
    <w:basedOn w:val="a0"/>
    <w:link w:val="a7"/>
    <w:uiPriority w:val="99"/>
    <w:semiHidden/>
    <w:locked/>
    <w:rsid w:val="00972CE8"/>
    <w:rPr>
      <w:rFonts w:ascii="Times New Roman" w:hAnsi="Times New Roman" w:cs="Times New Roman"/>
      <w:sz w:val="2"/>
    </w:rPr>
  </w:style>
  <w:style w:type="paragraph" w:styleId="a9">
    <w:name w:val="List Paragraph"/>
    <w:basedOn w:val="a"/>
    <w:uiPriority w:val="34"/>
    <w:qFormat/>
    <w:rsid w:val="003E083D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0F60E1"/>
    <w:pPr>
      <w:spacing w:after="0" w:line="240" w:lineRule="auto"/>
    </w:pPr>
    <w:rPr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F60E1"/>
    <w:rPr>
      <w:sz w:val="16"/>
      <w:szCs w:val="16"/>
      <w:lang w:val="ru-RU" w:eastAsia="ru-RU"/>
    </w:rPr>
  </w:style>
  <w:style w:type="character" w:styleId="ac">
    <w:name w:val="Hyperlink"/>
    <w:basedOn w:val="a0"/>
    <w:uiPriority w:val="99"/>
    <w:unhideWhenUsed/>
    <w:rsid w:val="00E05616"/>
    <w:rPr>
      <w:color w:val="0000FF" w:themeColor="hyperlink"/>
      <w:u w:val="single"/>
    </w:rPr>
  </w:style>
  <w:style w:type="paragraph" w:styleId="ad">
    <w:name w:val="Title"/>
    <w:basedOn w:val="a"/>
    <w:link w:val="ae"/>
    <w:qFormat/>
    <w:locked/>
    <w:rsid w:val="000F2CD7"/>
    <w:pPr>
      <w:spacing w:after="0" w:line="240" w:lineRule="auto"/>
      <w:jc w:val="center"/>
    </w:pPr>
    <w:rPr>
      <w:rFonts w:ascii="Times New Roman" w:hAnsi="Times New Roman"/>
      <w:sz w:val="28"/>
      <w:szCs w:val="24"/>
    </w:rPr>
  </w:style>
  <w:style w:type="character" w:customStyle="1" w:styleId="ae">
    <w:name w:val="Название Знак"/>
    <w:basedOn w:val="a0"/>
    <w:link w:val="ad"/>
    <w:rsid w:val="000F2CD7"/>
    <w:rPr>
      <w:rFonts w:ascii="Times New Roman" w:hAnsi="Times New Roman"/>
      <w:sz w:val="28"/>
      <w:szCs w:val="24"/>
      <w:lang w:val="ru-RU" w:eastAsia="ru-RU"/>
    </w:rPr>
  </w:style>
  <w:style w:type="paragraph" w:styleId="af">
    <w:name w:val="Body Text"/>
    <w:basedOn w:val="a"/>
    <w:link w:val="af0"/>
    <w:semiHidden/>
    <w:unhideWhenUsed/>
    <w:rsid w:val="000F2CD7"/>
    <w:pPr>
      <w:spacing w:after="0" w:line="240" w:lineRule="auto"/>
      <w:ind w:right="5755"/>
      <w:jc w:val="both"/>
    </w:pPr>
    <w:rPr>
      <w:rFonts w:ascii="Times New Roman" w:hAnsi="Times New Roman"/>
      <w:sz w:val="28"/>
      <w:szCs w:val="24"/>
    </w:rPr>
  </w:style>
  <w:style w:type="character" w:customStyle="1" w:styleId="af0">
    <w:name w:val="Основной текст Знак"/>
    <w:basedOn w:val="a0"/>
    <w:link w:val="af"/>
    <w:semiHidden/>
    <w:rsid w:val="000F2CD7"/>
    <w:rPr>
      <w:rFonts w:ascii="Times New Roman" w:hAnsi="Times New Roman"/>
      <w:sz w:val="28"/>
      <w:szCs w:val="24"/>
      <w:lang w:val="ru-RU" w:eastAsia="ru-RU"/>
    </w:rPr>
  </w:style>
  <w:style w:type="paragraph" w:customStyle="1" w:styleId="ConsPlusNormal">
    <w:name w:val="ConsPlusNormal"/>
    <w:rsid w:val="009A1F59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val="ru-RU"/>
    </w:rPr>
  </w:style>
  <w:style w:type="character" w:styleId="af1">
    <w:name w:val="page number"/>
    <w:basedOn w:val="a0"/>
    <w:rsid w:val="006E6BB9"/>
  </w:style>
  <w:style w:type="paragraph" w:customStyle="1" w:styleId="ConsPlusTitle">
    <w:name w:val="ConsPlusTitle"/>
    <w:rsid w:val="0059103B"/>
    <w:pPr>
      <w:widowControl w:val="0"/>
      <w:autoSpaceDE w:val="0"/>
      <w:autoSpaceDN w:val="0"/>
    </w:pPr>
    <w:rPr>
      <w:rFonts w:cs="Calibri"/>
      <w:b/>
      <w:sz w:val="22"/>
      <w:lang w:val="ru-RU" w:eastAsia="ru-RU"/>
    </w:rPr>
  </w:style>
  <w:style w:type="paragraph" w:customStyle="1" w:styleId="ConsPlusNonformat">
    <w:name w:val="ConsPlusNonformat"/>
    <w:rsid w:val="00D77C0D"/>
    <w:pPr>
      <w:widowControl w:val="0"/>
      <w:autoSpaceDE w:val="0"/>
      <w:autoSpaceDN w:val="0"/>
    </w:pPr>
    <w:rPr>
      <w:rFonts w:ascii="Courier New" w:hAnsi="Courier New" w:cs="Courier New"/>
      <w:lang w:val="ru-RU" w:eastAsia="ru-RU"/>
    </w:rPr>
  </w:style>
  <w:style w:type="character" w:styleId="af2">
    <w:name w:val="Emphasis"/>
    <w:basedOn w:val="a0"/>
    <w:uiPriority w:val="20"/>
    <w:qFormat/>
    <w:locked/>
    <w:rsid w:val="00D77C0D"/>
    <w:rPr>
      <w:i/>
      <w:iCs/>
    </w:rPr>
  </w:style>
  <w:style w:type="table" w:styleId="af3">
    <w:name w:val="Table Grid"/>
    <w:basedOn w:val="a1"/>
    <w:uiPriority w:val="59"/>
    <w:locked/>
    <w:rsid w:val="00D77C0D"/>
    <w:rPr>
      <w:rFonts w:asciiTheme="minorHAnsi" w:eastAsiaTheme="minorHAnsi" w:hAnsiTheme="minorHAnsi" w:cstheme="minorBidi"/>
      <w:sz w:val="22"/>
      <w:szCs w:val="22"/>
      <w:lang w:val="ru-R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Strong"/>
    <w:basedOn w:val="a0"/>
    <w:uiPriority w:val="22"/>
    <w:qFormat/>
    <w:locked/>
    <w:rsid w:val="00D77C0D"/>
    <w:rPr>
      <w:b/>
      <w:bCs/>
    </w:rPr>
  </w:style>
  <w:style w:type="character" w:customStyle="1" w:styleId="af5">
    <w:name w:val="Текст сноски Знак"/>
    <w:basedOn w:val="a0"/>
    <w:link w:val="af6"/>
    <w:uiPriority w:val="99"/>
    <w:semiHidden/>
    <w:rsid w:val="00D77C0D"/>
    <w:rPr>
      <w:rFonts w:asciiTheme="minorHAnsi" w:eastAsiaTheme="minorHAnsi" w:hAnsiTheme="minorHAnsi" w:cstheme="minorBidi"/>
      <w:lang w:val="ru-RU" w:eastAsia="en-US"/>
    </w:rPr>
  </w:style>
  <w:style w:type="paragraph" w:styleId="af6">
    <w:name w:val="footnote text"/>
    <w:basedOn w:val="a"/>
    <w:link w:val="af5"/>
    <w:uiPriority w:val="99"/>
    <w:semiHidden/>
    <w:unhideWhenUsed/>
    <w:rsid w:val="00D77C0D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paragraph" w:styleId="af7">
    <w:name w:val="Normal (Web)"/>
    <w:basedOn w:val="a"/>
    <w:uiPriority w:val="99"/>
    <w:unhideWhenUsed/>
    <w:rsid w:val="00B164DD"/>
    <w:pPr>
      <w:spacing w:before="150" w:after="150" w:line="240" w:lineRule="auto"/>
    </w:pPr>
    <w:rPr>
      <w:rFonts w:ascii="Times New Roman" w:hAnsi="Times New Roman"/>
      <w:sz w:val="24"/>
      <w:szCs w:val="24"/>
    </w:rPr>
  </w:style>
  <w:style w:type="paragraph" w:customStyle="1" w:styleId="western">
    <w:name w:val="western"/>
    <w:basedOn w:val="a"/>
    <w:rsid w:val="00197EA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4410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10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6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4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1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9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3415BAB041287628323B1A29F493DB81E82F23033C2A8980238734E7DA15E03C2C2F87EFDDD4tCcAJ" TargetMode="External"/><Relationship Id="rId18" Type="http://schemas.openxmlformats.org/officeDocument/2006/relationships/hyperlink" Target="consultantplus://offline/ref=8058765B420FD7F5246F1CF79E2358C8BA7557C3DA370482C711B9D70188699B11B7631AA7B8L12CM" TargetMode="Externa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75BCE9E6DB4A1045B959A618DAEB77DBE8C0A87CF46D2817BE7BDF0CD5CBA944CEJ2TBN" TargetMode="External"/><Relationship Id="rId17" Type="http://schemas.openxmlformats.org/officeDocument/2006/relationships/hyperlink" Target="consultantplus://offline/ref=75BCE9E6DB4A1045B959A618DAEB77DBE8C0A87CF46D2817BE7BDF0CD5CBA944CEJ2TBN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75BCE9E6DB4A1045B959A618DAEB77DBE8C0A87CF46D2817BE7BDF0CD5CBA944CEJ2TBN" TargetMode="External"/><Relationship Id="rId20" Type="http://schemas.openxmlformats.org/officeDocument/2006/relationships/hyperlink" Target="consultantplus://offline/ref=75BCE9E6DB4A1045B959A618DAEB77DBE8C0A87CF46D2817BE7BDF0CD5CBA944CEJ2TBN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75BCE9E6DB4A1045B959B815CC8720D4ECC3F170F76D2A45E52BD95B8A9BAF118E6BD9309755J3T5N" TargetMode="Externa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1C71F321A0C6EDD75E103BD20D44A02E0BF91EC0C6AA69CB790A4C0D4324516D89C47645B5F516D4595C77TAWCO" TargetMode="Externa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=75BCE9E6DB4A1045B959B815CC8720D4ECC3F277F66B2A45E52BD95B8A9BAF118E6BD9359FJ5T4N" TargetMode="External"/><Relationship Id="rId19" Type="http://schemas.openxmlformats.org/officeDocument/2006/relationships/hyperlink" Target="consultantplus://offline/ref=75BCE9E6DB4A1045B959B815CC8720D4ECC9F775F16F2A45E52BD95B8AJ9TBN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consultantplus://offline/ref=1C71F321A0C6EDD75E103BD20D44A02E0BF91EC0C6AA69CB790A4C0D4324516D89C47645B5F516D4595C76TAWEO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A8E742-56A6-4DB1-B066-27D0AD40B6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18</Pages>
  <Words>5024</Words>
  <Characters>28638</Characters>
  <Application>Microsoft Office Word</Application>
  <DocSecurity>0</DocSecurity>
  <Lines>238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2020-11-18T11:23:00Z</cp:lastPrinted>
  <dcterms:created xsi:type="dcterms:W3CDTF">2020-11-17T13:21:00Z</dcterms:created>
  <dcterms:modified xsi:type="dcterms:W3CDTF">2020-12-03T08:20:00Z</dcterms:modified>
</cp:coreProperties>
</file>