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A746B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1814C1" wp14:editId="69E11C3C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0FB3F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14:paraId="7E837993" w14:textId="77777777" w:rsid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14DBE681" w14:textId="77777777" w:rsidR="004425F8" w:rsidRPr="00E3544B" w:rsidRDefault="004425F8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53269E21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14:paraId="0B8D4BD5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46A2D6D0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7B862" w14:textId="77777777"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14:paraId="59098B19" w14:textId="77777777"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A35E4" w14:textId="77777777" w:rsidR="00E95FEF" w:rsidRPr="00E3544B" w:rsidRDefault="004B28AF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32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</w:t>
      </w:r>
      <w:r w:rsidR="00A32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2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E27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14:paraId="146256AE" w14:textId="77777777"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14:paraId="1BA40570" w14:textId="77777777" w:rsidR="00CB5802" w:rsidRDefault="00CB5802" w:rsidP="00A02BB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</w:p>
    <w:p w14:paraId="7E716450" w14:textId="77777777" w:rsidR="00CB5802" w:rsidRDefault="00CB5802" w:rsidP="00A02BB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 от 23.12.2022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D20C57" w14:paraId="615D73FF" w14:textId="77777777" w:rsidTr="00A02BBC">
        <w:tc>
          <w:tcPr>
            <w:tcW w:w="4503" w:type="dxa"/>
          </w:tcPr>
          <w:p w14:paraId="5F224DF7" w14:textId="77777777" w:rsidR="00CB5802" w:rsidRDefault="00CB5802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№169 «</w:t>
            </w:r>
            <w:r w:rsidR="00D20C57" w:rsidRPr="0042184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B90E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утверждении </w:t>
            </w:r>
          </w:p>
          <w:p w14:paraId="4215F524" w14:textId="77777777" w:rsidR="00CB5802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Положения</w:t>
            </w:r>
            <w:r w:rsidR="00CB580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 порядке </w:t>
            </w:r>
          </w:p>
          <w:p w14:paraId="5F6A3BF2" w14:textId="77777777" w:rsidR="00CB5802" w:rsidRDefault="00CB5802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</w:t>
            </w:r>
            <w:r w:rsidR="00B90E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еализации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90E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функций по </w:t>
            </w:r>
          </w:p>
          <w:p w14:paraId="098A92E7" w14:textId="77777777" w:rsidR="00B90EB5" w:rsidRDefault="00B90EB5" w:rsidP="00A02B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выявле</w:t>
            </w:r>
            <w:r w:rsidR="00A02BB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нию, оценки объектов накоплен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ного вреда окружающей среде, организации работ </w:t>
            </w:r>
          </w:p>
          <w:p w14:paraId="24324F2F" w14:textId="77777777" w:rsidR="00A02BBC" w:rsidRDefault="00A02BBC" w:rsidP="00A02B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 ликвидации накоплен</w:t>
            </w:r>
            <w:r w:rsidR="00B90E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ного вреда окружающей среде на </w:t>
            </w:r>
          </w:p>
          <w:p w14:paraId="39147872" w14:textId="77777777" w:rsidR="00B90EB5" w:rsidRPr="0042184E" w:rsidRDefault="00B90EB5" w:rsidP="00A02B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территории</w:t>
            </w:r>
            <w:r w:rsidR="00A02BB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Бессергеневского сельского</w:t>
            </w:r>
            <w:r w:rsidR="00A02BB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поселения</w:t>
            </w:r>
            <w:r w:rsidR="00A02BB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5937DB85" w14:textId="77777777" w:rsidR="00D20C57" w:rsidRPr="00BD664C" w:rsidRDefault="00D20C57" w:rsidP="00B35D94">
      <w:pPr>
        <w:jc w:val="both"/>
        <w:rPr>
          <w:sz w:val="28"/>
          <w:szCs w:val="28"/>
        </w:rPr>
      </w:pPr>
    </w:p>
    <w:p w14:paraId="4EED6E02" w14:textId="77777777" w:rsidR="000B0E89" w:rsidRDefault="000B0E89" w:rsidP="00B35D94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05A223C3" w14:textId="77777777" w:rsidR="002E3663" w:rsidRPr="00A57A3E" w:rsidRDefault="00A1630E" w:rsidP="00B35D9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B0E89">
        <w:rPr>
          <w:rFonts w:ascii="Times New Roman" w:hAnsi="Times New Roman" w:cs="Times New Roman"/>
          <w:spacing w:val="-4"/>
          <w:sz w:val="28"/>
          <w:szCs w:val="28"/>
        </w:rPr>
        <w:t>Согласно  ч. 1 ст.7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B0E89">
        <w:rPr>
          <w:rFonts w:ascii="Times New Roman" w:hAnsi="Times New Roman" w:cs="Times New Roman"/>
          <w:spacing w:val="-4"/>
          <w:sz w:val="28"/>
          <w:szCs w:val="28"/>
        </w:rPr>
        <w:t>Федерального закона от 06.10.2003 №131-ФЗ «Об общих принципах организации местного самоуправления в Российской Федерации»</w:t>
      </w:r>
      <w:r w:rsidR="00005F45">
        <w:rPr>
          <w:rFonts w:ascii="Times New Roman" w:hAnsi="Times New Roman" w:cs="Times New Roman"/>
          <w:spacing w:val="-4"/>
          <w:sz w:val="28"/>
          <w:szCs w:val="28"/>
        </w:rPr>
        <w:t xml:space="preserve"> ст.ст.80.1, 80.2 Федерального закона от 10.01.2002 №7ФЗ «Об охране окружающей среды»</w:t>
      </w:r>
      <w:r w:rsidR="00A32C06">
        <w:rPr>
          <w:rFonts w:ascii="Times New Roman" w:hAnsi="Times New Roman" w:cs="Times New Roman"/>
          <w:spacing w:val="-4"/>
          <w:sz w:val="28"/>
          <w:szCs w:val="28"/>
        </w:rPr>
        <w:t>(последняя редакция)</w:t>
      </w:r>
      <w:r w:rsidR="00005F45">
        <w:rPr>
          <w:rFonts w:ascii="Times New Roman" w:hAnsi="Times New Roman" w:cs="Times New Roman"/>
          <w:spacing w:val="-4"/>
          <w:sz w:val="28"/>
          <w:szCs w:val="28"/>
        </w:rPr>
        <w:t>, Постановлений Правительства</w:t>
      </w:r>
      <w:r w:rsidR="00AE01B1">
        <w:rPr>
          <w:rFonts w:ascii="Times New Roman" w:hAnsi="Times New Roman" w:cs="Times New Roman"/>
          <w:spacing w:val="-4"/>
          <w:sz w:val="28"/>
          <w:szCs w:val="28"/>
        </w:rPr>
        <w:t xml:space="preserve"> РФ</w:t>
      </w:r>
      <w:r w:rsidR="00A02BB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96B94">
        <w:rPr>
          <w:rFonts w:ascii="Times New Roman" w:hAnsi="Times New Roman" w:cs="Times New Roman"/>
          <w:spacing w:val="-4"/>
          <w:sz w:val="28"/>
          <w:szCs w:val="28"/>
        </w:rPr>
        <w:t xml:space="preserve"> от 23.12.2023 №2268 «Об утверждении Правил организации ликвидации  накопленного вреда  окружающей среде»,</w:t>
      </w:r>
      <w:r w:rsidR="00005F45">
        <w:rPr>
          <w:rFonts w:ascii="Times New Roman" w:hAnsi="Times New Roman" w:cs="Times New Roman"/>
          <w:spacing w:val="-4"/>
          <w:sz w:val="28"/>
          <w:szCs w:val="28"/>
        </w:rPr>
        <w:t xml:space="preserve"> согласно ч.9 ст.46 Устава  муниципального образования «Бессергеневское сельское поселение»</w:t>
      </w:r>
    </w:p>
    <w:p w14:paraId="3842ABEF" w14:textId="77777777" w:rsidR="00D20C57" w:rsidRPr="0042184E" w:rsidRDefault="00D20C57" w:rsidP="00A741C7">
      <w:pPr>
        <w:pStyle w:val="2"/>
        <w:spacing w:after="0" w:line="240" w:lineRule="auto"/>
        <w:ind w:left="0"/>
        <w:jc w:val="center"/>
        <w:rPr>
          <w:sz w:val="28"/>
          <w:szCs w:val="28"/>
        </w:rPr>
      </w:pPr>
      <w:r w:rsidRPr="0042184E">
        <w:rPr>
          <w:sz w:val="28"/>
          <w:szCs w:val="28"/>
        </w:rPr>
        <w:t>ПОСТАНОВЛЯЮ:</w:t>
      </w:r>
    </w:p>
    <w:p w14:paraId="70CABD39" w14:textId="77777777" w:rsidR="00D20C57" w:rsidRDefault="00D20C57" w:rsidP="00A741C7">
      <w:pPr>
        <w:spacing w:line="240" w:lineRule="auto"/>
        <w:jc w:val="center"/>
        <w:rPr>
          <w:sz w:val="28"/>
          <w:szCs w:val="28"/>
        </w:rPr>
      </w:pPr>
    </w:p>
    <w:p w14:paraId="2CCA25E6" w14:textId="77777777" w:rsidR="00596B94" w:rsidRDefault="00596B94" w:rsidP="00596B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B94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6B94">
        <w:rPr>
          <w:rFonts w:ascii="Times New Roman" w:hAnsi="Times New Roman" w:cs="Times New Roman"/>
          <w:bCs/>
          <w:sz w:val="28"/>
          <w:szCs w:val="28"/>
        </w:rPr>
        <w:t>Внести изменения в</w:t>
      </w:r>
      <w:r w:rsidR="002E3663" w:rsidRPr="00596B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Постановление  администрации Бессергеневского сельского поселения от 23.12.2022 №169 « Об утверждении Положения</w:t>
      </w:r>
      <w:r w:rsidR="002E3663" w:rsidRPr="00596B94">
        <w:rPr>
          <w:rFonts w:ascii="Times New Roman" w:hAnsi="Times New Roman" w:cs="Times New Roman"/>
          <w:bCs/>
          <w:sz w:val="28"/>
          <w:szCs w:val="28"/>
        </w:rPr>
        <w:t xml:space="preserve">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Бессергеневского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  в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следующем:</w:t>
      </w:r>
    </w:p>
    <w:p w14:paraId="621CBB80" w14:textId="77777777" w:rsidR="00FA3700" w:rsidRDefault="00596B94" w:rsidP="00FA3700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-Пункт 1  изложить в новой редакции «</w:t>
      </w:r>
      <w:r w:rsidR="00FA3700">
        <w:rPr>
          <w:rFonts w:ascii="Times New Roman" w:hAnsi="Times New Roman" w:cs="Times New Roman"/>
          <w:sz w:val="28"/>
          <w:szCs w:val="26"/>
        </w:rPr>
        <w:t xml:space="preserve">Настоящее Положение определяет порядок осуществления администрацией муниципального образования «Бессергеневское сельское поселение»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(далее- объекты) в соответствии со статьями 80.1, 80.2 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>Федерального закона от 10.01.2002 № 7- ФЗ «Об охране окружающей среды», постановлением Правительства Российской Федерации от 23.12.2023 № 2268 «Об утверждении  Правил организации ликвидации накопленного вреда окружающей среде», (далее – Правила</w:t>
      </w:r>
      <w:r w:rsidR="00A32C06">
        <w:rPr>
          <w:rFonts w:ascii="Times New Roman" w:hAnsi="Times New Roman" w:cs="Times New Roman"/>
          <w:spacing w:val="-4"/>
          <w:sz w:val="28"/>
          <w:szCs w:val="28"/>
        </w:rPr>
        <w:t xml:space="preserve"> организации ликвидации накопленного вреда окружающей среде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 xml:space="preserve">). </w:t>
      </w:r>
    </w:p>
    <w:p w14:paraId="0351FA44" w14:textId="77777777" w:rsidR="00596B94" w:rsidRPr="00596B94" w:rsidRDefault="00FA3700" w:rsidP="00FA3700">
      <w:pPr>
        <w:pStyle w:val="a3"/>
        <w:tabs>
          <w:tab w:val="left" w:pos="3240"/>
        </w:tabs>
        <w:spacing w:after="0"/>
        <w:ind w:left="0" w:firstLine="709"/>
        <w:jc w:val="both"/>
      </w:pPr>
      <w:r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E27B43">
        <w:rPr>
          <w:rFonts w:ascii="Times New Roman" w:hAnsi="Times New Roman" w:cs="Times New Roman"/>
          <w:spacing w:val="-4"/>
          <w:sz w:val="28"/>
          <w:szCs w:val="28"/>
        </w:rPr>
        <w:t>П</w:t>
      </w:r>
      <w:r>
        <w:rPr>
          <w:rFonts w:ascii="Times New Roman" w:hAnsi="Times New Roman" w:cs="Times New Roman"/>
          <w:spacing w:val="-4"/>
          <w:sz w:val="28"/>
          <w:szCs w:val="28"/>
        </w:rPr>
        <w:t>ункт 8 изложить в новой редакции</w:t>
      </w:r>
      <w:r w:rsidR="00E27B43">
        <w:rPr>
          <w:rFonts w:ascii="Times New Roman" w:hAnsi="Times New Roman" w:cs="Times New Roman"/>
          <w:spacing w:val="-4"/>
          <w:sz w:val="28"/>
          <w:szCs w:val="28"/>
        </w:rPr>
        <w:t>: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«По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согласно  Постановления Правительства Российской Федерации от 23.12.2023 № </w:t>
      </w:r>
      <w:r w:rsidR="00E27B43">
        <w:rPr>
          <w:rFonts w:ascii="Times New Roman" w:hAnsi="Times New Roman" w:cs="Times New Roman"/>
          <w:spacing w:val="-4"/>
          <w:sz w:val="28"/>
          <w:szCs w:val="28"/>
        </w:rPr>
        <w:t>2268 «Об утверждении  Правил организации ликвидации накопленного вреда окружающей среде».</w:t>
      </w:r>
    </w:p>
    <w:p w14:paraId="7AFAB13B" w14:textId="77777777" w:rsidR="00D20C57" w:rsidRPr="00D20C57" w:rsidRDefault="00D20C57" w:rsidP="00B35D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20C57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со дня его подписания и </w:t>
      </w:r>
      <w:r w:rsidR="002E3663">
        <w:rPr>
          <w:rFonts w:ascii="Times New Roman" w:hAnsi="Times New Roman" w:cs="Times New Roman"/>
          <w:sz w:val="28"/>
          <w:szCs w:val="28"/>
        </w:rPr>
        <w:t xml:space="preserve">подлежит опубликованию на сайте Администрации Бессергеневского сельского </w:t>
      </w:r>
      <w:r w:rsidR="00B32A70">
        <w:rPr>
          <w:rFonts w:ascii="Times New Roman" w:hAnsi="Times New Roman" w:cs="Times New Roman"/>
          <w:sz w:val="28"/>
          <w:szCs w:val="28"/>
        </w:rPr>
        <w:t>поселения</w:t>
      </w:r>
      <w:r w:rsidRPr="00D20C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6E1CEB" w14:textId="77777777" w:rsidR="00D20C57" w:rsidRPr="00B32A70" w:rsidRDefault="00D20C57" w:rsidP="00B35D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3</w:t>
      </w:r>
      <w:r w:rsidRPr="00D20C5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Контроль за выполнением настоящего постановления </w:t>
      </w:r>
      <w:r w:rsidR="00FA3700">
        <w:rPr>
          <w:rFonts w:ascii="Times New Roman" w:hAnsi="Times New Roman" w:cs="Times New Roman"/>
          <w:bCs/>
          <w:spacing w:val="-4"/>
          <w:sz w:val="28"/>
          <w:szCs w:val="28"/>
        </w:rPr>
        <w:t>оставляю за собой</w:t>
      </w:r>
    </w:p>
    <w:p w14:paraId="61585749" w14:textId="77777777" w:rsidR="00D20C57" w:rsidRDefault="00D20C57" w:rsidP="00B35D94">
      <w:pPr>
        <w:spacing w:line="240" w:lineRule="auto"/>
        <w:jc w:val="both"/>
        <w:rPr>
          <w:sz w:val="28"/>
          <w:szCs w:val="28"/>
        </w:rPr>
      </w:pPr>
    </w:p>
    <w:p w14:paraId="1519655D" w14:textId="77777777" w:rsidR="00275B04" w:rsidRPr="001A7DF8" w:rsidRDefault="00275B04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14:paraId="0A524C19" w14:textId="77777777" w:rsidR="009007AC" w:rsidRPr="000A52FF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</w:t>
      </w: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14:paraId="123E0E1C" w14:textId="77777777" w:rsidR="00691B64" w:rsidRPr="000A52FF" w:rsidRDefault="00045E4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14:paraId="71B01665" w14:textId="77777777" w:rsidR="00B32A70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</w:t>
      </w:r>
      <w:r w:rsidR="0042184E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        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А.М</w:t>
      </w:r>
      <w:r w:rsidR="00275B0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</w:t>
      </w:r>
    </w:p>
    <w:p w14:paraId="0B5812D0" w14:textId="77777777" w:rsidR="00B32A70" w:rsidRPr="00B32A70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14:paraId="4CD65B40" w14:textId="77777777" w:rsidR="00B32A70" w:rsidRPr="00B32A70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14:paraId="56778E19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43934BD8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04D1737E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724849F7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5A4A747A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75634DF3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7DB2571D" w14:textId="77777777"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14:paraId="3DC4ECD8" w14:textId="77777777" w:rsidR="00B32A70" w:rsidRDefault="00B32A70" w:rsidP="006E401F">
      <w:pPr>
        <w:ind w:firstLine="7938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lastRenderedPageBreak/>
        <w:t>УТВЕРЖДЕН</w:t>
      </w:r>
    </w:p>
    <w:p w14:paraId="46BEF74E" w14:textId="77777777" w:rsidR="00B32A70" w:rsidRDefault="00B32A70" w:rsidP="006E401F">
      <w:pPr>
        <w:spacing w:after="0"/>
        <w:ind w:firstLine="4962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Постановлением Администрации</w:t>
      </w:r>
    </w:p>
    <w:p w14:paraId="27224733" w14:textId="77777777" w:rsidR="00B32A70" w:rsidRPr="00B32A70" w:rsidRDefault="00B32A70" w:rsidP="006E401F">
      <w:pPr>
        <w:spacing w:after="0"/>
        <w:ind w:firstLine="4962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Бессергеневского сельского поселения</w:t>
      </w:r>
    </w:p>
    <w:p w14:paraId="69123D87" w14:textId="77777777" w:rsidR="006E401F" w:rsidRDefault="00E27B43" w:rsidP="006E401F">
      <w:pPr>
        <w:spacing w:after="0"/>
        <w:ind w:firstLine="567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от «25» декабря  </w:t>
      </w:r>
      <w:r w:rsidR="006E401F">
        <w:rPr>
          <w:rFonts w:ascii="Times New Roman" w:hAnsi="Times New Roman" w:cs="Times New Roman"/>
          <w:sz w:val="28"/>
          <w:szCs w:val="26"/>
        </w:rPr>
        <w:t>202</w:t>
      </w:r>
      <w:r>
        <w:rPr>
          <w:rFonts w:ascii="Times New Roman" w:hAnsi="Times New Roman" w:cs="Times New Roman"/>
          <w:sz w:val="28"/>
          <w:szCs w:val="26"/>
        </w:rPr>
        <w:t>4г. №214</w:t>
      </w:r>
    </w:p>
    <w:p w14:paraId="7BCF4140" w14:textId="77777777" w:rsidR="006E401F" w:rsidRDefault="006E401F" w:rsidP="006E401F">
      <w:pPr>
        <w:rPr>
          <w:rFonts w:ascii="Times New Roman" w:hAnsi="Times New Roman" w:cs="Times New Roman"/>
          <w:sz w:val="28"/>
          <w:szCs w:val="26"/>
        </w:rPr>
      </w:pPr>
    </w:p>
    <w:p w14:paraId="590732F4" w14:textId="77777777" w:rsidR="006E401F" w:rsidRPr="006E401F" w:rsidRDefault="006E401F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E401F">
        <w:rPr>
          <w:rFonts w:ascii="Times New Roman" w:hAnsi="Times New Roman" w:cs="Times New Roman"/>
          <w:b/>
          <w:sz w:val="28"/>
          <w:szCs w:val="26"/>
        </w:rPr>
        <w:t>Положение о порядке</w:t>
      </w:r>
    </w:p>
    <w:p w14:paraId="043A9A7A" w14:textId="77777777" w:rsidR="006E401F" w:rsidRDefault="006E401F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E401F">
        <w:rPr>
          <w:rFonts w:ascii="Times New Roman" w:hAnsi="Times New Roman" w:cs="Times New Roman"/>
          <w:b/>
          <w:sz w:val="28"/>
          <w:szCs w:val="26"/>
        </w:rPr>
        <w:t>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Б</w:t>
      </w:r>
      <w:r>
        <w:rPr>
          <w:rFonts w:ascii="Times New Roman" w:hAnsi="Times New Roman" w:cs="Times New Roman"/>
          <w:b/>
          <w:sz w:val="28"/>
          <w:szCs w:val="26"/>
        </w:rPr>
        <w:t>ессергеневск</w:t>
      </w:r>
      <w:r w:rsidRPr="006E401F">
        <w:rPr>
          <w:rFonts w:ascii="Times New Roman" w:hAnsi="Times New Roman" w:cs="Times New Roman"/>
          <w:b/>
          <w:sz w:val="28"/>
          <w:szCs w:val="26"/>
        </w:rPr>
        <w:t>ого сельского поселения</w:t>
      </w:r>
    </w:p>
    <w:p w14:paraId="5744FA02" w14:textId="77777777" w:rsidR="00B40FC3" w:rsidRDefault="00B40FC3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</w:p>
    <w:p w14:paraId="0C3807B4" w14:textId="16B5787A" w:rsidR="00FA3700" w:rsidRDefault="00245CE4" w:rsidP="00FA3700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 xml:space="preserve">1. </w:t>
      </w:r>
      <w:r w:rsidR="00FA3700">
        <w:rPr>
          <w:rFonts w:ascii="Times New Roman" w:hAnsi="Times New Roman" w:cs="Times New Roman"/>
          <w:sz w:val="28"/>
          <w:szCs w:val="26"/>
        </w:rPr>
        <w:t xml:space="preserve">Настоящее Положение определяет порядок осуществления администрацией муниципального образования «Бессергеневское сельское поселение»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(далее- объекты) в соответствии со статьями 80.1, 80.2 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>Федерального закона от 10.01.2002 № 7- ФЗ «Об охране окружающей среды», постановлением Правительства Российской Федерации от 23.12.2023 № 2268 «Об утверждении  Правил организации ликвидации накопленного вреда окружающей среде», (</w:t>
      </w:r>
      <w:r w:rsidR="00C21E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21EB3">
        <w:rPr>
          <w:rFonts w:ascii="Times New Roman" w:hAnsi="Times New Roman" w:cs="Times New Roman"/>
          <w:spacing w:val="-4"/>
          <w:sz w:val="28"/>
          <w:szCs w:val="28"/>
        </w:rPr>
        <w:t>далее – Правила организации ликвидации накопленного вреда окружающей среде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 xml:space="preserve">). </w:t>
      </w:r>
    </w:p>
    <w:p w14:paraId="5C8C4A39" w14:textId="7938D195" w:rsidR="00B40FC3" w:rsidRPr="00DB50FD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 w:rsidR="00B40FC3">
        <w:rPr>
          <w:rFonts w:ascii="Times New Roman" w:hAnsi="Times New Roman" w:cs="Times New Roman"/>
          <w:spacing w:val="-4"/>
          <w:sz w:val="28"/>
          <w:szCs w:val="28"/>
        </w:rPr>
        <w:t xml:space="preserve">Уполномоченным органом по 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 xml:space="preserve">реализации функций по выявлению, оценке </w:t>
      </w:r>
      <w:r w:rsidR="00FA370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накопленного вреда окружающей среде, организации работ по ликвидации накопленного вреда окружающей среде является Администрация Бессергеневского сельского поселения в лице заместителя Главы Администрации по вопросам ЖКХ, строительства и благоустройства </w:t>
      </w:r>
      <w:r w:rsidR="004C3F2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 xml:space="preserve"> (далее – уполномоченный орган).</w:t>
      </w:r>
    </w:p>
    <w:p w14:paraId="0D0851A4" w14:textId="77777777" w:rsidR="00DB50FD" w:rsidRPr="00245CE4" w:rsidRDefault="00245CE4" w:rsidP="009D2BE5">
      <w:pPr>
        <w:rPr>
          <w:rFonts w:ascii="Times New Roman" w:hAnsi="Times New Roman" w:cs="Times New Roman"/>
          <w:spacing w:val="-4"/>
          <w:sz w:val="28"/>
          <w:szCs w:val="28"/>
        </w:rPr>
      </w:pPr>
      <w:r w:rsidRPr="009D2BE5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DB50FD" w:rsidRPr="009D2BE5">
        <w:rPr>
          <w:rFonts w:ascii="Times New Roman" w:hAnsi="Times New Roman" w:cs="Times New Roman"/>
          <w:sz w:val="28"/>
          <w:szCs w:val="28"/>
        </w:rPr>
        <w:t xml:space="preserve">Уполномоченный орган осуществляет, оценку объектов накопленного вреда окружающей среде, организацию работ по ликвидации накопленного вреда окружающей </w:t>
      </w:r>
      <w:r w:rsidR="009767CD" w:rsidRPr="009D2BE5">
        <w:rPr>
          <w:rFonts w:ascii="Times New Roman" w:hAnsi="Times New Roman" w:cs="Times New Roman"/>
          <w:sz w:val="28"/>
          <w:szCs w:val="28"/>
        </w:rPr>
        <w:t>в отношении объектов, находящихся в границах «Бессергеневское сельское поселение», в пределах своих полномочий в соответствии с законодательством, с учетом Постановления правительства Российской Федерации от 25 декабря 2019 г. № 1834</w:t>
      </w:r>
      <w:r w:rsidR="009D2BE5" w:rsidRPr="009D2BE5">
        <w:rPr>
          <w:rFonts w:ascii="Times New Roman" w:hAnsi="Times New Roman" w:cs="Times New Roman"/>
          <w:sz w:val="28"/>
          <w:szCs w:val="28"/>
        </w:rPr>
        <w:t>(с изм. и доп., вступ. в силу с 02.01.2024)</w:t>
      </w:r>
      <w:r w:rsidR="009D2BE5">
        <w:rPr>
          <w:rFonts w:ascii="Times New Roman" w:hAnsi="Times New Roman" w:cs="Times New Roman"/>
          <w:sz w:val="28"/>
          <w:szCs w:val="28"/>
        </w:rPr>
        <w:t xml:space="preserve"> </w:t>
      </w:r>
      <w:r w:rsidR="009D2BE5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14:paraId="1330A765" w14:textId="77777777" w:rsidR="009767CD" w:rsidRPr="00245CE4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4. 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Выявление объектов накопленного вреда окружающей среде осуществляется посредством инвентаризации и обследования территорий и акваторий,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14:paraId="4C92849D" w14:textId="77777777" w:rsidR="007F6B83" w:rsidRPr="00245CE4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5.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Инвентаризация и обследование объектов накопленного вреда окружающей среде осуществляется путем визуального  осмотра территории с применением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lastRenderedPageBreak/>
        <w:t>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 Ростовской области, органов местного самоуправления «Бессергеневское сельское поселение» и иных организаций.</w:t>
      </w:r>
    </w:p>
    <w:p w14:paraId="2BF65A58" w14:textId="77777777" w:rsidR="007F6B83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6.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В ходе инвентаризации осуществляется оценка </w:t>
      </w:r>
      <w:r w:rsidR="00DB0460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накопленного вреда окружающей среде в соответствии с требованиями пункта 2 80.1, 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Федерального закона от 10.01.2002 № 7- ФЗ «Об охране окружающей среды».</w:t>
      </w:r>
    </w:p>
    <w:p w14:paraId="24F4BD9C" w14:textId="77777777" w:rsidR="00DB0460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7. 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14:paraId="5C1AC2C4" w14:textId="77777777" w:rsidR="00E27B43" w:rsidRPr="00596B94" w:rsidRDefault="005A41E1" w:rsidP="00E27B43">
      <w:pPr>
        <w:pStyle w:val="a3"/>
        <w:tabs>
          <w:tab w:val="left" w:pos="3240"/>
        </w:tabs>
        <w:spacing w:after="0"/>
        <w:ind w:left="0" w:firstLine="709"/>
        <w:jc w:val="both"/>
      </w:pPr>
      <w:r>
        <w:rPr>
          <w:rFonts w:ascii="Times New Roman" w:hAnsi="Times New Roman" w:cs="Times New Roman"/>
          <w:spacing w:val="-4"/>
          <w:sz w:val="28"/>
          <w:szCs w:val="28"/>
        </w:rPr>
        <w:t>8</w:t>
      </w:r>
      <w:r w:rsidR="00E27B43">
        <w:rPr>
          <w:rFonts w:ascii="Times New Roman" w:hAnsi="Times New Roman" w:cs="Times New Roman"/>
          <w:spacing w:val="-4"/>
          <w:sz w:val="28"/>
          <w:szCs w:val="28"/>
        </w:rPr>
        <w:t>. По результатам выявления и оценки объектов накопленного вреда окружающей среде, 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согласно  Постановления Правительства Российской Федерации от 23.12.2023 № 2268 «Об утверждении  Правил организации ликвидации накопленного вреда окружающей среде».</w:t>
      </w:r>
    </w:p>
    <w:p w14:paraId="09AEC2C8" w14:textId="77777777" w:rsidR="00E82365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9. 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14:paraId="10732383" w14:textId="77777777" w:rsidR="00E82365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10. 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Заявление, информация, указанные в пунктах 8, 9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14:paraId="2C261C8D" w14:textId="77777777" w:rsidR="00E96FDB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11. </w:t>
      </w:r>
      <w:r w:rsidR="00A05A36">
        <w:rPr>
          <w:rFonts w:ascii="Times New Roman" w:hAnsi="Times New Roman" w:cs="Times New Roman"/>
          <w:spacing w:val="-4"/>
          <w:sz w:val="28"/>
          <w:szCs w:val="28"/>
        </w:rPr>
        <w:t xml:space="preserve">Уполномоченный орган вправе 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осуществлять закупку товаров, работ, услуг для обеспечения муниципальных нужд «Бессергеневское сельское поселение»,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4D221D65" w14:textId="77777777" w:rsidR="00B35D94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12. 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14:paraId="30CE932B" w14:textId="77777777" w:rsidR="00E82365" w:rsidRPr="00245CE4" w:rsidRDefault="00B35D94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</w:t>
      </w: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ляется исполнителем, определенным уполномоченным органом 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14:paraId="7FF0AC8A" w14:textId="77777777" w:rsidR="00E82365" w:rsidRPr="00E82365" w:rsidRDefault="00E82365" w:rsidP="00B35D94">
      <w:pPr>
        <w:tabs>
          <w:tab w:val="left" w:pos="324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6"/>
        </w:rPr>
      </w:pPr>
    </w:p>
    <w:sectPr w:rsidR="00E82365" w:rsidRPr="00E82365" w:rsidSect="00642C9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C6B76" w14:textId="77777777" w:rsidR="00D2447C" w:rsidRDefault="00D2447C" w:rsidP="00642C94">
      <w:pPr>
        <w:spacing w:after="0" w:line="240" w:lineRule="auto"/>
      </w:pPr>
      <w:r>
        <w:separator/>
      </w:r>
    </w:p>
  </w:endnote>
  <w:endnote w:type="continuationSeparator" w:id="0">
    <w:p w14:paraId="1A13C53A" w14:textId="77777777" w:rsidR="00D2447C" w:rsidRDefault="00D2447C" w:rsidP="0064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911B5" w14:textId="77777777" w:rsidR="00D2447C" w:rsidRDefault="00D2447C" w:rsidP="00642C94">
      <w:pPr>
        <w:spacing w:after="0" w:line="240" w:lineRule="auto"/>
      </w:pPr>
      <w:r>
        <w:separator/>
      </w:r>
    </w:p>
  </w:footnote>
  <w:footnote w:type="continuationSeparator" w:id="0">
    <w:p w14:paraId="2FFC9A9F" w14:textId="77777777" w:rsidR="00D2447C" w:rsidRDefault="00D2447C" w:rsidP="0064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7103786"/>
      <w:docPartObj>
        <w:docPartGallery w:val="Page Numbers (Top of Page)"/>
        <w:docPartUnique/>
      </w:docPartObj>
    </w:sdtPr>
    <w:sdtEndPr/>
    <w:sdtContent>
      <w:p w14:paraId="50D55B31" w14:textId="77777777" w:rsidR="00642C94" w:rsidRDefault="00642C9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BE5">
          <w:rPr>
            <w:noProof/>
          </w:rPr>
          <w:t>3</w:t>
        </w:r>
        <w:r>
          <w:fldChar w:fldCharType="end"/>
        </w:r>
      </w:p>
    </w:sdtContent>
  </w:sdt>
  <w:p w14:paraId="24183FE4" w14:textId="77777777" w:rsidR="00642C94" w:rsidRDefault="00642C9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6698F"/>
    <w:multiLevelType w:val="hybridMultilevel"/>
    <w:tmpl w:val="645A5548"/>
    <w:lvl w:ilvl="0" w:tplc="122C9D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F5471"/>
    <w:multiLevelType w:val="hybridMultilevel"/>
    <w:tmpl w:val="027485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8877A55"/>
    <w:multiLevelType w:val="hybridMultilevel"/>
    <w:tmpl w:val="DA22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 w15:restartNumberingAfterBreak="0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D8F3412"/>
    <w:multiLevelType w:val="hybridMultilevel"/>
    <w:tmpl w:val="811EEB6E"/>
    <w:lvl w:ilvl="0" w:tplc="459027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104B41"/>
    <w:multiLevelType w:val="hybridMultilevel"/>
    <w:tmpl w:val="12906FF4"/>
    <w:lvl w:ilvl="0" w:tplc="F8EE5C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48D6"/>
    <w:rsid w:val="00005A53"/>
    <w:rsid w:val="00005F45"/>
    <w:rsid w:val="00020C4B"/>
    <w:rsid w:val="00045E4C"/>
    <w:rsid w:val="00083ACD"/>
    <w:rsid w:val="00094CC7"/>
    <w:rsid w:val="000A52FF"/>
    <w:rsid w:val="000B0E89"/>
    <w:rsid w:val="000D6C88"/>
    <w:rsid w:val="000F20C0"/>
    <w:rsid w:val="00143A85"/>
    <w:rsid w:val="00156489"/>
    <w:rsid w:val="00173458"/>
    <w:rsid w:val="001824DB"/>
    <w:rsid w:val="001A7DF8"/>
    <w:rsid w:val="001D19FE"/>
    <w:rsid w:val="001F1E61"/>
    <w:rsid w:val="00213124"/>
    <w:rsid w:val="0022227A"/>
    <w:rsid w:val="0022275B"/>
    <w:rsid w:val="00233B33"/>
    <w:rsid w:val="00245CE4"/>
    <w:rsid w:val="00252D46"/>
    <w:rsid w:val="00275B04"/>
    <w:rsid w:val="00281B0A"/>
    <w:rsid w:val="00287D87"/>
    <w:rsid w:val="002B257E"/>
    <w:rsid w:val="002C6A76"/>
    <w:rsid w:val="002E2BDC"/>
    <w:rsid w:val="002E3663"/>
    <w:rsid w:val="002F6DF1"/>
    <w:rsid w:val="00305136"/>
    <w:rsid w:val="003151FB"/>
    <w:rsid w:val="00331A46"/>
    <w:rsid w:val="00367037"/>
    <w:rsid w:val="003A0972"/>
    <w:rsid w:val="003A0D33"/>
    <w:rsid w:val="003C15AE"/>
    <w:rsid w:val="00406DCE"/>
    <w:rsid w:val="00413E1A"/>
    <w:rsid w:val="0042184E"/>
    <w:rsid w:val="00423F5D"/>
    <w:rsid w:val="00426958"/>
    <w:rsid w:val="004425F8"/>
    <w:rsid w:val="00491996"/>
    <w:rsid w:val="00497391"/>
    <w:rsid w:val="004B28AF"/>
    <w:rsid w:val="004C3F26"/>
    <w:rsid w:val="004E0459"/>
    <w:rsid w:val="004E6343"/>
    <w:rsid w:val="005045B5"/>
    <w:rsid w:val="0056680F"/>
    <w:rsid w:val="00572B60"/>
    <w:rsid w:val="00576557"/>
    <w:rsid w:val="0059697E"/>
    <w:rsid w:val="00596B94"/>
    <w:rsid w:val="005A41E1"/>
    <w:rsid w:val="005F6CA2"/>
    <w:rsid w:val="006341DB"/>
    <w:rsid w:val="00642C94"/>
    <w:rsid w:val="00660FA9"/>
    <w:rsid w:val="00691B64"/>
    <w:rsid w:val="006D2A87"/>
    <w:rsid w:val="006E401F"/>
    <w:rsid w:val="006F272A"/>
    <w:rsid w:val="0076610D"/>
    <w:rsid w:val="007941E6"/>
    <w:rsid w:val="007D357A"/>
    <w:rsid w:val="007F6B83"/>
    <w:rsid w:val="00876588"/>
    <w:rsid w:val="0088317D"/>
    <w:rsid w:val="008F0801"/>
    <w:rsid w:val="009007AC"/>
    <w:rsid w:val="009348D6"/>
    <w:rsid w:val="00942B4D"/>
    <w:rsid w:val="0094302A"/>
    <w:rsid w:val="009767CD"/>
    <w:rsid w:val="009A11EA"/>
    <w:rsid w:val="009B194E"/>
    <w:rsid w:val="009D2BE5"/>
    <w:rsid w:val="009E3C11"/>
    <w:rsid w:val="009F33FD"/>
    <w:rsid w:val="00A02BBC"/>
    <w:rsid w:val="00A05A36"/>
    <w:rsid w:val="00A1113E"/>
    <w:rsid w:val="00A1630E"/>
    <w:rsid w:val="00A32C06"/>
    <w:rsid w:val="00A578C6"/>
    <w:rsid w:val="00A741C7"/>
    <w:rsid w:val="00A85B30"/>
    <w:rsid w:val="00AC0544"/>
    <w:rsid w:val="00AE01B1"/>
    <w:rsid w:val="00B32A70"/>
    <w:rsid w:val="00B35D94"/>
    <w:rsid w:val="00B40FC3"/>
    <w:rsid w:val="00B51408"/>
    <w:rsid w:val="00B84E8B"/>
    <w:rsid w:val="00B90EB5"/>
    <w:rsid w:val="00B9447C"/>
    <w:rsid w:val="00C16A35"/>
    <w:rsid w:val="00C21EB3"/>
    <w:rsid w:val="00C31109"/>
    <w:rsid w:val="00C61A0A"/>
    <w:rsid w:val="00C82C54"/>
    <w:rsid w:val="00C86C29"/>
    <w:rsid w:val="00CB5802"/>
    <w:rsid w:val="00CB5F18"/>
    <w:rsid w:val="00CD7F5F"/>
    <w:rsid w:val="00CE3594"/>
    <w:rsid w:val="00D16343"/>
    <w:rsid w:val="00D20C57"/>
    <w:rsid w:val="00D2447C"/>
    <w:rsid w:val="00D92B58"/>
    <w:rsid w:val="00DB0460"/>
    <w:rsid w:val="00DB1FED"/>
    <w:rsid w:val="00DB50FD"/>
    <w:rsid w:val="00DD1037"/>
    <w:rsid w:val="00DD3041"/>
    <w:rsid w:val="00E027CB"/>
    <w:rsid w:val="00E11614"/>
    <w:rsid w:val="00E1187D"/>
    <w:rsid w:val="00E177F8"/>
    <w:rsid w:val="00E22330"/>
    <w:rsid w:val="00E27B43"/>
    <w:rsid w:val="00E3544B"/>
    <w:rsid w:val="00E37C9C"/>
    <w:rsid w:val="00E82365"/>
    <w:rsid w:val="00E95FEF"/>
    <w:rsid w:val="00E96FDB"/>
    <w:rsid w:val="00EA037C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A3700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AA6E6"/>
  <w15:docId w15:val="{1ABC381A-3074-4274-AA8F-00F02A04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9D2B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137DA-68FA-4CE7-B3FC-025E8527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2024-12-27T12:20:00Z</cp:lastPrinted>
  <dcterms:created xsi:type="dcterms:W3CDTF">2024-12-27T12:13:00Z</dcterms:created>
  <dcterms:modified xsi:type="dcterms:W3CDTF">2025-09-23T10:37:00Z</dcterms:modified>
</cp:coreProperties>
</file>