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544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7FD1A8" wp14:editId="359AD886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E3544B" w:rsidRDefault="00C61A0A" w:rsidP="00C61A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E95FEF" w:rsidRPr="00E3544B" w:rsidRDefault="00E95FEF" w:rsidP="00C61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E3544B" w:rsidRDefault="00E3544B" w:rsidP="00E95FE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0A5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</w:t>
      </w:r>
      <w:r w:rsidR="009430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.07.2020</w:t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B94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A5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62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E354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E3544B" w:rsidRDefault="00E95FEF" w:rsidP="00E95FEF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p w:rsidR="009007AC" w:rsidRPr="00E3544B" w:rsidRDefault="009007AC" w:rsidP="009007AC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</w:tblGrid>
      <w:tr w:rsidR="009007AC" w:rsidRPr="001A7DF8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C9171D" w:rsidRDefault="00C9171D" w:rsidP="00C9171D">
            <w:pPr>
              <w:pStyle w:val="ConsPlusTitle"/>
              <w:rPr>
                <w:rFonts w:ascii="Times New Roman" w:eastAsia="Times New Roman" w:hAnsi="Times New Roman" w:cs="Times New Roman"/>
                <w:b w:val="0"/>
                <w:sz w:val="28"/>
                <w:szCs w:val="28"/>
              </w:rPr>
            </w:pPr>
            <w:r w:rsidRPr="00C9171D">
              <w:rPr>
                <w:rFonts w:ascii="Times New Roman" w:hAnsi="Times New Roman" w:cs="Times New Roman"/>
                <w:b w:val="0"/>
                <w:sz w:val="28"/>
              </w:rPr>
              <w:t>О принятии мер, направле</w:t>
            </w:r>
            <w:r w:rsidRPr="00C9171D">
              <w:rPr>
                <w:rFonts w:ascii="Times New Roman" w:hAnsi="Times New Roman" w:cs="Times New Roman"/>
                <w:b w:val="0"/>
                <w:sz w:val="28"/>
              </w:rPr>
              <w:t>н</w:t>
            </w:r>
            <w:r w:rsidRPr="00C9171D">
              <w:rPr>
                <w:rFonts w:ascii="Times New Roman" w:hAnsi="Times New Roman" w:cs="Times New Roman"/>
                <w:b w:val="0"/>
                <w:sz w:val="28"/>
              </w:rPr>
              <w:t>ных на поддержку арендаторов м</w:t>
            </w:r>
            <w:r w:rsidRPr="00C9171D">
              <w:rPr>
                <w:rFonts w:ascii="Times New Roman" w:hAnsi="Times New Roman" w:cs="Times New Roman"/>
                <w:b w:val="0"/>
                <w:sz w:val="28"/>
              </w:rPr>
              <w:t>у</w:t>
            </w:r>
            <w:r w:rsidRPr="00C9171D">
              <w:rPr>
                <w:rFonts w:ascii="Times New Roman" w:hAnsi="Times New Roman" w:cs="Times New Roman"/>
                <w:b w:val="0"/>
                <w:sz w:val="28"/>
              </w:rPr>
              <w:t>ниципального имуществ</w:t>
            </w:r>
            <w:r>
              <w:rPr>
                <w:rFonts w:ascii="Times New Roman" w:hAnsi="Times New Roman" w:cs="Times New Roman"/>
                <w:b w:val="0"/>
                <w:sz w:val="28"/>
              </w:rPr>
              <w:t>а</w:t>
            </w:r>
            <w:r w:rsidRPr="00C9171D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8"/>
              </w:rPr>
              <w:t>Бессергеневского сельского поселения</w:t>
            </w:r>
            <w:r w:rsidRPr="00C9171D">
              <w:rPr>
                <w:rFonts w:ascii="Times New Roman" w:hAnsi="Times New Roman" w:cs="Times New Roman"/>
                <w:b w:val="0"/>
                <w:sz w:val="28"/>
              </w:rPr>
              <w:t xml:space="preserve"> (за исключением земельных участков)</w:t>
            </w:r>
            <w:bookmarkStart w:id="0" w:name="_GoBack"/>
            <w:bookmarkEnd w:id="0"/>
          </w:p>
        </w:tc>
      </w:tr>
      <w:tr w:rsidR="009007AC" w:rsidRPr="001A7DF8" w:rsidTr="00045E4C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2E2BDC" w:rsidRPr="0094302A" w:rsidRDefault="002E2BDC" w:rsidP="000F20C0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007AC" w:rsidRPr="000A52FF" w:rsidRDefault="0094302A" w:rsidP="00DD3041">
      <w:pPr>
        <w:pStyle w:val="a8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52FF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8" w:history="1">
        <w:r w:rsidRPr="000A52FF">
          <w:rPr>
            <w:rFonts w:ascii="Times New Roman" w:hAnsi="Times New Roman"/>
            <w:sz w:val="28"/>
            <w:szCs w:val="28"/>
          </w:rPr>
          <w:t>Распоряжением</w:t>
        </w:r>
      </w:hyperlink>
      <w:r w:rsidRPr="000A52FF">
        <w:rPr>
          <w:rFonts w:ascii="Times New Roman" w:hAnsi="Times New Roman"/>
          <w:sz w:val="28"/>
          <w:szCs w:val="28"/>
        </w:rPr>
        <w:t xml:space="preserve"> Правительства Российской Федерации от 19.03.2020 N 670-р, перечнем поручений по итогам встречи Президента Ро</w:t>
      </w:r>
      <w:r w:rsidRPr="000A52FF">
        <w:rPr>
          <w:rFonts w:ascii="Times New Roman" w:hAnsi="Times New Roman"/>
          <w:sz w:val="28"/>
          <w:szCs w:val="28"/>
        </w:rPr>
        <w:t>с</w:t>
      </w:r>
      <w:r w:rsidRPr="000A52FF">
        <w:rPr>
          <w:rFonts w:ascii="Times New Roman" w:hAnsi="Times New Roman"/>
          <w:sz w:val="28"/>
          <w:szCs w:val="28"/>
        </w:rPr>
        <w:t>сийской Федерации с участниками Всероссийской акции взаимопомощи #МЫВМЕСТЕ 30.04.2020</w:t>
      </w:r>
      <w:r w:rsidR="001A7DF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0A52FF">
        <w:rPr>
          <w:rFonts w:ascii="Times New Roman" w:hAnsi="Times New Roman"/>
          <w:sz w:val="28"/>
          <w:szCs w:val="28"/>
        </w:rPr>
        <w:t xml:space="preserve"> постановлением Правительства Ростовской области от 25.06.2020 № 584,</w:t>
      </w:r>
      <w:r w:rsidR="001A7DF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3041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B1FED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руководствуясь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56640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ст.50 </w:t>
      </w:r>
      <w:r w:rsidR="00DB1FED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Устав</w:t>
      </w:r>
      <w:r w:rsidR="00F56640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2F6DF1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униципально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о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бразов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ни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я</w:t>
      </w:r>
      <w:r w:rsidR="00F244F5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«Бессергеневское сельское поселение»</w:t>
      </w:r>
      <w:r w:rsidR="00426958" w:rsidRPr="000A52FF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</w:p>
    <w:p w:rsidR="00DD3041" w:rsidRPr="000A52FF" w:rsidRDefault="00DD3041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7AC" w:rsidRPr="000A52FF" w:rsidRDefault="009007AC" w:rsidP="002C6A76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52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9007AC" w:rsidRPr="000A52FF" w:rsidRDefault="009007AC" w:rsidP="002C6A76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52FF" w:rsidRPr="000A52FF" w:rsidRDefault="00DD3041" w:rsidP="001A7DF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A52FF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94302A" w:rsidRPr="000A52FF">
        <w:rPr>
          <w:rFonts w:ascii="Times New Roman" w:hAnsi="Times New Roman"/>
          <w:sz w:val="28"/>
          <w:szCs w:val="28"/>
        </w:rPr>
        <w:t>Специалисту по земельным и имущественным отношениям Админ</w:t>
      </w:r>
      <w:r w:rsidR="0094302A" w:rsidRPr="000A52FF">
        <w:rPr>
          <w:rFonts w:ascii="Times New Roman" w:hAnsi="Times New Roman"/>
          <w:sz w:val="28"/>
          <w:szCs w:val="28"/>
        </w:rPr>
        <w:t>и</w:t>
      </w:r>
      <w:r w:rsidR="0094302A" w:rsidRPr="000A52FF">
        <w:rPr>
          <w:rFonts w:ascii="Times New Roman" w:hAnsi="Times New Roman"/>
          <w:sz w:val="28"/>
          <w:szCs w:val="28"/>
        </w:rPr>
        <w:t>страции Бессергеневского сельского поселения</w:t>
      </w:r>
      <w:r w:rsidR="000A52FF">
        <w:rPr>
          <w:rFonts w:ascii="Times New Roman" w:hAnsi="Times New Roman"/>
          <w:sz w:val="28"/>
          <w:szCs w:val="28"/>
        </w:rPr>
        <w:t>,</w:t>
      </w:r>
      <w:r w:rsidR="0094302A" w:rsidRPr="000A52FF">
        <w:rPr>
          <w:rFonts w:ascii="Times New Roman" w:hAnsi="Times New Roman"/>
          <w:sz w:val="28"/>
          <w:szCs w:val="28"/>
        </w:rPr>
        <w:t xml:space="preserve"> по договорам аренды имущ</w:t>
      </w:r>
      <w:r w:rsidR="0094302A" w:rsidRPr="000A52FF">
        <w:rPr>
          <w:rFonts w:ascii="Times New Roman" w:hAnsi="Times New Roman"/>
          <w:sz w:val="28"/>
          <w:szCs w:val="28"/>
        </w:rPr>
        <w:t>е</w:t>
      </w:r>
      <w:proofErr w:type="gramStart"/>
      <w:r w:rsidR="0094302A" w:rsidRPr="000A52FF">
        <w:rPr>
          <w:rFonts w:ascii="Times New Roman" w:hAnsi="Times New Roman"/>
          <w:sz w:val="28"/>
          <w:szCs w:val="28"/>
        </w:rPr>
        <w:t>ства, находящегося в казне, а также принадлежащего Администрации Бессерг</w:t>
      </w:r>
      <w:r w:rsidR="0094302A" w:rsidRPr="000A52FF">
        <w:rPr>
          <w:rFonts w:ascii="Times New Roman" w:hAnsi="Times New Roman"/>
          <w:sz w:val="28"/>
          <w:szCs w:val="28"/>
        </w:rPr>
        <w:t>е</w:t>
      </w:r>
      <w:r w:rsidR="0094302A" w:rsidRPr="000A52FF">
        <w:rPr>
          <w:rFonts w:ascii="Times New Roman" w:hAnsi="Times New Roman"/>
          <w:sz w:val="28"/>
          <w:szCs w:val="28"/>
        </w:rPr>
        <w:t>невского сельского поселения  на праве оперативного управления, а также по договорам аренды имущества, принадлежащего на праве оперативного упра</w:t>
      </w:r>
      <w:r w:rsidR="0094302A" w:rsidRPr="000A52FF">
        <w:rPr>
          <w:rFonts w:ascii="Times New Roman" w:hAnsi="Times New Roman"/>
          <w:sz w:val="28"/>
          <w:szCs w:val="28"/>
        </w:rPr>
        <w:t>в</w:t>
      </w:r>
      <w:r w:rsidR="0094302A" w:rsidRPr="000A52FF">
        <w:rPr>
          <w:rFonts w:ascii="Times New Roman" w:hAnsi="Times New Roman"/>
          <w:sz w:val="28"/>
          <w:szCs w:val="28"/>
        </w:rPr>
        <w:t>ления учреждениям и предприятиям Бессергеневского сельского поселения, з</w:t>
      </w:r>
      <w:r w:rsidR="0094302A" w:rsidRPr="000A52FF">
        <w:rPr>
          <w:rFonts w:ascii="Times New Roman" w:hAnsi="Times New Roman"/>
          <w:sz w:val="28"/>
          <w:szCs w:val="28"/>
        </w:rPr>
        <w:t>а</w:t>
      </w:r>
      <w:r w:rsidR="0094302A" w:rsidRPr="000A52FF">
        <w:rPr>
          <w:rFonts w:ascii="Times New Roman" w:hAnsi="Times New Roman"/>
          <w:sz w:val="28"/>
          <w:szCs w:val="28"/>
        </w:rPr>
        <w:t>ключенным до 1 апреля 2020 года, арендаторами по которым являются субъе</w:t>
      </w:r>
      <w:r w:rsidR="0094302A" w:rsidRPr="000A52FF">
        <w:rPr>
          <w:rFonts w:ascii="Times New Roman" w:hAnsi="Times New Roman"/>
          <w:sz w:val="28"/>
          <w:szCs w:val="28"/>
        </w:rPr>
        <w:t>к</w:t>
      </w:r>
      <w:r w:rsidR="0094302A" w:rsidRPr="000A52FF">
        <w:rPr>
          <w:rFonts w:ascii="Times New Roman" w:hAnsi="Times New Roman"/>
          <w:sz w:val="28"/>
          <w:szCs w:val="28"/>
        </w:rPr>
        <w:t>ты малого и среднего предпринимательства, включенные в единый реестр субъектов малого и среднего предпринимательства, а также социально орие</w:t>
      </w:r>
      <w:r w:rsidR="0094302A" w:rsidRPr="000A52FF">
        <w:rPr>
          <w:rFonts w:ascii="Times New Roman" w:hAnsi="Times New Roman"/>
          <w:sz w:val="28"/>
          <w:szCs w:val="28"/>
        </w:rPr>
        <w:t>н</w:t>
      </w:r>
      <w:r w:rsidR="0094302A" w:rsidRPr="000A52FF">
        <w:rPr>
          <w:rFonts w:ascii="Times New Roman" w:hAnsi="Times New Roman"/>
          <w:sz w:val="28"/>
          <w:szCs w:val="28"/>
        </w:rPr>
        <w:t>тированные</w:t>
      </w:r>
      <w:proofErr w:type="gramEnd"/>
      <w:r w:rsidR="0094302A" w:rsidRPr="000A52F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4302A" w:rsidRPr="000A52FF">
        <w:rPr>
          <w:rFonts w:ascii="Times New Roman" w:hAnsi="Times New Roman"/>
          <w:sz w:val="28"/>
          <w:szCs w:val="28"/>
        </w:rPr>
        <w:t>некоммерческие организации, с 2017 года являющиеся получат</w:t>
      </w:r>
      <w:r w:rsidR="0094302A" w:rsidRPr="000A52FF">
        <w:rPr>
          <w:rFonts w:ascii="Times New Roman" w:hAnsi="Times New Roman"/>
          <w:sz w:val="28"/>
          <w:szCs w:val="28"/>
        </w:rPr>
        <w:t>е</w:t>
      </w:r>
      <w:r w:rsidR="0094302A" w:rsidRPr="000A52FF">
        <w:rPr>
          <w:rFonts w:ascii="Times New Roman" w:hAnsi="Times New Roman"/>
          <w:sz w:val="28"/>
          <w:szCs w:val="28"/>
        </w:rPr>
        <w:t>лями грантов Президента Российской Федерации (по результатам конкурсов, проведенных Фондом - оператором президентских грантов по развитию гра</w:t>
      </w:r>
      <w:r w:rsidR="0094302A" w:rsidRPr="000A52FF">
        <w:rPr>
          <w:rFonts w:ascii="Times New Roman" w:hAnsi="Times New Roman"/>
          <w:sz w:val="28"/>
          <w:szCs w:val="28"/>
        </w:rPr>
        <w:t>ж</w:t>
      </w:r>
      <w:r w:rsidR="0094302A" w:rsidRPr="000A52FF">
        <w:rPr>
          <w:rFonts w:ascii="Times New Roman" w:hAnsi="Times New Roman"/>
          <w:sz w:val="28"/>
          <w:szCs w:val="28"/>
        </w:rPr>
        <w:t>данского общества), получателями субсидий и грантов в рамках программ, ре</w:t>
      </w:r>
      <w:r w:rsidR="0094302A" w:rsidRPr="000A52FF">
        <w:rPr>
          <w:rFonts w:ascii="Times New Roman" w:hAnsi="Times New Roman"/>
          <w:sz w:val="28"/>
          <w:szCs w:val="28"/>
        </w:rPr>
        <w:t>а</w:t>
      </w:r>
      <w:r w:rsidR="0094302A" w:rsidRPr="000A52FF">
        <w:rPr>
          <w:rFonts w:ascii="Times New Roman" w:hAnsi="Times New Roman"/>
          <w:sz w:val="28"/>
          <w:szCs w:val="28"/>
        </w:rPr>
        <w:t>лизуемых федеральными органами исполнительной власти, получателями су</w:t>
      </w:r>
      <w:r w:rsidR="0094302A" w:rsidRPr="000A52FF">
        <w:rPr>
          <w:rFonts w:ascii="Times New Roman" w:hAnsi="Times New Roman"/>
          <w:sz w:val="28"/>
          <w:szCs w:val="28"/>
        </w:rPr>
        <w:t>б</w:t>
      </w:r>
      <w:r w:rsidR="0094302A" w:rsidRPr="000A52FF">
        <w:rPr>
          <w:rFonts w:ascii="Times New Roman" w:hAnsi="Times New Roman"/>
          <w:sz w:val="28"/>
          <w:szCs w:val="28"/>
        </w:rPr>
        <w:t xml:space="preserve">сидий и грантов в рамках программ, реализуемых органами исполнительной </w:t>
      </w:r>
      <w:r w:rsidR="0094302A" w:rsidRPr="000A52FF">
        <w:rPr>
          <w:rFonts w:ascii="Times New Roman" w:hAnsi="Times New Roman"/>
          <w:sz w:val="28"/>
          <w:szCs w:val="28"/>
        </w:rPr>
        <w:lastRenderedPageBreak/>
        <w:t xml:space="preserve">власти субъектов Российской Федерации, органами местного самоуправления, исполнителями общественно полезных услуг, поставщиками социальных услуг: </w:t>
      </w:r>
      <w:proofErr w:type="gramEnd"/>
    </w:p>
    <w:p w:rsidR="000A52FF" w:rsidRPr="000A52FF" w:rsidRDefault="0094302A" w:rsidP="001A7DF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A52FF">
        <w:rPr>
          <w:rFonts w:ascii="Times New Roman" w:hAnsi="Times New Roman"/>
          <w:sz w:val="28"/>
          <w:szCs w:val="28"/>
        </w:rPr>
        <w:t>1.1. обеспечить в течение 7 рабочих дней со дня обращения арендатора предоставление отсрочки уплаты арендной платы, предусмотренной в 2020 г</w:t>
      </w:r>
      <w:r w:rsidRPr="000A52FF">
        <w:rPr>
          <w:rFonts w:ascii="Times New Roman" w:hAnsi="Times New Roman"/>
          <w:sz w:val="28"/>
          <w:szCs w:val="28"/>
        </w:rPr>
        <w:t>о</w:t>
      </w:r>
      <w:r w:rsidRPr="000A52FF">
        <w:rPr>
          <w:rFonts w:ascii="Times New Roman" w:hAnsi="Times New Roman"/>
          <w:sz w:val="28"/>
          <w:szCs w:val="28"/>
        </w:rPr>
        <w:t xml:space="preserve">ду, на следующих условиях: отсрочка предоставляется за период с 1 апреля по 1 октября 2020 года; </w:t>
      </w:r>
    </w:p>
    <w:p w:rsidR="000A52FF" w:rsidRPr="000A52FF" w:rsidRDefault="0094302A" w:rsidP="001A7DF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52FF">
        <w:rPr>
          <w:rFonts w:ascii="Times New Roman" w:hAnsi="Times New Roman"/>
          <w:sz w:val="28"/>
          <w:szCs w:val="28"/>
        </w:rPr>
        <w:t>задолженность по арендной плате, образовавшаяся в результате пред</w:t>
      </w:r>
      <w:r w:rsidRPr="000A52FF">
        <w:rPr>
          <w:rFonts w:ascii="Times New Roman" w:hAnsi="Times New Roman"/>
          <w:sz w:val="28"/>
          <w:szCs w:val="28"/>
        </w:rPr>
        <w:t>о</w:t>
      </w:r>
      <w:r w:rsidRPr="000A52FF">
        <w:rPr>
          <w:rFonts w:ascii="Times New Roman" w:hAnsi="Times New Roman"/>
          <w:sz w:val="28"/>
          <w:szCs w:val="28"/>
        </w:rPr>
        <w:t>ставления отсрочки арендных платежей в 2020 году, подлежит уплате не ранее 1 января 2021 года в срок, предложенный арендатором, но не позднее 1 января 2023 года, поэтапно, не чаще одного раза в месяц, равными платежами, размер которых не превышает размера половины ежемесячной арендной платы по д</w:t>
      </w:r>
      <w:r w:rsidRPr="000A52FF">
        <w:rPr>
          <w:rFonts w:ascii="Times New Roman" w:hAnsi="Times New Roman"/>
          <w:sz w:val="28"/>
          <w:szCs w:val="28"/>
        </w:rPr>
        <w:t>о</w:t>
      </w:r>
      <w:r w:rsidRPr="000A52FF">
        <w:rPr>
          <w:rFonts w:ascii="Times New Roman" w:hAnsi="Times New Roman"/>
          <w:sz w:val="28"/>
          <w:szCs w:val="28"/>
        </w:rPr>
        <w:t xml:space="preserve">говору аренды; </w:t>
      </w:r>
      <w:proofErr w:type="gramEnd"/>
    </w:p>
    <w:p w:rsidR="000A52FF" w:rsidRPr="000A52FF" w:rsidRDefault="0094302A" w:rsidP="001A7DF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A52FF">
        <w:rPr>
          <w:rFonts w:ascii="Times New Roman" w:hAnsi="Times New Roman"/>
          <w:sz w:val="28"/>
          <w:szCs w:val="28"/>
        </w:rPr>
        <w:t>в связи с отсрочкой не применяются штрафы, проценты за пользование чужими денежными средствами или иные меры ответственности в связи с н</w:t>
      </w:r>
      <w:r w:rsidRPr="000A52FF">
        <w:rPr>
          <w:rFonts w:ascii="Times New Roman" w:hAnsi="Times New Roman"/>
          <w:sz w:val="28"/>
          <w:szCs w:val="28"/>
        </w:rPr>
        <w:t>е</w:t>
      </w:r>
      <w:r w:rsidRPr="000A52FF">
        <w:rPr>
          <w:rFonts w:ascii="Times New Roman" w:hAnsi="Times New Roman"/>
          <w:sz w:val="28"/>
          <w:szCs w:val="28"/>
        </w:rPr>
        <w:t xml:space="preserve">соблюдением арендатором порядка и сроков внесения арендной платы (в том числе в случаях, если такие меры предусмотрены договором аренды); </w:t>
      </w:r>
    </w:p>
    <w:p w:rsidR="000A52FF" w:rsidRPr="000A52FF" w:rsidRDefault="0094302A" w:rsidP="001A7DF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A52FF">
        <w:rPr>
          <w:rFonts w:ascii="Times New Roman" w:hAnsi="Times New Roman"/>
          <w:sz w:val="28"/>
          <w:szCs w:val="28"/>
        </w:rPr>
        <w:t xml:space="preserve">не допускается установление дополнительных платежей, подлежащих уплате арендатором в связи с предоставлением отсрочки; </w:t>
      </w:r>
    </w:p>
    <w:p w:rsidR="000A52FF" w:rsidRPr="000A52FF" w:rsidRDefault="0094302A" w:rsidP="001A7DF8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0A52FF">
        <w:rPr>
          <w:rFonts w:ascii="Times New Roman" w:hAnsi="Times New Roman"/>
          <w:sz w:val="28"/>
          <w:szCs w:val="28"/>
        </w:rPr>
        <w:t xml:space="preserve">дополнительные соглашения к договорам аренды, предусматривавшие отсрочку, подлежат заключению в течение 7 рабочих дней со дня поступления соответствующего обращения арендаторов. </w:t>
      </w:r>
    </w:p>
    <w:p w:rsidR="0094302A" w:rsidRPr="000A52FF" w:rsidRDefault="0094302A" w:rsidP="001A7DF8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52FF">
        <w:rPr>
          <w:rFonts w:ascii="Times New Roman" w:hAnsi="Times New Roman"/>
          <w:sz w:val="28"/>
          <w:szCs w:val="28"/>
        </w:rPr>
        <w:t xml:space="preserve">1.2. Обеспечить уведомление арендаторов в течение 7 рабочих дней </w:t>
      </w:r>
      <w:proofErr w:type="gramStart"/>
      <w:r w:rsidRPr="000A52FF">
        <w:rPr>
          <w:rFonts w:ascii="Times New Roman" w:hAnsi="Times New Roman"/>
          <w:sz w:val="28"/>
          <w:szCs w:val="28"/>
        </w:rPr>
        <w:t>со дня вступления в силу настоящего постановления о возможности заключения дополнительных соглашений в соответствии с подпунктом</w:t>
      </w:r>
      <w:proofErr w:type="gramEnd"/>
      <w:r w:rsidRPr="000A52FF">
        <w:rPr>
          <w:rFonts w:ascii="Times New Roman" w:hAnsi="Times New Roman"/>
          <w:sz w:val="28"/>
          <w:szCs w:val="28"/>
        </w:rPr>
        <w:t xml:space="preserve"> 1.1 настоящего пункта</w:t>
      </w:r>
      <w:r w:rsidR="000A52FF" w:rsidRPr="000A52FF">
        <w:rPr>
          <w:rFonts w:ascii="Times New Roman" w:hAnsi="Times New Roman"/>
          <w:sz w:val="28"/>
          <w:szCs w:val="28"/>
        </w:rPr>
        <w:t>.</w:t>
      </w:r>
    </w:p>
    <w:p w:rsidR="002E2BDC" w:rsidRPr="000A52FF" w:rsidRDefault="000A52FF" w:rsidP="002E2BDC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52F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E2BDC" w:rsidRPr="000A52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2BDC" w:rsidRPr="000A52FF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вступает в силу с </w:t>
      </w:r>
      <w:r>
        <w:rPr>
          <w:rFonts w:ascii="Times New Roman" w:hAnsi="Times New Roman" w:cs="Times New Roman"/>
          <w:bCs/>
          <w:sz w:val="28"/>
          <w:szCs w:val="28"/>
        </w:rPr>
        <w:t>01.07.2020</w:t>
      </w:r>
      <w:r w:rsidR="002E2BDC" w:rsidRPr="000A52FF">
        <w:rPr>
          <w:rFonts w:ascii="Times New Roman" w:hAnsi="Times New Roman" w:cs="Times New Roman"/>
          <w:bCs/>
          <w:sz w:val="28"/>
          <w:szCs w:val="28"/>
        </w:rPr>
        <w:t xml:space="preserve"> и подлежит размещению на официальном сайте Администрации Бессергеневского сел</w:t>
      </w:r>
      <w:r w:rsidR="002E2BDC" w:rsidRPr="000A52FF">
        <w:rPr>
          <w:rFonts w:ascii="Times New Roman" w:hAnsi="Times New Roman" w:cs="Times New Roman"/>
          <w:bCs/>
          <w:sz w:val="28"/>
          <w:szCs w:val="28"/>
        </w:rPr>
        <w:t>ь</w:t>
      </w:r>
      <w:r w:rsidR="002E2BDC" w:rsidRPr="000A52FF">
        <w:rPr>
          <w:rFonts w:ascii="Times New Roman" w:hAnsi="Times New Roman" w:cs="Times New Roman"/>
          <w:bCs/>
          <w:sz w:val="28"/>
          <w:szCs w:val="28"/>
        </w:rPr>
        <w:t>ского поселения.</w:t>
      </w:r>
    </w:p>
    <w:p w:rsidR="000A52FF" w:rsidRPr="000A52FF" w:rsidRDefault="000A52FF" w:rsidP="002E2BDC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52FF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gramStart"/>
      <w:r w:rsidRPr="000A52FF">
        <w:rPr>
          <w:rFonts w:ascii="Times New Roman" w:hAnsi="Times New Roman" w:cs="Times New Roman"/>
          <w:bCs/>
          <w:sz w:val="28"/>
          <w:szCs w:val="28"/>
        </w:rPr>
        <w:t xml:space="preserve">Контроль </w:t>
      </w:r>
      <w:r w:rsidRPr="000A52FF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0A52F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</w:t>
      </w:r>
      <w:r w:rsidRPr="000A52FF">
        <w:rPr>
          <w:rFonts w:ascii="Times New Roman" w:hAnsi="Times New Roman" w:cs="Times New Roman"/>
          <w:sz w:val="28"/>
          <w:szCs w:val="28"/>
        </w:rPr>
        <w:t>о</w:t>
      </w:r>
      <w:r w:rsidRPr="000A52FF">
        <w:rPr>
          <w:rFonts w:ascii="Times New Roman" w:hAnsi="Times New Roman" w:cs="Times New Roman"/>
          <w:sz w:val="28"/>
          <w:szCs w:val="28"/>
        </w:rPr>
        <w:t>бой.</w:t>
      </w:r>
    </w:p>
    <w:p w:rsidR="002E2BDC" w:rsidRDefault="002E2BDC" w:rsidP="002E2BDC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A52FF" w:rsidRPr="001A7DF8" w:rsidRDefault="000A52FF" w:rsidP="002E2BDC">
      <w:pPr>
        <w:spacing w:after="0" w:line="240" w:lineRule="auto"/>
        <w:ind w:right="113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07AC" w:rsidRPr="001A7DF8" w:rsidRDefault="009007AC" w:rsidP="000F20C0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aps/>
          <w:sz w:val="26"/>
          <w:szCs w:val="26"/>
          <w:lang w:eastAsia="ru-RU"/>
        </w:rPr>
      </w:pPr>
    </w:p>
    <w:p w:rsidR="009007AC" w:rsidRPr="000A52FF" w:rsidRDefault="009007AC" w:rsidP="000F20C0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Глава Администрации</w:t>
      </w:r>
    </w:p>
    <w:p w:rsidR="00691B64" w:rsidRPr="000A52FF" w:rsidRDefault="00045E4C" w:rsidP="00045E4C">
      <w:pPr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Бессергеневского</w:t>
      </w:r>
    </w:p>
    <w:p w:rsidR="00E027CB" w:rsidRPr="000A52FF" w:rsidRDefault="009007AC" w:rsidP="001A7DF8">
      <w:pPr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  <w:r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сельского</w:t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поселения                         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F7417A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               </w:t>
      </w:r>
      <w:r w:rsidR="00426958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ab/>
      </w:r>
      <w:r w:rsidR="00045E4C" w:rsidRPr="000A52F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А.М. Гудков</w:t>
      </w:r>
      <w:r w:rsidR="00F76B70" w:rsidRPr="000A52FF">
        <w:rPr>
          <w:rFonts w:ascii="Times New Roman" w:hAnsi="Times New Roman" w:cs="Times New Roman"/>
          <w:sz w:val="28"/>
          <w:szCs w:val="26"/>
        </w:rPr>
        <w:t xml:space="preserve">   </w:t>
      </w:r>
    </w:p>
    <w:sectPr w:rsidR="00E027CB" w:rsidRPr="000A52FF" w:rsidSect="00ED4C70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45E4C"/>
    <w:rsid w:val="00083ACD"/>
    <w:rsid w:val="000A52FF"/>
    <w:rsid w:val="000D6C88"/>
    <w:rsid w:val="000F20C0"/>
    <w:rsid w:val="00143A85"/>
    <w:rsid w:val="00156489"/>
    <w:rsid w:val="001824DB"/>
    <w:rsid w:val="001A7DF8"/>
    <w:rsid w:val="001D19FE"/>
    <w:rsid w:val="001F1E61"/>
    <w:rsid w:val="00213124"/>
    <w:rsid w:val="0022227A"/>
    <w:rsid w:val="00233B33"/>
    <w:rsid w:val="00252D46"/>
    <w:rsid w:val="00281B0A"/>
    <w:rsid w:val="00287D87"/>
    <w:rsid w:val="002B257E"/>
    <w:rsid w:val="002C6A76"/>
    <w:rsid w:val="002E2BDC"/>
    <w:rsid w:val="002F6DF1"/>
    <w:rsid w:val="003151FB"/>
    <w:rsid w:val="003A0972"/>
    <w:rsid w:val="003A0D33"/>
    <w:rsid w:val="003C15AE"/>
    <w:rsid w:val="00406DCE"/>
    <w:rsid w:val="00413E1A"/>
    <w:rsid w:val="00426958"/>
    <w:rsid w:val="00491996"/>
    <w:rsid w:val="00497391"/>
    <w:rsid w:val="004E6343"/>
    <w:rsid w:val="005045B5"/>
    <w:rsid w:val="0059697E"/>
    <w:rsid w:val="005F6CA2"/>
    <w:rsid w:val="006341DB"/>
    <w:rsid w:val="00660FA9"/>
    <w:rsid w:val="00691B64"/>
    <w:rsid w:val="006D2A87"/>
    <w:rsid w:val="006F272A"/>
    <w:rsid w:val="0076610D"/>
    <w:rsid w:val="007941E6"/>
    <w:rsid w:val="008F0801"/>
    <w:rsid w:val="009007AC"/>
    <w:rsid w:val="009348D6"/>
    <w:rsid w:val="00942B4D"/>
    <w:rsid w:val="0094302A"/>
    <w:rsid w:val="009A11EA"/>
    <w:rsid w:val="00AC0544"/>
    <w:rsid w:val="00B84E8B"/>
    <w:rsid w:val="00B9447C"/>
    <w:rsid w:val="00C16A35"/>
    <w:rsid w:val="00C61A0A"/>
    <w:rsid w:val="00C82C54"/>
    <w:rsid w:val="00C86C29"/>
    <w:rsid w:val="00C9171D"/>
    <w:rsid w:val="00CB5F18"/>
    <w:rsid w:val="00CD7F5F"/>
    <w:rsid w:val="00CE3594"/>
    <w:rsid w:val="00D92B58"/>
    <w:rsid w:val="00DB1FED"/>
    <w:rsid w:val="00DD3041"/>
    <w:rsid w:val="00E027CB"/>
    <w:rsid w:val="00E1187D"/>
    <w:rsid w:val="00E3544B"/>
    <w:rsid w:val="00E37C9C"/>
    <w:rsid w:val="00E95FEF"/>
    <w:rsid w:val="00ED4C70"/>
    <w:rsid w:val="00F130A3"/>
    <w:rsid w:val="00F22942"/>
    <w:rsid w:val="00F244F5"/>
    <w:rsid w:val="00F56640"/>
    <w:rsid w:val="00F7417A"/>
    <w:rsid w:val="00F76B70"/>
    <w:rsid w:val="00FA21D7"/>
    <w:rsid w:val="00FE2181"/>
    <w:rsid w:val="00FE6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3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caption"/>
    <w:basedOn w:val="a"/>
    <w:next w:val="a"/>
    <w:qFormat/>
    <w:rsid w:val="00E3544B"/>
    <w:pPr>
      <w:widowControl w:val="0"/>
      <w:shd w:val="clear" w:color="auto" w:fill="FFFFFF"/>
      <w:autoSpaceDE w:val="0"/>
      <w:autoSpaceDN w:val="0"/>
      <w:adjustRightInd w:val="0"/>
      <w:spacing w:before="240" w:after="0" w:line="326" w:lineRule="exact"/>
      <w:ind w:left="86"/>
    </w:pPr>
    <w:rPr>
      <w:rFonts w:ascii="Times New Roman" w:eastAsia="Times New Roman" w:hAnsi="Times New Roman" w:cs="Times New Roman"/>
      <w:b/>
      <w:bCs/>
      <w:color w:val="404040"/>
      <w:spacing w:val="-8"/>
      <w:sz w:val="29"/>
      <w:szCs w:val="29"/>
      <w:lang w:eastAsia="ru-RU"/>
    </w:rPr>
  </w:style>
  <w:style w:type="paragraph" w:styleId="a8">
    <w:name w:val="No Spacing"/>
    <w:uiPriority w:val="1"/>
    <w:qFormat/>
    <w:rsid w:val="00DD3041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rsid w:val="00DD3041"/>
    <w:rPr>
      <w:rFonts w:cs="Times New Roman"/>
      <w:color w:val="0000FF"/>
      <w:u w:val="single"/>
    </w:rPr>
  </w:style>
  <w:style w:type="paragraph" w:customStyle="1" w:styleId="ConsPlusNormal">
    <w:name w:val="ConsPlusNormal"/>
    <w:rsid w:val="002E2B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430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353009&amp;date=10.07.2020&amp;dst=100042&amp;fld=134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527A9-6D97-4561-B4D3-1B06759AF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User</cp:lastModifiedBy>
  <cp:revision>3</cp:revision>
  <cp:lastPrinted>2018-12-26T12:50:00Z</cp:lastPrinted>
  <dcterms:created xsi:type="dcterms:W3CDTF">2020-07-10T06:45:00Z</dcterms:created>
  <dcterms:modified xsi:type="dcterms:W3CDTF">2020-07-10T07:56:00Z</dcterms:modified>
</cp:coreProperties>
</file>