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C59" w:rsidRDefault="001A2C59" w:rsidP="001A2C59">
      <w:pPr>
        <w:jc w:val="center"/>
      </w:pPr>
      <w:r>
        <w:rPr>
          <w:noProof/>
        </w:rPr>
        <w:drawing>
          <wp:inline distT="0" distB="0" distL="0" distR="0">
            <wp:extent cx="609600" cy="942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942975"/>
                    </a:xfrm>
                    <a:prstGeom prst="rect">
                      <a:avLst/>
                    </a:prstGeom>
                    <a:noFill/>
                    <a:ln>
                      <a:noFill/>
                    </a:ln>
                  </pic:spPr>
                </pic:pic>
              </a:graphicData>
            </a:graphic>
          </wp:inline>
        </w:drawing>
      </w:r>
    </w:p>
    <w:p w:rsidR="001A2C59" w:rsidRDefault="001A2C59" w:rsidP="001A2C59">
      <w:pPr>
        <w:jc w:val="both"/>
        <w:rPr>
          <w:sz w:val="12"/>
        </w:rPr>
      </w:pPr>
    </w:p>
    <w:p w:rsidR="001A2C59" w:rsidRDefault="001A2C59" w:rsidP="001A2C59">
      <w:pPr>
        <w:jc w:val="center"/>
        <w:rPr>
          <w:b/>
          <w:sz w:val="28"/>
          <w:szCs w:val="28"/>
        </w:rPr>
      </w:pPr>
      <w:r>
        <w:rPr>
          <w:b/>
          <w:sz w:val="28"/>
          <w:szCs w:val="28"/>
        </w:rPr>
        <w:t>РОССИЙСКАЯ ФЕДЕРАЦИЯ</w:t>
      </w:r>
    </w:p>
    <w:p w:rsidR="001A2C59" w:rsidRDefault="001A2C59" w:rsidP="001A2C59">
      <w:pPr>
        <w:jc w:val="center"/>
        <w:rPr>
          <w:b/>
          <w:sz w:val="28"/>
          <w:szCs w:val="28"/>
        </w:rPr>
      </w:pPr>
      <w:r>
        <w:rPr>
          <w:b/>
          <w:sz w:val="28"/>
          <w:szCs w:val="28"/>
        </w:rPr>
        <w:t>РОСТОВСКОЙ ОБЛАСТИ</w:t>
      </w:r>
    </w:p>
    <w:p w:rsidR="001A2C59" w:rsidRDefault="001A2C59" w:rsidP="001A2C59">
      <w:pPr>
        <w:jc w:val="center"/>
        <w:rPr>
          <w:b/>
          <w:sz w:val="28"/>
          <w:szCs w:val="28"/>
        </w:rPr>
      </w:pPr>
      <w:r>
        <w:rPr>
          <w:b/>
          <w:sz w:val="28"/>
          <w:szCs w:val="28"/>
        </w:rPr>
        <w:t>ОКТЯБРЬСКИЙ РАЙОН</w:t>
      </w:r>
    </w:p>
    <w:p w:rsidR="001A2C59" w:rsidRDefault="001A2C59" w:rsidP="001A2C59">
      <w:pPr>
        <w:jc w:val="center"/>
        <w:rPr>
          <w:b/>
          <w:sz w:val="28"/>
          <w:szCs w:val="28"/>
        </w:rPr>
      </w:pPr>
    </w:p>
    <w:p w:rsidR="001A2C59" w:rsidRDefault="001A2C59" w:rsidP="001A2C59">
      <w:pPr>
        <w:jc w:val="center"/>
        <w:rPr>
          <w:b/>
          <w:sz w:val="28"/>
          <w:szCs w:val="28"/>
        </w:rPr>
      </w:pPr>
      <w:r>
        <w:rPr>
          <w:b/>
          <w:sz w:val="28"/>
          <w:szCs w:val="28"/>
        </w:rPr>
        <w:t>Муниципальное образование «Бессергеневское сельское поселение»</w:t>
      </w:r>
    </w:p>
    <w:p w:rsidR="001A2C59" w:rsidRDefault="001A2C59" w:rsidP="001A2C59">
      <w:pPr>
        <w:jc w:val="center"/>
        <w:rPr>
          <w:b/>
          <w:sz w:val="28"/>
          <w:szCs w:val="28"/>
        </w:rPr>
      </w:pPr>
      <w:r>
        <w:rPr>
          <w:b/>
          <w:sz w:val="28"/>
          <w:szCs w:val="28"/>
        </w:rPr>
        <w:t>Администрация  Бессергеневского сельского поселения</w:t>
      </w:r>
    </w:p>
    <w:p w:rsidR="001A2C59" w:rsidRDefault="001A2C59" w:rsidP="001A2C59">
      <w:pPr>
        <w:rPr>
          <w:b/>
        </w:rPr>
      </w:pPr>
    </w:p>
    <w:p w:rsidR="001A2C59" w:rsidRDefault="001A2C59" w:rsidP="001A2C59">
      <w:pPr>
        <w:jc w:val="center"/>
        <w:rPr>
          <w:b/>
          <w:sz w:val="28"/>
          <w:szCs w:val="28"/>
        </w:rPr>
      </w:pPr>
      <w:r>
        <w:rPr>
          <w:b/>
          <w:sz w:val="28"/>
          <w:szCs w:val="28"/>
        </w:rPr>
        <w:t>ПОСТАНОВЛЕНИЕ</w:t>
      </w:r>
    </w:p>
    <w:p w:rsidR="001A2C59" w:rsidRDefault="001A2C59" w:rsidP="001A2C59">
      <w:pPr>
        <w:jc w:val="center"/>
        <w:rPr>
          <w:b/>
          <w:sz w:val="28"/>
          <w:szCs w:val="28"/>
        </w:rPr>
      </w:pPr>
    </w:p>
    <w:p w:rsidR="001A2C59" w:rsidRDefault="001A2C59" w:rsidP="001A2C59">
      <w:pPr>
        <w:rPr>
          <w:b/>
          <w:sz w:val="28"/>
          <w:szCs w:val="28"/>
        </w:rPr>
      </w:pPr>
      <w:r>
        <w:rPr>
          <w:b/>
          <w:sz w:val="28"/>
          <w:szCs w:val="28"/>
        </w:rPr>
        <w:t>31.10.2014 г.                                         № 377                         ст. Бессергеневская</w:t>
      </w:r>
    </w:p>
    <w:tbl>
      <w:tblPr>
        <w:tblW w:w="0" w:type="auto"/>
        <w:tblLayout w:type="fixed"/>
        <w:tblLook w:val="0000" w:firstRow="0" w:lastRow="0" w:firstColumn="0" w:lastColumn="0" w:noHBand="0" w:noVBand="0"/>
      </w:tblPr>
      <w:tblGrid>
        <w:gridCol w:w="4361"/>
      </w:tblGrid>
      <w:tr w:rsidR="001A2C59" w:rsidRPr="00571EA8" w:rsidTr="002C2078">
        <w:tblPrEx>
          <w:tblCellMar>
            <w:top w:w="0" w:type="dxa"/>
            <w:bottom w:w="0" w:type="dxa"/>
          </w:tblCellMar>
        </w:tblPrEx>
        <w:tc>
          <w:tcPr>
            <w:tcW w:w="4361" w:type="dxa"/>
          </w:tcPr>
          <w:p w:rsidR="001A2C59" w:rsidRPr="00571EA8" w:rsidRDefault="001A2C59" w:rsidP="002C2078">
            <w:pPr>
              <w:suppressAutoHyphens/>
              <w:jc w:val="both"/>
              <w:rPr>
                <w:sz w:val="28"/>
                <w:szCs w:val="28"/>
              </w:rPr>
            </w:pPr>
          </w:p>
        </w:tc>
      </w:tr>
    </w:tbl>
    <w:p w:rsidR="001A2C59" w:rsidRPr="00571EA8" w:rsidRDefault="001A2C59" w:rsidP="001A2C59">
      <w:pPr>
        <w:suppressAutoHyphens/>
        <w:jc w:val="both"/>
        <w:rPr>
          <w:b/>
          <w:sz w:val="16"/>
          <w:szCs w:val="16"/>
        </w:rPr>
      </w:pPr>
    </w:p>
    <w:tbl>
      <w:tblPr>
        <w:tblW w:w="0" w:type="auto"/>
        <w:tblLayout w:type="fixed"/>
        <w:tblLook w:val="0000" w:firstRow="0" w:lastRow="0" w:firstColumn="0" w:lastColumn="0" w:noHBand="0" w:noVBand="0"/>
      </w:tblPr>
      <w:tblGrid>
        <w:gridCol w:w="4855"/>
      </w:tblGrid>
      <w:tr w:rsidR="001A2C59" w:rsidRPr="00571EA8" w:rsidTr="002C2078">
        <w:tblPrEx>
          <w:tblCellMar>
            <w:top w:w="0" w:type="dxa"/>
            <w:bottom w:w="0" w:type="dxa"/>
          </w:tblCellMar>
        </w:tblPrEx>
        <w:trPr>
          <w:trHeight w:val="2045"/>
        </w:trPr>
        <w:tc>
          <w:tcPr>
            <w:tcW w:w="4855" w:type="dxa"/>
          </w:tcPr>
          <w:p w:rsidR="001A2C59" w:rsidRPr="00571EA8" w:rsidRDefault="001A2C59" w:rsidP="001A2C59">
            <w:pPr>
              <w:suppressAutoHyphens/>
              <w:jc w:val="both"/>
              <w:rPr>
                <w:sz w:val="28"/>
                <w:szCs w:val="28"/>
              </w:rPr>
            </w:pPr>
            <w:r w:rsidRPr="00571EA8">
              <w:rPr>
                <w:sz w:val="28"/>
                <w:szCs w:val="28"/>
              </w:rPr>
              <w:t xml:space="preserve">О внесении изменений в </w:t>
            </w:r>
            <w:proofErr w:type="spellStart"/>
            <w:proofErr w:type="gramStart"/>
            <w:r w:rsidRPr="00571EA8">
              <w:rPr>
                <w:sz w:val="28"/>
                <w:szCs w:val="28"/>
              </w:rPr>
              <w:t>поста</w:t>
            </w:r>
            <w:r>
              <w:rPr>
                <w:sz w:val="28"/>
                <w:szCs w:val="28"/>
              </w:rPr>
              <w:t>новле-</w:t>
            </w:r>
            <w:r w:rsidRPr="00571EA8">
              <w:rPr>
                <w:sz w:val="28"/>
                <w:szCs w:val="28"/>
              </w:rPr>
              <w:t>ние</w:t>
            </w:r>
            <w:proofErr w:type="spellEnd"/>
            <w:proofErr w:type="gramEnd"/>
            <w:r w:rsidRPr="00571EA8">
              <w:rPr>
                <w:sz w:val="28"/>
                <w:szCs w:val="28"/>
              </w:rPr>
              <w:t xml:space="preserve"> Администрации </w:t>
            </w:r>
            <w:r>
              <w:rPr>
                <w:sz w:val="28"/>
                <w:szCs w:val="28"/>
              </w:rPr>
              <w:t xml:space="preserve">Бессергеневского сельского поселения </w:t>
            </w:r>
            <w:r w:rsidRPr="001A2C59">
              <w:rPr>
                <w:sz w:val="28"/>
                <w:szCs w:val="28"/>
              </w:rPr>
              <w:t>от 30</w:t>
            </w:r>
            <w:r w:rsidR="005F6431">
              <w:rPr>
                <w:sz w:val="28"/>
                <w:szCs w:val="28"/>
              </w:rPr>
              <w:t>.12.2013г. №</w:t>
            </w:r>
            <w:r w:rsidRPr="001A2C59">
              <w:rPr>
                <w:sz w:val="28"/>
                <w:szCs w:val="28"/>
              </w:rPr>
              <w:t>433</w:t>
            </w:r>
            <w:r w:rsidRPr="001A2C59">
              <w:rPr>
                <w:sz w:val="28"/>
                <w:szCs w:val="28"/>
              </w:rPr>
              <w:t xml:space="preserve"> «Об утверждении порядка осуществления</w:t>
            </w:r>
            <w:r w:rsidRPr="00571EA8">
              <w:rPr>
                <w:sz w:val="28"/>
                <w:szCs w:val="28"/>
              </w:rPr>
              <w:t xml:space="preserve"> ведомственного </w:t>
            </w:r>
            <w:proofErr w:type="spellStart"/>
            <w:r w:rsidRPr="00571EA8">
              <w:rPr>
                <w:sz w:val="28"/>
                <w:szCs w:val="28"/>
              </w:rPr>
              <w:t>конт</w:t>
            </w:r>
            <w:proofErr w:type="spellEnd"/>
            <w:r>
              <w:rPr>
                <w:sz w:val="28"/>
                <w:szCs w:val="28"/>
              </w:rPr>
              <w:t>-</w:t>
            </w:r>
            <w:r w:rsidRPr="00571EA8">
              <w:rPr>
                <w:sz w:val="28"/>
                <w:szCs w:val="28"/>
              </w:rPr>
              <w:t xml:space="preserve">роля в сфере закупок для обеспечения муниципальных нужд </w:t>
            </w:r>
            <w:proofErr w:type="spellStart"/>
            <w:r>
              <w:rPr>
                <w:sz w:val="28"/>
                <w:szCs w:val="28"/>
              </w:rPr>
              <w:t>Бессерге</w:t>
            </w:r>
            <w:r>
              <w:rPr>
                <w:sz w:val="28"/>
                <w:szCs w:val="28"/>
              </w:rPr>
              <w:t>нев-</w:t>
            </w:r>
            <w:r>
              <w:rPr>
                <w:sz w:val="28"/>
                <w:szCs w:val="28"/>
              </w:rPr>
              <w:t>ского</w:t>
            </w:r>
            <w:proofErr w:type="spellEnd"/>
            <w:r>
              <w:rPr>
                <w:sz w:val="28"/>
                <w:szCs w:val="28"/>
              </w:rPr>
              <w:t xml:space="preserve"> сельского поселения</w:t>
            </w:r>
            <w:r w:rsidRPr="00571EA8">
              <w:rPr>
                <w:sz w:val="28"/>
                <w:szCs w:val="28"/>
              </w:rPr>
              <w:t xml:space="preserve"> </w:t>
            </w:r>
            <w:r w:rsidRPr="00571EA8">
              <w:rPr>
                <w:sz w:val="28"/>
                <w:szCs w:val="28"/>
              </w:rPr>
              <w:t>Октяб</w:t>
            </w:r>
            <w:r>
              <w:rPr>
                <w:sz w:val="28"/>
                <w:szCs w:val="28"/>
              </w:rPr>
              <w:t>рь-</w:t>
            </w:r>
            <w:proofErr w:type="spellStart"/>
            <w:r w:rsidRPr="00571EA8">
              <w:rPr>
                <w:sz w:val="28"/>
                <w:szCs w:val="28"/>
              </w:rPr>
              <w:t>ского</w:t>
            </w:r>
            <w:proofErr w:type="spellEnd"/>
            <w:r w:rsidRPr="00571EA8">
              <w:rPr>
                <w:sz w:val="28"/>
                <w:szCs w:val="28"/>
              </w:rPr>
              <w:t xml:space="preserve"> района Ростовской области»</w:t>
            </w:r>
          </w:p>
        </w:tc>
      </w:tr>
    </w:tbl>
    <w:p w:rsidR="001A2C59" w:rsidRPr="00571EA8" w:rsidRDefault="001A2C59" w:rsidP="001A2C59">
      <w:pPr>
        <w:suppressAutoHyphens/>
        <w:ind w:firstLine="567"/>
        <w:jc w:val="both"/>
        <w:rPr>
          <w:sz w:val="28"/>
          <w:szCs w:val="28"/>
        </w:rPr>
      </w:pPr>
    </w:p>
    <w:p w:rsidR="001A2C59" w:rsidRPr="00571EA8" w:rsidRDefault="001A2C59" w:rsidP="001A2C59">
      <w:pPr>
        <w:suppressAutoHyphens/>
        <w:ind w:firstLine="567"/>
        <w:jc w:val="both"/>
        <w:rPr>
          <w:sz w:val="28"/>
          <w:szCs w:val="28"/>
        </w:rPr>
      </w:pPr>
      <w:r w:rsidRPr="00571EA8">
        <w:rPr>
          <w:sz w:val="28"/>
          <w:szCs w:val="28"/>
        </w:rPr>
        <w:t xml:space="preserve">В соответствии со ст. 100 Федерального закона от 05.04.2013 г. №44-ФЗ «О контрактной системе в сфере закупок товаров, работ, услуг для обеспечения государственных и муниципальных нужд», руководствуясь частью 8 статьи </w:t>
      </w:r>
      <w:r w:rsidR="005F6431">
        <w:rPr>
          <w:sz w:val="28"/>
          <w:szCs w:val="28"/>
        </w:rPr>
        <w:t>47</w:t>
      </w:r>
      <w:r w:rsidRPr="00571EA8">
        <w:rPr>
          <w:sz w:val="28"/>
          <w:szCs w:val="28"/>
        </w:rPr>
        <w:t xml:space="preserve"> Устава муниципального образования «</w:t>
      </w:r>
      <w:r w:rsidR="005F6431" w:rsidRPr="005F6431">
        <w:rPr>
          <w:sz w:val="28"/>
          <w:szCs w:val="28"/>
        </w:rPr>
        <w:t>Бессергеневское сельское поселение</w:t>
      </w:r>
      <w:r w:rsidRPr="00571EA8">
        <w:rPr>
          <w:sz w:val="28"/>
          <w:szCs w:val="28"/>
        </w:rPr>
        <w:t xml:space="preserve">», </w:t>
      </w:r>
    </w:p>
    <w:p w:rsidR="001A2C59" w:rsidRPr="00571EA8" w:rsidRDefault="001A2C59" w:rsidP="001A2C59">
      <w:pPr>
        <w:suppressAutoHyphens/>
        <w:jc w:val="both"/>
        <w:rPr>
          <w:sz w:val="16"/>
          <w:szCs w:val="16"/>
        </w:rPr>
      </w:pPr>
    </w:p>
    <w:p w:rsidR="001A2C59" w:rsidRPr="00032299" w:rsidRDefault="001A2C59" w:rsidP="001A2C59">
      <w:pPr>
        <w:suppressAutoHyphens/>
        <w:jc w:val="center"/>
        <w:rPr>
          <w:caps/>
          <w:sz w:val="28"/>
          <w:szCs w:val="28"/>
        </w:rPr>
      </w:pPr>
      <w:r w:rsidRPr="00032299">
        <w:rPr>
          <w:caps/>
          <w:sz w:val="28"/>
          <w:szCs w:val="28"/>
        </w:rPr>
        <w:t>Постановляю:</w:t>
      </w:r>
    </w:p>
    <w:p w:rsidR="001A2C59" w:rsidRPr="00571EA8" w:rsidRDefault="001A2C59" w:rsidP="001A2C59">
      <w:pPr>
        <w:ind w:firstLine="709"/>
        <w:jc w:val="both"/>
        <w:rPr>
          <w:kern w:val="28"/>
        </w:rPr>
      </w:pPr>
    </w:p>
    <w:p w:rsidR="001A2C59" w:rsidRPr="00571EA8" w:rsidRDefault="001A2C59" w:rsidP="001A2C59">
      <w:pPr>
        <w:ind w:firstLine="709"/>
        <w:jc w:val="both"/>
        <w:rPr>
          <w:sz w:val="28"/>
          <w:szCs w:val="28"/>
        </w:rPr>
      </w:pPr>
      <w:r w:rsidRPr="00571EA8">
        <w:rPr>
          <w:sz w:val="28"/>
          <w:szCs w:val="28"/>
        </w:rPr>
        <w:t xml:space="preserve">1. Внести следующие изменения в постановление Администрации </w:t>
      </w:r>
      <w:r w:rsidR="005F6431">
        <w:rPr>
          <w:sz w:val="28"/>
          <w:szCs w:val="28"/>
        </w:rPr>
        <w:t xml:space="preserve">Бессергеневского сельского поселения </w:t>
      </w:r>
      <w:r w:rsidR="005F6431">
        <w:rPr>
          <w:sz w:val="28"/>
          <w:szCs w:val="28"/>
        </w:rPr>
        <w:t>№</w:t>
      </w:r>
      <w:r w:rsidR="005F6431" w:rsidRPr="001A2C59">
        <w:rPr>
          <w:sz w:val="28"/>
          <w:szCs w:val="28"/>
        </w:rPr>
        <w:t xml:space="preserve">433 </w:t>
      </w:r>
      <w:r w:rsidR="005F6431">
        <w:rPr>
          <w:sz w:val="28"/>
          <w:szCs w:val="28"/>
        </w:rPr>
        <w:t xml:space="preserve">от </w:t>
      </w:r>
      <w:r w:rsidR="005F6431" w:rsidRPr="001A2C59">
        <w:rPr>
          <w:sz w:val="28"/>
          <w:szCs w:val="28"/>
        </w:rPr>
        <w:t>30</w:t>
      </w:r>
      <w:r w:rsidR="005F6431">
        <w:rPr>
          <w:sz w:val="28"/>
          <w:szCs w:val="28"/>
        </w:rPr>
        <w:t>.12.2013</w:t>
      </w:r>
      <w:r w:rsidR="005F6431">
        <w:rPr>
          <w:sz w:val="28"/>
          <w:szCs w:val="28"/>
        </w:rPr>
        <w:t xml:space="preserve"> </w:t>
      </w:r>
      <w:r w:rsidR="005F6431">
        <w:rPr>
          <w:sz w:val="28"/>
          <w:szCs w:val="28"/>
        </w:rPr>
        <w:t xml:space="preserve">г. </w:t>
      </w:r>
      <w:r w:rsidR="005F6431" w:rsidRPr="001A2C59">
        <w:rPr>
          <w:sz w:val="28"/>
          <w:szCs w:val="28"/>
        </w:rPr>
        <w:t>«Об утверждении порядка осуществления</w:t>
      </w:r>
      <w:r w:rsidR="005F6431" w:rsidRPr="00571EA8">
        <w:rPr>
          <w:sz w:val="28"/>
          <w:szCs w:val="28"/>
        </w:rPr>
        <w:t xml:space="preserve"> ведомственного контроля в сфере закупок для обеспечения муниципальных нужд </w:t>
      </w:r>
      <w:r w:rsidR="005F6431">
        <w:rPr>
          <w:sz w:val="28"/>
          <w:szCs w:val="28"/>
        </w:rPr>
        <w:t>Бессергеневского сельского поселения</w:t>
      </w:r>
      <w:r w:rsidR="005F6431" w:rsidRPr="00571EA8">
        <w:rPr>
          <w:sz w:val="28"/>
          <w:szCs w:val="28"/>
        </w:rPr>
        <w:t xml:space="preserve"> </w:t>
      </w:r>
      <w:r w:rsidR="008C10A5">
        <w:rPr>
          <w:sz w:val="28"/>
          <w:szCs w:val="28"/>
        </w:rPr>
        <w:t>Бессергеневского сельского поселения</w:t>
      </w:r>
      <w:r w:rsidR="005F6431" w:rsidRPr="00571EA8">
        <w:rPr>
          <w:sz w:val="28"/>
          <w:szCs w:val="28"/>
        </w:rPr>
        <w:t xml:space="preserve"> Ростовской области</w:t>
      </w:r>
      <w:r w:rsidRPr="00571EA8">
        <w:rPr>
          <w:sz w:val="28"/>
          <w:szCs w:val="28"/>
        </w:rPr>
        <w:t>»:</w:t>
      </w:r>
    </w:p>
    <w:p w:rsidR="001A2C59" w:rsidRDefault="001A2C59" w:rsidP="001A2C59">
      <w:pPr>
        <w:ind w:firstLine="709"/>
        <w:jc w:val="both"/>
        <w:rPr>
          <w:sz w:val="28"/>
          <w:szCs w:val="28"/>
        </w:rPr>
      </w:pPr>
      <w:r w:rsidRPr="00571EA8">
        <w:rPr>
          <w:sz w:val="28"/>
          <w:szCs w:val="28"/>
        </w:rPr>
        <w:t>1.1. Пункт 4</w:t>
      </w:r>
      <w:r w:rsidRPr="00032299">
        <w:t xml:space="preserve"> </w:t>
      </w:r>
      <w:r w:rsidRPr="00032299">
        <w:rPr>
          <w:sz w:val="28"/>
          <w:szCs w:val="28"/>
        </w:rPr>
        <w:t>постановлени</w:t>
      </w:r>
      <w:r>
        <w:rPr>
          <w:sz w:val="28"/>
          <w:szCs w:val="28"/>
        </w:rPr>
        <w:t>я</w:t>
      </w:r>
      <w:r w:rsidRPr="00032299">
        <w:rPr>
          <w:sz w:val="28"/>
          <w:szCs w:val="28"/>
        </w:rPr>
        <w:t xml:space="preserve"> Администрации </w:t>
      </w:r>
      <w:r w:rsidR="005F6431">
        <w:rPr>
          <w:sz w:val="28"/>
          <w:szCs w:val="28"/>
        </w:rPr>
        <w:t>Бессергеневского сельского поселения №</w:t>
      </w:r>
      <w:r w:rsidR="005F6431" w:rsidRPr="001A2C59">
        <w:rPr>
          <w:sz w:val="28"/>
          <w:szCs w:val="28"/>
        </w:rPr>
        <w:t xml:space="preserve">433 </w:t>
      </w:r>
      <w:r w:rsidR="005F6431">
        <w:rPr>
          <w:sz w:val="28"/>
          <w:szCs w:val="28"/>
        </w:rPr>
        <w:t xml:space="preserve">от </w:t>
      </w:r>
      <w:r w:rsidR="005F6431" w:rsidRPr="001A2C59">
        <w:rPr>
          <w:sz w:val="28"/>
          <w:szCs w:val="28"/>
        </w:rPr>
        <w:t>30</w:t>
      </w:r>
      <w:r w:rsidR="005F6431">
        <w:rPr>
          <w:sz w:val="28"/>
          <w:szCs w:val="28"/>
        </w:rPr>
        <w:t xml:space="preserve">.12.2013 г. </w:t>
      </w:r>
      <w:r w:rsidR="005F6431" w:rsidRPr="001A2C59">
        <w:rPr>
          <w:sz w:val="28"/>
          <w:szCs w:val="28"/>
        </w:rPr>
        <w:t>«Об утверждении порядка осуществления</w:t>
      </w:r>
      <w:r w:rsidR="005F6431" w:rsidRPr="00571EA8">
        <w:rPr>
          <w:sz w:val="28"/>
          <w:szCs w:val="28"/>
        </w:rPr>
        <w:t xml:space="preserve"> ведомственного контроля в сфере закупок для обеспечения муниципальных нужд </w:t>
      </w:r>
      <w:r w:rsidR="005F6431">
        <w:rPr>
          <w:sz w:val="28"/>
          <w:szCs w:val="28"/>
        </w:rPr>
        <w:t>Бессергеневского сельского поселения</w:t>
      </w:r>
      <w:r w:rsidR="005F6431" w:rsidRPr="00571EA8">
        <w:rPr>
          <w:sz w:val="28"/>
          <w:szCs w:val="28"/>
        </w:rPr>
        <w:t xml:space="preserve"> </w:t>
      </w:r>
      <w:r w:rsidR="008C10A5">
        <w:rPr>
          <w:sz w:val="28"/>
          <w:szCs w:val="28"/>
        </w:rPr>
        <w:t>Бессергеневского сельского поселения</w:t>
      </w:r>
      <w:r w:rsidR="005F6431" w:rsidRPr="00571EA8">
        <w:rPr>
          <w:sz w:val="28"/>
          <w:szCs w:val="28"/>
        </w:rPr>
        <w:t xml:space="preserve"> Ростовской области</w:t>
      </w:r>
      <w:r w:rsidRPr="00663AB3">
        <w:rPr>
          <w:sz w:val="28"/>
          <w:szCs w:val="28"/>
        </w:rPr>
        <w:t>»</w:t>
      </w:r>
      <w:r>
        <w:rPr>
          <w:sz w:val="28"/>
          <w:szCs w:val="28"/>
        </w:rPr>
        <w:t xml:space="preserve"> </w:t>
      </w:r>
      <w:r w:rsidRPr="00571EA8">
        <w:rPr>
          <w:sz w:val="28"/>
          <w:szCs w:val="28"/>
        </w:rPr>
        <w:t>изложить в редакции</w:t>
      </w:r>
      <w:r>
        <w:rPr>
          <w:sz w:val="28"/>
          <w:szCs w:val="28"/>
        </w:rPr>
        <w:t>:</w:t>
      </w:r>
    </w:p>
    <w:p w:rsidR="001A2C59" w:rsidRPr="00571EA8" w:rsidRDefault="001A2C59" w:rsidP="001A2C59">
      <w:pPr>
        <w:ind w:firstLine="709"/>
        <w:jc w:val="both"/>
        <w:rPr>
          <w:sz w:val="28"/>
          <w:szCs w:val="28"/>
        </w:rPr>
      </w:pPr>
      <w:r w:rsidRPr="00571EA8">
        <w:rPr>
          <w:sz w:val="28"/>
          <w:szCs w:val="28"/>
        </w:rPr>
        <w:t>«</w:t>
      </w:r>
      <w:r>
        <w:rPr>
          <w:sz w:val="28"/>
          <w:szCs w:val="28"/>
        </w:rPr>
        <w:t xml:space="preserve">4. </w:t>
      </w:r>
      <w:r w:rsidRPr="00571EA8">
        <w:rPr>
          <w:sz w:val="28"/>
          <w:szCs w:val="28"/>
        </w:rPr>
        <w:t>Подпункт</w:t>
      </w:r>
      <w:r>
        <w:rPr>
          <w:sz w:val="28"/>
          <w:szCs w:val="28"/>
        </w:rPr>
        <w:t>ы</w:t>
      </w:r>
      <w:r w:rsidRPr="00571EA8">
        <w:rPr>
          <w:sz w:val="28"/>
          <w:szCs w:val="28"/>
        </w:rPr>
        <w:t xml:space="preserve"> 2, 3 пункта 4 приложения к постановлению вступа</w:t>
      </w:r>
      <w:r>
        <w:rPr>
          <w:sz w:val="28"/>
          <w:szCs w:val="28"/>
        </w:rPr>
        <w:t>ю</w:t>
      </w:r>
      <w:r w:rsidRPr="00571EA8">
        <w:rPr>
          <w:sz w:val="28"/>
          <w:szCs w:val="28"/>
        </w:rPr>
        <w:t xml:space="preserve">т в силу с 1 января 2015 года, подпункты 5, 6 пункта 4 приложения к </w:t>
      </w:r>
      <w:r w:rsidRPr="00571EA8">
        <w:rPr>
          <w:sz w:val="28"/>
          <w:szCs w:val="28"/>
        </w:rPr>
        <w:lastRenderedPageBreak/>
        <w:t>постановлению вступа</w:t>
      </w:r>
      <w:r>
        <w:rPr>
          <w:sz w:val="28"/>
          <w:szCs w:val="28"/>
        </w:rPr>
        <w:t>ю</w:t>
      </w:r>
      <w:r w:rsidRPr="00571EA8">
        <w:rPr>
          <w:sz w:val="28"/>
          <w:szCs w:val="28"/>
        </w:rPr>
        <w:t>т в силу с 1 января 2016 года, пункт 9 приложения к постановлению вступ</w:t>
      </w:r>
      <w:r w:rsidR="005F6431">
        <w:rPr>
          <w:sz w:val="28"/>
          <w:szCs w:val="28"/>
        </w:rPr>
        <w:t>ает в силу с 1 января 2017 года</w:t>
      </w:r>
      <w:r w:rsidRPr="00571EA8">
        <w:rPr>
          <w:sz w:val="28"/>
          <w:szCs w:val="28"/>
        </w:rPr>
        <w:t>»</w:t>
      </w:r>
      <w:r>
        <w:rPr>
          <w:sz w:val="28"/>
          <w:szCs w:val="28"/>
        </w:rPr>
        <w:t>.</w:t>
      </w:r>
    </w:p>
    <w:p w:rsidR="001A2C59" w:rsidRPr="00571EA8" w:rsidRDefault="001A2C59" w:rsidP="001A2C59">
      <w:pPr>
        <w:ind w:firstLine="709"/>
        <w:jc w:val="both"/>
        <w:rPr>
          <w:sz w:val="28"/>
          <w:szCs w:val="28"/>
        </w:rPr>
      </w:pPr>
      <w:r w:rsidRPr="00571EA8">
        <w:rPr>
          <w:sz w:val="28"/>
          <w:szCs w:val="28"/>
        </w:rPr>
        <w:t xml:space="preserve">1.2. Приложение к постановлению Администрации </w:t>
      </w:r>
      <w:r w:rsidR="005F6431">
        <w:rPr>
          <w:sz w:val="28"/>
          <w:szCs w:val="28"/>
        </w:rPr>
        <w:t>Бессергеневского сельского поселения №</w:t>
      </w:r>
      <w:r w:rsidR="005F6431" w:rsidRPr="001A2C59">
        <w:rPr>
          <w:sz w:val="28"/>
          <w:szCs w:val="28"/>
        </w:rPr>
        <w:t xml:space="preserve">433 </w:t>
      </w:r>
      <w:r w:rsidR="005F6431">
        <w:rPr>
          <w:sz w:val="28"/>
          <w:szCs w:val="28"/>
        </w:rPr>
        <w:t xml:space="preserve">от </w:t>
      </w:r>
      <w:r w:rsidR="005F6431" w:rsidRPr="001A2C59">
        <w:rPr>
          <w:sz w:val="28"/>
          <w:szCs w:val="28"/>
        </w:rPr>
        <w:t>30</w:t>
      </w:r>
      <w:r w:rsidR="005F6431">
        <w:rPr>
          <w:sz w:val="28"/>
          <w:szCs w:val="28"/>
        </w:rPr>
        <w:t xml:space="preserve">.12.2013 г. </w:t>
      </w:r>
      <w:r w:rsidR="005F6431" w:rsidRPr="001A2C59">
        <w:rPr>
          <w:sz w:val="28"/>
          <w:szCs w:val="28"/>
        </w:rPr>
        <w:t>«Об утверждении порядка осуществления</w:t>
      </w:r>
      <w:r w:rsidR="005F6431" w:rsidRPr="00571EA8">
        <w:rPr>
          <w:sz w:val="28"/>
          <w:szCs w:val="28"/>
        </w:rPr>
        <w:t xml:space="preserve"> ведомственного контроля в сфере закупок для обеспечения муниципальных нужд </w:t>
      </w:r>
      <w:r w:rsidR="005F6431">
        <w:rPr>
          <w:sz w:val="28"/>
          <w:szCs w:val="28"/>
        </w:rPr>
        <w:t>Бессергеневского сельского поселения</w:t>
      </w:r>
      <w:r w:rsidR="005F6431" w:rsidRPr="00571EA8">
        <w:rPr>
          <w:sz w:val="28"/>
          <w:szCs w:val="28"/>
        </w:rPr>
        <w:t xml:space="preserve"> </w:t>
      </w:r>
      <w:r w:rsidR="008C10A5">
        <w:rPr>
          <w:sz w:val="28"/>
          <w:szCs w:val="28"/>
        </w:rPr>
        <w:t>Бессергеневского сельского поселения</w:t>
      </w:r>
      <w:r w:rsidR="005F6431" w:rsidRPr="00571EA8">
        <w:rPr>
          <w:sz w:val="28"/>
          <w:szCs w:val="28"/>
        </w:rPr>
        <w:t xml:space="preserve"> Ростовской области</w:t>
      </w:r>
      <w:r w:rsidR="005F6431" w:rsidRPr="00663AB3">
        <w:rPr>
          <w:sz w:val="28"/>
          <w:szCs w:val="28"/>
        </w:rPr>
        <w:t>»</w:t>
      </w:r>
      <w:r w:rsidR="005F6431">
        <w:rPr>
          <w:sz w:val="28"/>
          <w:szCs w:val="28"/>
        </w:rPr>
        <w:t xml:space="preserve"> </w:t>
      </w:r>
      <w:r w:rsidRPr="00571EA8">
        <w:rPr>
          <w:sz w:val="28"/>
          <w:szCs w:val="28"/>
        </w:rPr>
        <w:t>изложить в редакции, согласно приложению к настоящему постановлению.</w:t>
      </w:r>
    </w:p>
    <w:p w:rsidR="001A2C59" w:rsidRPr="00571EA8" w:rsidRDefault="001A2C59" w:rsidP="001A2C59">
      <w:pPr>
        <w:ind w:firstLine="709"/>
        <w:jc w:val="both"/>
        <w:rPr>
          <w:sz w:val="28"/>
          <w:szCs w:val="28"/>
        </w:rPr>
      </w:pPr>
      <w:r>
        <w:rPr>
          <w:sz w:val="28"/>
          <w:szCs w:val="28"/>
        </w:rPr>
        <w:t>2</w:t>
      </w:r>
      <w:r w:rsidRPr="00571EA8">
        <w:rPr>
          <w:sz w:val="28"/>
          <w:szCs w:val="28"/>
        </w:rPr>
        <w:t xml:space="preserve">. Настоящее постановление вступает в силу с момента его </w:t>
      </w:r>
      <w:r w:rsidR="005F6431">
        <w:rPr>
          <w:sz w:val="28"/>
          <w:szCs w:val="28"/>
        </w:rPr>
        <w:t xml:space="preserve">обнародования </w:t>
      </w:r>
      <w:r w:rsidRPr="00571EA8">
        <w:rPr>
          <w:sz w:val="28"/>
          <w:szCs w:val="28"/>
        </w:rPr>
        <w:t xml:space="preserve">и подлежит размещению на официальном сайте Администрации </w:t>
      </w:r>
      <w:r w:rsidR="008C10A5">
        <w:rPr>
          <w:sz w:val="28"/>
          <w:szCs w:val="28"/>
        </w:rPr>
        <w:t>Бессергеневского сельского поселения</w:t>
      </w:r>
      <w:r w:rsidRPr="00571EA8">
        <w:rPr>
          <w:sz w:val="28"/>
          <w:szCs w:val="28"/>
        </w:rPr>
        <w:t>.</w:t>
      </w:r>
    </w:p>
    <w:p w:rsidR="005F6431" w:rsidRPr="00D15106" w:rsidRDefault="001A2C59" w:rsidP="005F6431">
      <w:pPr>
        <w:tabs>
          <w:tab w:val="left" w:pos="1134"/>
        </w:tabs>
        <w:ind w:firstLine="709"/>
        <w:jc w:val="both"/>
        <w:rPr>
          <w:sz w:val="28"/>
          <w:szCs w:val="28"/>
        </w:rPr>
      </w:pPr>
      <w:r>
        <w:rPr>
          <w:sz w:val="28"/>
          <w:szCs w:val="28"/>
        </w:rPr>
        <w:t>3</w:t>
      </w:r>
      <w:r w:rsidRPr="00571EA8">
        <w:rPr>
          <w:sz w:val="28"/>
          <w:szCs w:val="28"/>
        </w:rPr>
        <w:t xml:space="preserve">. </w:t>
      </w:r>
      <w:proofErr w:type="gramStart"/>
      <w:r w:rsidR="005F6431" w:rsidRPr="00D15106">
        <w:rPr>
          <w:sz w:val="28"/>
          <w:szCs w:val="28"/>
        </w:rPr>
        <w:t>Контроль за</w:t>
      </w:r>
      <w:proofErr w:type="gramEnd"/>
      <w:r w:rsidR="005F6431" w:rsidRPr="00D15106">
        <w:rPr>
          <w:sz w:val="28"/>
          <w:szCs w:val="28"/>
        </w:rPr>
        <w:t xml:space="preserve"> выполнением постановления возложить </w:t>
      </w:r>
      <w:r w:rsidR="005F6431">
        <w:rPr>
          <w:sz w:val="28"/>
          <w:szCs w:val="28"/>
        </w:rPr>
        <w:t xml:space="preserve">на начальника службы экономики и финансов </w:t>
      </w:r>
      <w:r w:rsidR="005F6431" w:rsidRPr="00571EA8">
        <w:rPr>
          <w:sz w:val="28"/>
          <w:szCs w:val="28"/>
        </w:rPr>
        <w:t xml:space="preserve">Администрации </w:t>
      </w:r>
      <w:r w:rsidR="005F6431">
        <w:rPr>
          <w:sz w:val="28"/>
          <w:szCs w:val="28"/>
        </w:rPr>
        <w:t>Бессергеневского сельского поселения</w:t>
      </w:r>
      <w:r w:rsidR="005F6431">
        <w:rPr>
          <w:sz w:val="28"/>
          <w:szCs w:val="28"/>
        </w:rPr>
        <w:t xml:space="preserve"> </w:t>
      </w:r>
      <w:proofErr w:type="spellStart"/>
      <w:r w:rsidR="005F6431">
        <w:rPr>
          <w:sz w:val="28"/>
          <w:szCs w:val="28"/>
        </w:rPr>
        <w:t>Вакуленкову</w:t>
      </w:r>
      <w:proofErr w:type="spellEnd"/>
      <w:r w:rsidR="005F6431">
        <w:rPr>
          <w:sz w:val="28"/>
          <w:szCs w:val="28"/>
        </w:rPr>
        <w:t xml:space="preserve"> Т.Н.</w:t>
      </w:r>
    </w:p>
    <w:p w:rsidR="001A2C59" w:rsidRPr="00571EA8" w:rsidRDefault="001A2C59" w:rsidP="001A2C59">
      <w:pPr>
        <w:ind w:firstLine="709"/>
      </w:pPr>
    </w:p>
    <w:p w:rsidR="001A2C59" w:rsidRPr="00571EA8" w:rsidRDefault="001A2C59" w:rsidP="001A2C59">
      <w:pPr>
        <w:ind w:firstLine="709"/>
      </w:pPr>
    </w:p>
    <w:p w:rsidR="001A2C59" w:rsidRPr="00571EA8" w:rsidRDefault="001A2C59" w:rsidP="00586BA1"/>
    <w:p w:rsidR="001A2C59" w:rsidRPr="00571EA8" w:rsidRDefault="001A2C59" w:rsidP="001A2C59">
      <w:pPr>
        <w:ind w:firstLine="709"/>
      </w:pPr>
    </w:p>
    <w:p w:rsidR="00586BA1" w:rsidRPr="00586BA1" w:rsidRDefault="00586BA1" w:rsidP="00586BA1">
      <w:pPr>
        <w:jc w:val="both"/>
        <w:rPr>
          <w:b/>
          <w:sz w:val="28"/>
          <w:szCs w:val="28"/>
        </w:rPr>
      </w:pPr>
      <w:r w:rsidRPr="00586BA1">
        <w:rPr>
          <w:b/>
          <w:sz w:val="28"/>
          <w:szCs w:val="28"/>
        </w:rPr>
        <w:t>Глав</w:t>
      </w:r>
      <w:r w:rsidR="00CE42E2">
        <w:rPr>
          <w:b/>
          <w:sz w:val="28"/>
          <w:szCs w:val="28"/>
        </w:rPr>
        <w:t>а</w:t>
      </w:r>
      <w:r w:rsidRPr="00586BA1">
        <w:rPr>
          <w:b/>
          <w:sz w:val="28"/>
          <w:szCs w:val="28"/>
        </w:rPr>
        <w:t xml:space="preserve"> Бессергеневского</w:t>
      </w:r>
    </w:p>
    <w:p w:rsidR="00CE42E2" w:rsidRDefault="00586BA1" w:rsidP="00CE42E2">
      <w:pPr>
        <w:jc w:val="both"/>
        <w:rPr>
          <w:b/>
          <w:sz w:val="28"/>
        </w:rPr>
      </w:pPr>
      <w:r w:rsidRPr="00586BA1">
        <w:rPr>
          <w:b/>
          <w:sz w:val="28"/>
          <w:szCs w:val="28"/>
        </w:rPr>
        <w:t xml:space="preserve">сельского поселения                                                               </w:t>
      </w:r>
      <w:r w:rsidR="00CE42E2">
        <w:rPr>
          <w:b/>
          <w:sz w:val="28"/>
          <w:szCs w:val="28"/>
        </w:rPr>
        <w:t xml:space="preserve">    Ю.Н. Рубцов</w:t>
      </w:r>
      <w:r w:rsidR="001A2C59" w:rsidRPr="00586BA1">
        <w:rPr>
          <w:b/>
          <w:sz w:val="28"/>
        </w:rPr>
        <w:br w:type="page"/>
      </w:r>
    </w:p>
    <w:p w:rsidR="001A2C59" w:rsidRPr="00571EA8" w:rsidRDefault="001A2C59" w:rsidP="00CE42E2">
      <w:pPr>
        <w:ind w:left="7080" w:firstLine="708"/>
        <w:jc w:val="both"/>
        <w:rPr>
          <w:sz w:val="28"/>
          <w:szCs w:val="28"/>
        </w:rPr>
      </w:pPr>
      <w:bookmarkStart w:id="0" w:name="_GoBack"/>
      <w:bookmarkEnd w:id="0"/>
      <w:r w:rsidRPr="00571EA8">
        <w:rPr>
          <w:sz w:val="28"/>
          <w:szCs w:val="28"/>
        </w:rPr>
        <w:lastRenderedPageBreak/>
        <w:t>Приложение</w:t>
      </w:r>
    </w:p>
    <w:p w:rsidR="001A2C59" w:rsidRPr="00571EA8" w:rsidRDefault="001A2C59" w:rsidP="00586BA1">
      <w:pPr>
        <w:ind w:left="4248" w:firstLine="708"/>
        <w:jc w:val="right"/>
        <w:rPr>
          <w:sz w:val="28"/>
          <w:szCs w:val="28"/>
        </w:rPr>
      </w:pPr>
      <w:r w:rsidRPr="00571EA8">
        <w:rPr>
          <w:sz w:val="28"/>
          <w:szCs w:val="28"/>
        </w:rPr>
        <w:t xml:space="preserve">к постановлению Администрации </w:t>
      </w:r>
      <w:r w:rsidR="00586BA1">
        <w:rPr>
          <w:sz w:val="28"/>
          <w:szCs w:val="28"/>
        </w:rPr>
        <w:t>Бессергеневского сельского поселения</w:t>
      </w:r>
    </w:p>
    <w:p w:rsidR="001A2C59" w:rsidRPr="00571EA8" w:rsidRDefault="001A2C59" w:rsidP="00586BA1">
      <w:pPr>
        <w:ind w:left="6237"/>
        <w:jc w:val="right"/>
        <w:rPr>
          <w:sz w:val="28"/>
          <w:szCs w:val="28"/>
        </w:rPr>
      </w:pPr>
      <w:r w:rsidRPr="00571EA8">
        <w:rPr>
          <w:sz w:val="28"/>
          <w:szCs w:val="28"/>
        </w:rPr>
        <w:t xml:space="preserve">от </w:t>
      </w:r>
      <w:r w:rsidR="00586BA1">
        <w:rPr>
          <w:sz w:val="28"/>
          <w:szCs w:val="28"/>
        </w:rPr>
        <w:t>31</w:t>
      </w:r>
      <w:r w:rsidRPr="00571EA8">
        <w:rPr>
          <w:sz w:val="28"/>
          <w:szCs w:val="28"/>
        </w:rPr>
        <w:t>.</w:t>
      </w:r>
      <w:r>
        <w:rPr>
          <w:sz w:val="28"/>
          <w:szCs w:val="28"/>
        </w:rPr>
        <w:t>10</w:t>
      </w:r>
      <w:r w:rsidRPr="00571EA8">
        <w:rPr>
          <w:sz w:val="28"/>
          <w:szCs w:val="28"/>
        </w:rPr>
        <w:t xml:space="preserve">.2014 № </w:t>
      </w:r>
      <w:r w:rsidR="00586BA1">
        <w:rPr>
          <w:sz w:val="28"/>
          <w:szCs w:val="28"/>
        </w:rPr>
        <w:t>377</w:t>
      </w:r>
    </w:p>
    <w:p w:rsidR="001A2C59" w:rsidRPr="00571EA8" w:rsidRDefault="001A2C59" w:rsidP="001A2C59">
      <w:pPr>
        <w:ind w:left="6237"/>
        <w:jc w:val="center"/>
      </w:pPr>
    </w:p>
    <w:p w:rsidR="001A2C59" w:rsidRPr="00571EA8" w:rsidRDefault="001A2C59" w:rsidP="001A2C59">
      <w:pPr>
        <w:pStyle w:val="ConsPlusNormal"/>
        <w:ind w:firstLine="0"/>
        <w:jc w:val="right"/>
        <w:rPr>
          <w:bCs/>
        </w:rPr>
      </w:pPr>
    </w:p>
    <w:p w:rsidR="001A2C59" w:rsidRPr="00571EA8" w:rsidRDefault="001A2C59" w:rsidP="001A2C59">
      <w:pPr>
        <w:autoSpaceDE w:val="0"/>
        <w:autoSpaceDN w:val="0"/>
        <w:adjustRightInd w:val="0"/>
        <w:jc w:val="center"/>
        <w:rPr>
          <w:b/>
          <w:bCs/>
          <w:sz w:val="28"/>
          <w:szCs w:val="28"/>
        </w:rPr>
      </w:pPr>
      <w:r w:rsidRPr="00571EA8">
        <w:rPr>
          <w:b/>
          <w:bCs/>
          <w:sz w:val="28"/>
          <w:szCs w:val="28"/>
        </w:rPr>
        <w:t xml:space="preserve">ПОРЯДОК </w:t>
      </w:r>
    </w:p>
    <w:p w:rsidR="001A2C59" w:rsidRPr="00571EA8" w:rsidRDefault="001A2C59" w:rsidP="001A2C59">
      <w:pPr>
        <w:autoSpaceDE w:val="0"/>
        <w:autoSpaceDN w:val="0"/>
        <w:adjustRightInd w:val="0"/>
        <w:jc w:val="center"/>
        <w:rPr>
          <w:b/>
          <w:bCs/>
          <w:sz w:val="28"/>
          <w:szCs w:val="28"/>
        </w:rPr>
      </w:pPr>
      <w:r w:rsidRPr="00571EA8">
        <w:rPr>
          <w:b/>
          <w:bCs/>
          <w:sz w:val="28"/>
          <w:szCs w:val="28"/>
        </w:rPr>
        <w:t xml:space="preserve">осуществления ведомственного контроля в сфере закупок для обеспечения муниципальных нужд </w:t>
      </w:r>
      <w:r w:rsidR="00586BA1" w:rsidRPr="00586BA1">
        <w:rPr>
          <w:b/>
          <w:sz w:val="28"/>
          <w:szCs w:val="28"/>
        </w:rPr>
        <w:t>Бессергеневского сельского поселения</w:t>
      </w:r>
      <w:r w:rsidR="00586BA1" w:rsidRPr="00571EA8">
        <w:rPr>
          <w:b/>
          <w:bCs/>
          <w:sz w:val="28"/>
          <w:szCs w:val="28"/>
        </w:rPr>
        <w:t xml:space="preserve"> </w:t>
      </w:r>
      <w:r w:rsidR="008C10A5">
        <w:rPr>
          <w:b/>
          <w:bCs/>
          <w:sz w:val="28"/>
          <w:szCs w:val="28"/>
        </w:rPr>
        <w:t>Бессергеневского сельского поселения</w:t>
      </w:r>
      <w:r w:rsidRPr="00571EA8">
        <w:rPr>
          <w:b/>
          <w:bCs/>
          <w:sz w:val="28"/>
          <w:szCs w:val="28"/>
        </w:rPr>
        <w:t xml:space="preserve"> Ростовской области</w:t>
      </w:r>
    </w:p>
    <w:p w:rsidR="001A2C59" w:rsidRPr="00571EA8" w:rsidRDefault="001A2C59" w:rsidP="001A2C59">
      <w:pPr>
        <w:autoSpaceDE w:val="0"/>
        <w:autoSpaceDN w:val="0"/>
        <w:adjustRightInd w:val="0"/>
        <w:jc w:val="center"/>
        <w:rPr>
          <w:b/>
          <w:bCs/>
          <w:sz w:val="28"/>
          <w:szCs w:val="28"/>
        </w:rPr>
      </w:pPr>
    </w:p>
    <w:p w:rsidR="001A2C59" w:rsidRPr="00571EA8" w:rsidRDefault="001A2C59" w:rsidP="001A2C59">
      <w:pPr>
        <w:autoSpaceDE w:val="0"/>
        <w:autoSpaceDN w:val="0"/>
        <w:adjustRightInd w:val="0"/>
        <w:spacing w:after="240"/>
        <w:jc w:val="center"/>
        <w:rPr>
          <w:b/>
          <w:sz w:val="28"/>
          <w:szCs w:val="28"/>
        </w:rPr>
      </w:pPr>
      <w:r w:rsidRPr="00A46BF5">
        <w:rPr>
          <w:b/>
          <w:sz w:val="28"/>
          <w:szCs w:val="28"/>
        </w:rPr>
        <w:t>I</w:t>
      </w:r>
      <w:r w:rsidRPr="00571EA8">
        <w:rPr>
          <w:b/>
          <w:sz w:val="28"/>
          <w:szCs w:val="28"/>
        </w:rPr>
        <w:t>. Общие положения</w:t>
      </w:r>
    </w:p>
    <w:p w:rsidR="001A2C59" w:rsidRPr="00571EA8" w:rsidRDefault="001A2C59" w:rsidP="001A2C59">
      <w:pPr>
        <w:autoSpaceDE w:val="0"/>
        <w:autoSpaceDN w:val="0"/>
        <w:adjustRightInd w:val="0"/>
        <w:ind w:firstLine="709"/>
        <w:jc w:val="both"/>
        <w:rPr>
          <w:sz w:val="28"/>
          <w:szCs w:val="28"/>
        </w:rPr>
      </w:pPr>
      <w:r w:rsidRPr="00571EA8">
        <w:rPr>
          <w:sz w:val="28"/>
          <w:szCs w:val="28"/>
        </w:rPr>
        <w:t xml:space="preserve">1. </w:t>
      </w:r>
      <w:proofErr w:type="gramStart"/>
      <w:r w:rsidRPr="00571EA8">
        <w:rPr>
          <w:sz w:val="28"/>
          <w:szCs w:val="28"/>
        </w:rPr>
        <w:t>Настоящий Порядок устанавливает правила осуществления ведомственного контроля в сфере закупок т</w:t>
      </w:r>
      <w:r w:rsidRPr="00571EA8">
        <w:rPr>
          <w:sz w:val="28"/>
          <w:szCs w:val="28"/>
        </w:rPr>
        <w:t>о</w:t>
      </w:r>
      <w:r w:rsidRPr="00571EA8">
        <w:rPr>
          <w:sz w:val="28"/>
          <w:szCs w:val="28"/>
        </w:rPr>
        <w:t>варов, работ, услуг для обеспечения муниципальных нужд (далее соответственно - закупка, Порядок) отраслев</w:t>
      </w:r>
      <w:r w:rsidRPr="00571EA8">
        <w:rPr>
          <w:sz w:val="28"/>
          <w:szCs w:val="28"/>
        </w:rPr>
        <w:t>ы</w:t>
      </w:r>
      <w:r w:rsidRPr="00571EA8">
        <w:rPr>
          <w:sz w:val="28"/>
          <w:szCs w:val="28"/>
        </w:rPr>
        <w:t xml:space="preserve">ми (функциональными) органами Администрации </w:t>
      </w:r>
      <w:r w:rsidR="008C10A5">
        <w:rPr>
          <w:sz w:val="28"/>
          <w:szCs w:val="28"/>
        </w:rPr>
        <w:t>Бессергеневского сельского поселения</w:t>
      </w:r>
      <w:r w:rsidRPr="00571EA8">
        <w:rPr>
          <w:sz w:val="28"/>
          <w:szCs w:val="28"/>
        </w:rPr>
        <w:t xml:space="preserve"> (далее – органы ведомственного контроля) в соответствии с Федеральным законом от 05.04.2013 г. №44-ФЗ «О контрактной системе в сфере закупок товаров, работ, услуг для обеспечения государственных и муниципальных нужд» (далее – Федеральный закон).</w:t>
      </w:r>
      <w:proofErr w:type="gramEnd"/>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2. Субъектами ведомственного контроля являются подведомственные органам ведомственного контроля заказчики, их контрактные службы, контрактные управляющие, комиссии по осуществлению закупок и их члены, уполномоченные органы, уполномоченные учреждения (далее – субъекты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3. Предметом ведомственного контроля является соблюдение субъектами ведомственного контроля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4. При осуществлении ведомственного контроля органы ведомственного контроля осуществляют, в том числе проверку:</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 xml:space="preserve">1) соблюдения ограничений и запретов, установленных </w:t>
      </w:r>
      <w:proofErr w:type="spellStart"/>
      <w:proofErr w:type="gramStart"/>
      <w:r w:rsidRPr="00571EA8">
        <w:rPr>
          <w:rFonts w:ascii="Times New Roman" w:hAnsi="Times New Roman" w:cs="Times New Roman"/>
          <w:sz w:val="28"/>
          <w:szCs w:val="28"/>
        </w:rPr>
        <w:t>законо</w:t>
      </w:r>
      <w:r w:rsidR="008C10A5">
        <w:rPr>
          <w:rFonts w:ascii="Times New Roman" w:hAnsi="Times New Roman" w:cs="Times New Roman"/>
          <w:sz w:val="28"/>
          <w:szCs w:val="28"/>
        </w:rPr>
        <w:t>да-</w:t>
      </w:r>
      <w:r w:rsidRPr="00571EA8">
        <w:rPr>
          <w:rFonts w:ascii="Times New Roman" w:hAnsi="Times New Roman" w:cs="Times New Roman"/>
          <w:sz w:val="28"/>
          <w:szCs w:val="28"/>
        </w:rPr>
        <w:t>тельством</w:t>
      </w:r>
      <w:proofErr w:type="spellEnd"/>
      <w:proofErr w:type="gramEnd"/>
      <w:r w:rsidRPr="00571EA8">
        <w:rPr>
          <w:rFonts w:ascii="Times New Roman" w:hAnsi="Times New Roman" w:cs="Times New Roman"/>
          <w:sz w:val="28"/>
          <w:szCs w:val="28"/>
        </w:rPr>
        <w:t xml:space="preserve"> Российской Федерации и иными нормативными правовыми актами Российской Федерации о контрактной системе в сфере закупок товаров, работ, услуг для обеспечения государственных и муниципальных нужд;</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2) соблюдения требований к обоснованию закупок, предусмотренных статьей 18 Федерального закона</w:t>
      </w:r>
      <w:r w:rsidRPr="00571EA8">
        <w:t xml:space="preserve"> </w:t>
      </w:r>
      <w:r w:rsidRPr="00571EA8">
        <w:rPr>
          <w:rFonts w:ascii="Times New Roman" w:hAnsi="Times New Roman" w:cs="Times New Roman"/>
          <w:sz w:val="28"/>
          <w:szCs w:val="28"/>
        </w:rPr>
        <w:t>от 05.04.2013 г. №44-ФЗ, при формировании планов закупок и планов-графиков;</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3) соблюдения требований о нормировании в сфере закупок, предусмотренных статьей 19 Федерального закона</w:t>
      </w:r>
      <w:r w:rsidRPr="00571EA8">
        <w:t xml:space="preserve"> </w:t>
      </w:r>
      <w:r w:rsidRPr="00571EA8">
        <w:rPr>
          <w:rFonts w:ascii="Times New Roman" w:hAnsi="Times New Roman" w:cs="Times New Roman"/>
          <w:sz w:val="28"/>
          <w:szCs w:val="28"/>
        </w:rPr>
        <w:t>от 05.04.2013 г. №44-ФЗ;</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4)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lastRenderedPageBreak/>
        <w:t>5) соответствия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6) соответствия информации об идентификационных кодах закупок и об объеме финансового обеспечения для осуществления данных закупок, содержащейся: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а) в планах-графиках, - информации, содержащейся в планах закупок;</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б) в извещениях об осуществлении закупок, в документации о закупках,     - информации, содержащейся в планах-графиках;</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в) в протоколах определения поставщиков (подрядчиков, исполнителей),    - информации, содержащейся в документации о закупках;</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г) в условиях проектов контрактов, направляемых участникам закупок, с которыми заключаются контракты, - информации, содержащейся в протоколах определения поставщиков (подрядчиков, исполнителей);</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д) в реестре контрактов, заключенных заказчиками, - условиям контрактов.</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7) предоставления учреждениям и предприятиям уголовно-исполнительной системы, организациям инвалидов преимущества в отношении предлагаемой ими цены контракта;</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8) соблюдения требований статьи 30 Федерального закона</w:t>
      </w:r>
      <w:r w:rsidRPr="00571EA8">
        <w:t xml:space="preserve"> </w:t>
      </w:r>
      <w:r w:rsidRPr="00571EA8">
        <w:rPr>
          <w:rFonts w:ascii="Times New Roman" w:hAnsi="Times New Roman" w:cs="Times New Roman"/>
          <w:sz w:val="28"/>
          <w:szCs w:val="28"/>
        </w:rPr>
        <w:t>от 05.04.2013 г. №44-ФЗ;</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 xml:space="preserve">9) обоснованности в документально оформленном отчете </w:t>
      </w:r>
      <w:proofErr w:type="spellStart"/>
      <w:proofErr w:type="gramStart"/>
      <w:r w:rsidRPr="00571EA8">
        <w:rPr>
          <w:rFonts w:ascii="Times New Roman" w:hAnsi="Times New Roman" w:cs="Times New Roman"/>
          <w:sz w:val="28"/>
          <w:szCs w:val="28"/>
        </w:rPr>
        <w:t>невозмо</w:t>
      </w:r>
      <w:r w:rsidR="008C10A5">
        <w:rPr>
          <w:rFonts w:ascii="Times New Roman" w:hAnsi="Times New Roman" w:cs="Times New Roman"/>
          <w:sz w:val="28"/>
          <w:szCs w:val="28"/>
        </w:rPr>
        <w:t>-</w:t>
      </w:r>
      <w:r w:rsidRPr="00571EA8">
        <w:rPr>
          <w:rFonts w:ascii="Times New Roman" w:hAnsi="Times New Roman" w:cs="Times New Roman"/>
          <w:sz w:val="28"/>
          <w:szCs w:val="28"/>
        </w:rPr>
        <w:t>жности</w:t>
      </w:r>
      <w:proofErr w:type="spellEnd"/>
      <w:proofErr w:type="gramEnd"/>
      <w:r w:rsidRPr="00571EA8">
        <w:rPr>
          <w:rFonts w:ascii="Times New Roman" w:hAnsi="Times New Roman" w:cs="Times New Roman"/>
          <w:sz w:val="28"/>
          <w:szCs w:val="28"/>
        </w:rPr>
        <w:t xml:space="preserve"> или нецелесообразности использования иных способов определения поставщика (подрядчика, исполнителя), а также цены контракта и иных существенных условий контракта в случае осуществления закупки у единственного поставщика (подрядчика, исполнителя) для заключения контракта;</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10)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11) соответствия поставленного товара, выполненной работы (ее результата) или оказанной услуги условиям контракта;</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12)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13) соответствия использования поставленного товара, выполненной работы (ее результата) или оказанной услуги целям осуществления закупки.</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5. Для осуществления ведомственного контроля органом ведомственного контроля может быть наделено соответствующими полномочиями одно или несколько должностных лиц.</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6. Указанные в пункте 5 настоящего Порядка должностные лица осуществляют ведомственный контроль в соответствии с регламентом, утвержденным органом ведомственного контроля в соответствии с настоящим Порядком.</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lastRenderedPageBreak/>
        <w:t xml:space="preserve">7. Регламентом, указанным в пункте 6 настоящего Порядка, </w:t>
      </w:r>
      <w:proofErr w:type="gramStart"/>
      <w:r w:rsidRPr="00571EA8">
        <w:rPr>
          <w:rFonts w:ascii="Times New Roman" w:hAnsi="Times New Roman" w:cs="Times New Roman"/>
          <w:sz w:val="28"/>
          <w:szCs w:val="28"/>
        </w:rPr>
        <w:t>определяется</w:t>
      </w:r>
      <w:proofErr w:type="gramEnd"/>
      <w:r w:rsidRPr="00571EA8">
        <w:rPr>
          <w:rFonts w:ascii="Times New Roman" w:hAnsi="Times New Roman" w:cs="Times New Roman"/>
          <w:sz w:val="28"/>
          <w:szCs w:val="28"/>
        </w:rPr>
        <w:t xml:space="preserve"> в том числе перечень должностных лиц, уполномоченных на проведение мероприятий ведомственного контроля, их права, обязанности и ответственность.</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8. Ведомственный контроль осуществляется путем проведения выездных или документарных мероприятий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 xml:space="preserve">9. </w:t>
      </w:r>
      <w:r w:rsidR="008C10A5">
        <w:rPr>
          <w:rFonts w:ascii="Times New Roman" w:hAnsi="Times New Roman" w:cs="Times New Roman"/>
          <w:sz w:val="28"/>
          <w:szCs w:val="28"/>
        </w:rPr>
        <w:t xml:space="preserve"> </w:t>
      </w:r>
      <w:r w:rsidRPr="00571EA8">
        <w:rPr>
          <w:rFonts w:ascii="Times New Roman" w:hAnsi="Times New Roman" w:cs="Times New Roman"/>
          <w:sz w:val="28"/>
          <w:szCs w:val="28"/>
        </w:rPr>
        <w:t xml:space="preserve">Должностные лица, уполномоченные на осуществление мероприятий ведомственного контроля, должны иметь высшее образование или дополнительное профессиональное образование в сфере закупок. </w:t>
      </w:r>
    </w:p>
    <w:p w:rsidR="001A2C59" w:rsidRPr="00571EA8" w:rsidRDefault="001A2C59" w:rsidP="001A2C59">
      <w:pPr>
        <w:pStyle w:val="ConsPlusNormal"/>
        <w:ind w:firstLine="709"/>
        <w:jc w:val="both"/>
        <w:rPr>
          <w:rFonts w:ascii="Times New Roman" w:hAnsi="Times New Roman" w:cs="Times New Roman"/>
          <w:sz w:val="28"/>
          <w:szCs w:val="28"/>
        </w:rPr>
      </w:pPr>
    </w:p>
    <w:p w:rsidR="001A2C59" w:rsidRPr="00571EA8" w:rsidRDefault="001A2C59" w:rsidP="001A2C59">
      <w:pPr>
        <w:pStyle w:val="ConsPlusNormal"/>
        <w:ind w:firstLine="709"/>
        <w:jc w:val="center"/>
        <w:rPr>
          <w:rFonts w:ascii="Times New Roman" w:hAnsi="Times New Roman" w:cs="Times New Roman"/>
          <w:b/>
          <w:sz w:val="28"/>
          <w:szCs w:val="28"/>
        </w:rPr>
      </w:pPr>
      <w:r w:rsidRPr="00571EA8">
        <w:rPr>
          <w:rFonts w:ascii="Times New Roman" w:hAnsi="Times New Roman" w:cs="Times New Roman"/>
          <w:b/>
          <w:sz w:val="28"/>
          <w:szCs w:val="28"/>
        </w:rPr>
        <w:t>II. Порядок организации и проведения мероприятий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10. Выездные или документарные мероприятия ведомственного контроля проводятся: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 в соответствии с планом, утвержденным руководителем органа ведомственного контроля. В отношении каждого субъекта ведомственного контроля такие плановые мероприятия проводятся не чаще чем один раз в шесть месяцев;</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2) по поручению, приказу (распоряжению) руководителя или иного лица, уполномоченного руководителем органа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11. План мероприятий ведомственного контроля должен содержать следующие сведения: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 наименование субъекта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2) предмет проверки (проверяемые вопросы), в том числе период времени, за который проверяется деятельность субъекта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3) вид мероприятия ведомственного контроля (выездное или документарное);</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4) дату начала и дату окончания проведения мероприятия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12. План мероприятий ведомственного контроля может содержать иную информацию.</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13.</w:t>
      </w:r>
      <w:r w:rsidRPr="00571EA8">
        <w:rPr>
          <w:rFonts w:ascii="Times New Roman" w:hAnsi="Times New Roman" w:cs="Times New Roman"/>
          <w:sz w:val="28"/>
          <w:szCs w:val="28"/>
        </w:rPr>
        <w:tab/>
        <w:t xml:space="preserve">План мероприятий ведомственного контроля утверждается на очередной календарный год не позднее 15 декабря года, предшествующего году, на который разрабатывается такой план. Указанный план доводится под роспись до руководителей субъектов ведомственного контроля. Внесение изменений в план мероприятий ведомственного контроля допускается не </w:t>
      </w:r>
      <w:proofErr w:type="gramStart"/>
      <w:r w:rsidRPr="00571EA8">
        <w:rPr>
          <w:rFonts w:ascii="Times New Roman" w:hAnsi="Times New Roman" w:cs="Times New Roman"/>
          <w:sz w:val="28"/>
          <w:szCs w:val="28"/>
        </w:rPr>
        <w:t>позднее</w:t>
      </w:r>
      <w:proofErr w:type="gramEnd"/>
      <w:r w:rsidRPr="00571EA8">
        <w:rPr>
          <w:rFonts w:ascii="Times New Roman" w:hAnsi="Times New Roman" w:cs="Times New Roman"/>
          <w:sz w:val="28"/>
          <w:szCs w:val="28"/>
        </w:rPr>
        <w:t xml:space="preserve"> чем за месяц до начала проведения мероприятия ведомственного контроля, в отношении которого вносятся такие изменения. </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 xml:space="preserve">14. Орган ведомственного контроля уведомляет субъект ведомственного контроля о проведении мероприятия ведомственного контроля путем направления уведомления о проведении такого мероприятия (далее – уведомление). </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 xml:space="preserve">При проведении планового мероприятия ведомственного контроля уведомление направляется руководителю субъекта ведомственного контроля </w:t>
      </w:r>
      <w:r w:rsidRPr="00571EA8">
        <w:rPr>
          <w:rFonts w:ascii="Times New Roman" w:hAnsi="Times New Roman" w:cs="Times New Roman"/>
          <w:sz w:val="28"/>
          <w:szCs w:val="28"/>
        </w:rPr>
        <w:lastRenderedPageBreak/>
        <w:t xml:space="preserve">или лицу, его замещающему, не </w:t>
      </w:r>
      <w:proofErr w:type="gramStart"/>
      <w:r w:rsidRPr="00571EA8">
        <w:rPr>
          <w:rFonts w:ascii="Times New Roman" w:hAnsi="Times New Roman" w:cs="Times New Roman"/>
          <w:sz w:val="28"/>
          <w:szCs w:val="28"/>
        </w:rPr>
        <w:t>позднее</w:t>
      </w:r>
      <w:proofErr w:type="gramEnd"/>
      <w:r w:rsidRPr="00571EA8">
        <w:rPr>
          <w:rFonts w:ascii="Times New Roman" w:hAnsi="Times New Roman" w:cs="Times New Roman"/>
          <w:sz w:val="28"/>
          <w:szCs w:val="28"/>
        </w:rPr>
        <w:t xml:space="preserve"> чем за пять рабочих дней до даты начала такого мероприятия. </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 xml:space="preserve">При проведении  мероприятия ведомственного контроля по основанию, предусмотренному подпунктом 2 пункта 10 настоящего Порядка, уведомление вручается руководителю субъекта ведомственного контроля или лицу, его замещающему, непосредственно перед началом такого внезапного мероприятия. </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w:t>
      </w:r>
      <w:r>
        <w:rPr>
          <w:rFonts w:ascii="Times New Roman" w:hAnsi="Times New Roman" w:cs="Times New Roman"/>
          <w:sz w:val="28"/>
          <w:szCs w:val="28"/>
        </w:rPr>
        <w:t>5</w:t>
      </w:r>
      <w:r w:rsidRPr="00571EA8">
        <w:rPr>
          <w:rFonts w:ascii="Times New Roman" w:hAnsi="Times New Roman" w:cs="Times New Roman"/>
          <w:sz w:val="28"/>
          <w:szCs w:val="28"/>
        </w:rPr>
        <w:t>.</w:t>
      </w:r>
      <w:r w:rsidRPr="00571EA8">
        <w:rPr>
          <w:rFonts w:ascii="Times New Roman" w:hAnsi="Times New Roman" w:cs="Times New Roman"/>
          <w:sz w:val="28"/>
          <w:szCs w:val="28"/>
        </w:rPr>
        <w:tab/>
        <w:t>Уведомление должно содержать следующую информацию:</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 наименование субъекта ведомственного контроля, которому адресовано данное уведомление;</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2) предмет мероприятия ведомственного контроля (проверяемые вопросы), в том числе период времени, за который проверяется деятельность данного субъекта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3) вид мероприятия ведомственного контроля (выездное или документарное);</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4) дату начала и дату окончания проведения мероприятия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5) перечень должностных лиц, уполномоченных на осуществление мероприятия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6)</w:t>
      </w:r>
      <w:r w:rsidRPr="00571EA8">
        <w:rPr>
          <w:rFonts w:ascii="Times New Roman" w:hAnsi="Times New Roman" w:cs="Times New Roman"/>
          <w:sz w:val="28"/>
          <w:szCs w:val="28"/>
        </w:rPr>
        <w:tab/>
        <w:t>запрос о предоставлении документов, информации, материальных средств, необходимых для осуществления мероприятия ведомственного контроля;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7)</w:t>
      </w:r>
      <w:r w:rsidRPr="00571EA8">
        <w:rPr>
          <w:rFonts w:ascii="Times New Roman" w:hAnsi="Times New Roman" w:cs="Times New Roman"/>
          <w:sz w:val="28"/>
          <w:szCs w:val="28"/>
        </w:rPr>
        <w:tab/>
        <w:t>информацию о необходимости обеспечения условий для проведения выездного мероприятия ведомственного контроля, в том числе о предоставлении помещения для работы, сре</w:t>
      </w:r>
      <w:proofErr w:type="gramStart"/>
      <w:r w:rsidRPr="00571EA8">
        <w:rPr>
          <w:rFonts w:ascii="Times New Roman" w:hAnsi="Times New Roman" w:cs="Times New Roman"/>
          <w:sz w:val="28"/>
          <w:szCs w:val="28"/>
        </w:rPr>
        <w:t>дств св</w:t>
      </w:r>
      <w:proofErr w:type="gramEnd"/>
      <w:r w:rsidRPr="00571EA8">
        <w:rPr>
          <w:rFonts w:ascii="Times New Roman" w:hAnsi="Times New Roman" w:cs="Times New Roman"/>
          <w:sz w:val="28"/>
          <w:szCs w:val="28"/>
        </w:rPr>
        <w:t>язи и иных необходимых средств и оборудования для проведения такого мероприятия.</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w:t>
      </w:r>
      <w:r>
        <w:rPr>
          <w:rFonts w:ascii="Times New Roman" w:hAnsi="Times New Roman" w:cs="Times New Roman"/>
          <w:sz w:val="28"/>
          <w:szCs w:val="28"/>
        </w:rPr>
        <w:t>6</w:t>
      </w:r>
      <w:r w:rsidRPr="00571EA8">
        <w:rPr>
          <w:rFonts w:ascii="Times New Roman" w:hAnsi="Times New Roman" w:cs="Times New Roman"/>
          <w:sz w:val="28"/>
          <w:szCs w:val="28"/>
        </w:rPr>
        <w:t xml:space="preserve">.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 его замещающего. </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w:t>
      </w:r>
      <w:r>
        <w:rPr>
          <w:rFonts w:ascii="Times New Roman" w:hAnsi="Times New Roman" w:cs="Times New Roman"/>
          <w:sz w:val="28"/>
          <w:szCs w:val="28"/>
        </w:rPr>
        <w:t>7</w:t>
      </w:r>
      <w:r w:rsidRPr="00571EA8">
        <w:rPr>
          <w:rFonts w:ascii="Times New Roman" w:hAnsi="Times New Roman" w:cs="Times New Roman"/>
          <w:sz w:val="28"/>
          <w:szCs w:val="28"/>
        </w:rPr>
        <w:t>.</w:t>
      </w:r>
      <w:r w:rsidRPr="00571EA8">
        <w:rPr>
          <w:rFonts w:ascii="Times New Roman" w:hAnsi="Times New Roman" w:cs="Times New Roman"/>
          <w:sz w:val="28"/>
          <w:szCs w:val="28"/>
        </w:rPr>
        <w:tab/>
        <w:t>При проведении мероприятия ведомственного контроля, должностные лица, уполномоченные на осуществление ведомственного контроля, имеют право:</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 на беспрепятственный доступ на территорию, в помещения, здания субъекта ведомственного контроля (в необходимых случаях производить фотосъемку, видеозапись, копирование документов), при предъявлении ими служебных удостоверений и уведомления с учетом требований законодательства Российской Федерации о защите государственной тайны;</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2) истребовать необходимые для проведения мероприятия ведомственного контроля документы с учетом требований законодательства Российской Федерации о защите государственной тайны;</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 xml:space="preserve">3) получать необходимые объяснения в письменной форме, в форме электронного документа и (или) устной форме по вопросам проводимого мероприятия ведомственного контроля. </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w:t>
      </w:r>
      <w:r>
        <w:rPr>
          <w:rFonts w:ascii="Times New Roman" w:hAnsi="Times New Roman" w:cs="Times New Roman"/>
          <w:sz w:val="28"/>
          <w:szCs w:val="28"/>
        </w:rPr>
        <w:t>8</w:t>
      </w:r>
      <w:r w:rsidRPr="00571EA8">
        <w:rPr>
          <w:rFonts w:ascii="Times New Roman" w:hAnsi="Times New Roman" w:cs="Times New Roman"/>
          <w:sz w:val="28"/>
          <w:szCs w:val="28"/>
        </w:rPr>
        <w:t xml:space="preserve">. </w:t>
      </w:r>
      <w:r w:rsidR="008C10A5">
        <w:rPr>
          <w:rFonts w:ascii="Times New Roman" w:hAnsi="Times New Roman" w:cs="Times New Roman"/>
          <w:sz w:val="28"/>
          <w:szCs w:val="28"/>
        </w:rPr>
        <w:t xml:space="preserve"> </w:t>
      </w:r>
      <w:r w:rsidRPr="00571EA8">
        <w:rPr>
          <w:rFonts w:ascii="Times New Roman" w:hAnsi="Times New Roman" w:cs="Times New Roman"/>
          <w:sz w:val="28"/>
          <w:szCs w:val="28"/>
        </w:rPr>
        <w:t xml:space="preserve">По результатам проведения мероприятия ведомственного контроля в срок не более чем 15 рабочих дней составляется акт проверки, который </w:t>
      </w:r>
      <w:r w:rsidRPr="00571EA8">
        <w:rPr>
          <w:rFonts w:ascii="Times New Roman" w:hAnsi="Times New Roman" w:cs="Times New Roman"/>
          <w:sz w:val="28"/>
          <w:szCs w:val="28"/>
        </w:rPr>
        <w:lastRenderedPageBreak/>
        <w:t>подписывается должностным лицом органа ведомственного контроля, ответственным за проведение мероприятия ведомственного контроля, и представляется руководителю органа ведомственного контроля или иному уполномоченному руководителем ведомственного контроля лицу в течение 3 рабочих дней.</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При выявлении нарушений по результатам мероприятия ведомственного контроля должностными лицами, уполномоченными на проведение мероприятий ведомственного контроля, в порядке, установленном регламентом, указанным в пункте 6 настоящего Порядка, в срок не более чем 10 рабочих дней разрабатывается и утверждается план устранения выявленных нарушений.</w:t>
      </w:r>
    </w:p>
    <w:p w:rsidR="001A2C59" w:rsidRPr="00571EA8" w:rsidRDefault="001A2C59" w:rsidP="001A2C59">
      <w:pPr>
        <w:pStyle w:val="ConsPlusNormal"/>
        <w:ind w:firstLine="709"/>
        <w:jc w:val="both"/>
        <w:rPr>
          <w:rFonts w:ascii="Times New Roman" w:hAnsi="Times New Roman" w:cs="Times New Roman"/>
          <w:sz w:val="28"/>
          <w:szCs w:val="28"/>
        </w:rPr>
      </w:pPr>
      <w:r w:rsidRPr="00571EA8">
        <w:rPr>
          <w:rFonts w:ascii="Times New Roman" w:hAnsi="Times New Roman" w:cs="Times New Roman"/>
          <w:sz w:val="28"/>
          <w:szCs w:val="28"/>
        </w:rPr>
        <w:t>1</w:t>
      </w:r>
      <w:r>
        <w:rPr>
          <w:rFonts w:ascii="Times New Roman" w:hAnsi="Times New Roman" w:cs="Times New Roman"/>
          <w:sz w:val="28"/>
          <w:szCs w:val="28"/>
        </w:rPr>
        <w:t>9</w:t>
      </w:r>
      <w:r w:rsidRPr="00571EA8">
        <w:rPr>
          <w:rFonts w:ascii="Times New Roman" w:hAnsi="Times New Roman" w:cs="Times New Roman"/>
          <w:sz w:val="28"/>
          <w:szCs w:val="28"/>
        </w:rPr>
        <w:t>. Материалы по результатам мероприятий ведомственного контроля, в том числе план устранения выявленных нарушений, указанный в пункте 1</w:t>
      </w:r>
      <w:r>
        <w:rPr>
          <w:rFonts w:ascii="Times New Roman" w:hAnsi="Times New Roman" w:cs="Times New Roman"/>
          <w:sz w:val="28"/>
          <w:szCs w:val="28"/>
        </w:rPr>
        <w:t>8</w:t>
      </w:r>
      <w:r w:rsidRPr="00571EA8">
        <w:rPr>
          <w:rFonts w:ascii="Times New Roman" w:hAnsi="Times New Roman" w:cs="Times New Roman"/>
          <w:sz w:val="28"/>
          <w:szCs w:val="28"/>
        </w:rPr>
        <w:t xml:space="preserve"> настоящего Порядка, а также иные документы и информация, полученные (разработанные) в ходе проведения мероприятий ведомственного контроля, хранятся органом ведомственного контроля не менее 3 лет.</w:t>
      </w:r>
    </w:p>
    <w:p w:rsidR="001A2C59" w:rsidRPr="00571EA8" w:rsidRDefault="001A2C59" w:rsidP="001A2C59">
      <w:pPr>
        <w:pStyle w:val="ConsPlusNormal"/>
        <w:ind w:firstLine="709"/>
        <w:jc w:val="right"/>
        <w:rPr>
          <w:rFonts w:ascii="Times New Roman" w:hAnsi="Times New Roman" w:cs="Times New Roman"/>
          <w:bCs/>
          <w:sz w:val="28"/>
          <w:szCs w:val="28"/>
        </w:rPr>
      </w:pPr>
    </w:p>
    <w:p w:rsidR="001A2C59" w:rsidRDefault="001A2C59" w:rsidP="001A2C59">
      <w:pPr>
        <w:rPr>
          <w:sz w:val="28"/>
        </w:rPr>
      </w:pPr>
    </w:p>
    <w:p w:rsidR="000921CF" w:rsidRPr="00571EA8" w:rsidRDefault="000921CF" w:rsidP="001A2C59">
      <w:pPr>
        <w:rPr>
          <w:sz w:val="28"/>
        </w:rPr>
      </w:pPr>
    </w:p>
    <w:p w:rsidR="000921CF" w:rsidRDefault="000921CF" w:rsidP="001A2C59">
      <w:pPr>
        <w:rPr>
          <w:sz w:val="28"/>
        </w:rPr>
      </w:pPr>
      <w:r>
        <w:rPr>
          <w:sz w:val="28"/>
        </w:rPr>
        <w:t xml:space="preserve">Специалист 1 категории </w:t>
      </w:r>
      <w:proofErr w:type="gramStart"/>
      <w:r>
        <w:rPr>
          <w:sz w:val="28"/>
        </w:rPr>
        <w:t>по</w:t>
      </w:r>
      <w:proofErr w:type="gramEnd"/>
      <w:r>
        <w:rPr>
          <w:sz w:val="28"/>
        </w:rPr>
        <w:t xml:space="preserve"> </w:t>
      </w:r>
    </w:p>
    <w:p w:rsidR="001A2C59" w:rsidRPr="00041994" w:rsidRDefault="000921CF" w:rsidP="000921CF">
      <w:pPr>
        <w:rPr>
          <w:sz w:val="28"/>
          <w:szCs w:val="28"/>
        </w:rPr>
      </w:pPr>
      <w:r>
        <w:rPr>
          <w:sz w:val="28"/>
        </w:rPr>
        <w:t xml:space="preserve">правовой и кадровой работе </w:t>
      </w:r>
      <w:r>
        <w:rPr>
          <w:sz w:val="28"/>
        </w:rPr>
        <w:tab/>
      </w:r>
      <w:r>
        <w:rPr>
          <w:sz w:val="28"/>
        </w:rPr>
        <w:tab/>
      </w:r>
      <w:r>
        <w:rPr>
          <w:sz w:val="28"/>
        </w:rPr>
        <w:tab/>
      </w:r>
      <w:r>
        <w:rPr>
          <w:sz w:val="28"/>
        </w:rPr>
        <w:tab/>
      </w:r>
      <w:r>
        <w:rPr>
          <w:sz w:val="28"/>
        </w:rPr>
        <w:tab/>
      </w:r>
      <w:r>
        <w:rPr>
          <w:sz w:val="28"/>
        </w:rPr>
        <w:tab/>
        <w:t xml:space="preserve">       С.Е. Свиридова</w:t>
      </w:r>
    </w:p>
    <w:p w:rsidR="00EB05E5" w:rsidRDefault="00EB05E5"/>
    <w:sectPr w:rsidR="00EB05E5" w:rsidSect="00C7001D">
      <w:footerReference w:type="even" r:id="rId6"/>
      <w:footerReference w:type="default" r:id="rId7"/>
      <w:pgSz w:w="11817" w:h="16840" w:code="9"/>
      <w:pgMar w:top="851" w:right="851" w:bottom="1134" w:left="147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EE2" w:rsidRDefault="00CE42E2" w:rsidP="00FA32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B5EE2" w:rsidRDefault="00CE42E2">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EE2" w:rsidRPr="00CC078F" w:rsidRDefault="00CE42E2" w:rsidP="00B303A3">
    <w:pPr>
      <w:pStyle w:val="a3"/>
      <w:ind w:right="360"/>
      <w:rPr>
        <w:lang w:val="en-US"/>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2A4"/>
    <w:rsid w:val="000921CF"/>
    <w:rsid w:val="001A2C59"/>
    <w:rsid w:val="003312A4"/>
    <w:rsid w:val="00586BA1"/>
    <w:rsid w:val="005F6431"/>
    <w:rsid w:val="008C10A5"/>
    <w:rsid w:val="00B56124"/>
    <w:rsid w:val="00CE42E2"/>
    <w:rsid w:val="00EB0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C5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A2C59"/>
    <w:pPr>
      <w:tabs>
        <w:tab w:val="center" w:pos="4153"/>
        <w:tab w:val="right" w:pos="8306"/>
      </w:tabs>
    </w:pPr>
  </w:style>
  <w:style w:type="character" w:customStyle="1" w:styleId="a4">
    <w:name w:val="Нижний колонтитул Знак"/>
    <w:basedOn w:val="a0"/>
    <w:link w:val="a3"/>
    <w:rsid w:val="001A2C59"/>
    <w:rPr>
      <w:rFonts w:ascii="Times New Roman" w:eastAsia="Times New Roman" w:hAnsi="Times New Roman" w:cs="Times New Roman"/>
      <w:sz w:val="20"/>
      <w:szCs w:val="20"/>
      <w:lang w:eastAsia="ru-RU"/>
    </w:rPr>
  </w:style>
  <w:style w:type="character" w:styleId="a5">
    <w:name w:val="page number"/>
    <w:basedOn w:val="a0"/>
    <w:rsid w:val="001A2C59"/>
  </w:style>
  <w:style w:type="paragraph" w:customStyle="1" w:styleId="ConsPlusNormal">
    <w:name w:val="ConsPlusNormal"/>
    <w:rsid w:val="001A2C5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1A2C59"/>
    <w:rPr>
      <w:rFonts w:ascii="Tahoma" w:hAnsi="Tahoma" w:cs="Tahoma"/>
      <w:sz w:val="16"/>
      <w:szCs w:val="16"/>
    </w:rPr>
  </w:style>
  <w:style w:type="character" w:customStyle="1" w:styleId="a7">
    <w:name w:val="Текст выноски Знак"/>
    <w:basedOn w:val="a0"/>
    <w:link w:val="a6"/>
    <w:uiPriority w:val="99"/>
    <w:semiHidden/>
    <w:rsid w:val="001A2C5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C5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A2C59"/>
    <w:pPr>
      <w:tabs>
        <w:tab w:val="center" w:pos="4153"/>
        <w:tab w:val="right" w:pos="8306"/>
      </w:tabs>
    </w:pPr>
  </w:style>
  <w:style w:type="character" w:customStyle="1" w:styleId="a4">
    <w:name w:val="Нижний колонтитул Знак"/>
    <w:basedOn w:val="a0"/>
    <w:link w:val="a3"/>
    <w:rsid w:val="001A2C59"/>
    <w:rPr>
      <w:rFonts w:ascii="Times New Roman" w:eastAsia="Times New Roman" w:hAnsi="Times New Roman" w:cs="Times New Roman"/>
      <w:sz w:val="20"/>
      <w:szCs w:val="20"/>
      <w:lang w:eastAsia="ru-RU"/>
    </w:rPr>
  </w:style>
  <w:style w:type="character" w:styleId="a5">
    <w:name w:val="page number"/>
    <w:basedOn w:val="a0"/>
    <w:rsid w:val="001A2C59"/>
  </w:style>
  <w:style w:type="paragraph" w:customStyle="1" w:styleId="ConsPlusNormal">
    <w:name w:val="ConsPlusNormal"/>
    <w:rsid w:val="001A2C5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1A2C59"/>
    <w:rPr>
      <w:rFonts w:ascii="Tahoma" w:hAnsi="Tahoma" w:cs="Tahoma"/>
      <w:sz w:val="16"/>
      <w:szCs w:val="16"/>
    </w:rPr>
  </w:style>
  <w:style w:type="character" w:customStyle="1" w:styleId="a7">
    <w:name w:val="Текст выноски Знак"/>
    <w:basedOn w:val="a0"/>
    <w:link w:val="a6"/>
    <w:uiPriority w:val="99"/>
    <w:semiHidden/>
    <w:rsid w:val="001A2C5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1988</Words>
  <Characters>11333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7</cp:revision>
  <cp:lastPrinted>2014-11-14T11:53:00Z</cp:lastPrinted>
  <dcterms:created xsi:type="dcterms:W3CDTF">2014-11-14T11:20:00Z</dcterms:created>
  <dcterms:modified xsi:type="dcterms:W3CDTF">2014-11-14T11:56:00Z</dcterms:modified>
</cp:coreProperties>
</file>