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E4" w:rsidRPr="00BC51E4" w:rsidRDefault="00BC51E4" w:rsidP="00BC51E4">
      <w:pPr>
        <w:pStyle w:val="a3"/>
        <w:spacing w:before="0" w:line="240" w:lineRule="auto"/>
        <w:rPr>
          <w:color w:val="auto"/>
          <w:sz w:val="28"/>
          <w:szCs w:val="28"/>
        </w:rPr>
      </w:pPr>
      <w:r w:rsidRPr="00BC51E4">
        <w:rPr>
          <w:color w:val="auto"/>
          <w:sz w:val="28"/>
          <w:szCs w:val="28"/>
        </w:rPr>
        <w:t xml:space="preserve">                                           </w:t>
      </w:r>
      <w:r>
        <w:rPr>
          <w:color w:val="auto"/>
          <w:sz w:val="28"/>
          <w:szCs w:val="28"/>
        </w:rPr>
        <w:t xml:space="preserve">  </w:t>
      </w:r>
      <w:r w:rsidRPr="00BC51E4">
        <w:rPr>
          <w:color w:val="auto"/>
          <w:sz w:val="28"/>
          <w:szCs w:val="28"/>
        </w:rPr>
        <w:t>РОССИЙСКАЯ ФЕДЕРАЦИЯ</w:t>
      </w:r>
    </w:p>
    <w:p w:rsidR="00BC51E4" w:rsidRP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C51E4" w:rsidRPr="00BC51E4" w:rsidRDefault="00BC51E4" w:rsidP="00BC51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BC51E4">
        <w:rPr>
          <w:rFonts w:ascii="Times New Roman" w:hAnsi="Times New Roman" w:cs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BC51E4" w:rsidRP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Администрация Бессергеневского сельского поселения</w:t>
      </w:r>
    </w:p>
    <w:p w:rsidR="00BC51E4" w:rsidRPr="00BC51E4" w:rsidRDefault="00BC51E4" w:rsidP="00BC51E4">
      <w:pPr>
        <w:pStyle w:val="10"/>
        <w:jc w:val="both"/>
        <w:rPr>
          <w:rFonts w:ascii="Times New Roman" w:hAnsi="Times New Roman"/>
        </w:rPr>
      </w:pPr>
      <w:r w:rsidRPr="00BC51E4">
        <w:rPr>
          <w:rFonts w:ascii="Times New Roman" w:hAnsi="Times New Roman"/>
        </w:rPr>
        <w:t xml:space="preserve">                                            </w:t>
      </w:r>
    </w:p>
    <w:p w:rsidR="00BC51E4" w:rsidRP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C51E4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BC51E4" w:rsidRPr="00BC51E4" w:rsidRDefault="00BC51E4" w:rsidP="00BC5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51E4" w:rsidRPr="00BC51E4" w:rsidRDefault="00BC51E4" w:rsidP="00BC51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201</w:t>
      </w:r>
      <w:r w:rsidR="00573A09">
        <w:rPr>
          <w:rFonts w:ascii="Times New Roman" w:hAnsi="Times New Roman" w:cs="Times New Roman"/>
          <w:b/>
          <w:sz w:val="28"/>
          <w:szCs w:val="28"/>
        </w:rPr>
        <w:t>4</w:t>
      </w:r>
      <w:r w:rsidRPr="00BC51E4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BC51E4">
        <w:rPr>
          <w:rFonts w:ascii="Times New Roman" w:hAnsi="Times New Roman" w:cs="Times New Roman"/>
          <w:sz w:val="28"/>
          <w:szCs w:val="28"/>
        </w:rPr>
        <w:t xml:space="preserve">.                             </w:t>
      </w:r>
      <w:r w:rsidRPr="00BC51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4F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BC51E4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BC51E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74FE">
        <w:rPr>
          <w:rFonts w:ascii="Times New Roman" w:hAnsi="Times New Roman" w:cs="Times New Roman"/>
          <w:sz w:val="28"/>
          <w:szCs w:val="28"/>
        </w:rPr>
        <w:t xml:space="preserve">  </w:t>
      </w:r>
      <w:r w:rsidRPr="00BC51E4">
        <w:rPr>
          <w:rFonts w:ascii="Times New Roman" w:hAnsi="Times New Roman" w:cs="Times New Roman"/>
          <w:b/>
          <w:sz w:val="28"/>
          <w:szCs w:val="28"/>
        </w:rPr>
        <w:t>ст. Бессергеневская</w:t>
      </w:r>
    </w:p>
    <w:p w:rsidR="00BC51E4" w:rsidRDefault="00BC51E4" w:rsidP="00BC51E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/>
        </w:rPr>
      </w:pP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>Об определении перечня мест массового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скопления граждан и мест нахождения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источников повышенной опасности, а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также прилегающих к ним территорий,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где ограничена розничная продажа </w:t>
      </w:r>
      <w:proofErr w:type="spellStart"/>
      <w:r w:rsidRPr="00322123">
        <w:rPr>
          <w:rFonts w:ascii="Times New Roman" w:hAnsi="Times New Roman" w:cs="Times New Roman"/>
          <w:sz w:val="24"/>
          <w:szCs w:val="24"/>
        </w:rPr>
        <w:t>алко</w:t>
      </w:r>
      <w:proofErr w:type="spellEnd"/>
      <w:r w:rsidRPr="00322123">
        <w:rPr>
          <w:rFonts w:ascii="Times New Roman" w:hAnsi="Times New Roman" w:cs="Times New Roman"/>
          <w:sz w:val="24"/>
          <w:szCs w:val="24"/>
        </w:rPr>
        <w:t>-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proofErr w:type="spellStart"/>
      <w:r w:rsidRPr="00322123">
        <w:rPr>
          <w:rFonts w:ascii="Times New Roman" w:hAnsi="Times New Roman" w:cs="Times New Roman"/>
          <w:sz w:val="24"/>
          <w:szCs w:val="24"/>
        </w:rPr>
        <w:t>гольной</w:t>
      </w:r>
      <w:proofErr w:type="spellEnd"/>
      <w:r w:rsidRPr="00322123">
        <w:rPr>
          <w:rFonts w:ascii="Times New Roman" w:hAnsi="Times New Roman" w:cs="Times New Roman"/>
          <w:sz w:val="24"/>
          <w:szCs w:val="24"/>
        </w:rPr>
        <w:t xml:space="preserve"> продукции на территории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22123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</w:p>
    <w:p w:rsidR="0049699D" w:rsidRPr="0049699D" w:rsidRDefault="0049699D" w:rsidP="00BC51E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7294B" w:rsidRPr="00322123" w:rsidRDefault="000F1F4B" w:rsidP="00A7272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</w:t>
      </w:r>
      <w:proofErr w:type="gramEnd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</w:t>
      </w:r>
      <w:r w:rsidR="0017294B" w:rsidRPr="00322123">
        <w:rPr>
          <w:rFonts w:ascii="Times New Roman" w:hAnsi="Times New Roman" w:cs="Times New Roman"/>
          <w:sz w:val="24"/>
          <w:szCs w:val="24"/>
        </w:rPr>
        <w:t xml:space="preserve">Ростовской области от 28.12.2005 № 441-ЗС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294B" w:rsidRPr="00322123">
        <w:rPr>
          <w:rFonts w:ascii="Times New Roman" w:hAnsi="Times New Roman" w:cs="Times New Roman"/>
          <w:sz w:val="24"/>
          <w:szCs w:val="24"/>
        </w:rPr>
        <w:t>О государ</w:t>
      </w:r>
      <w:r w:rsidR="00357E2C" w:rsidRPr="00322123">
        <w:rPr>
          <w:rFonts w:ascii="Times New Roman" w:hAnsi="Times New Roman" w:cs="Times New Roman"/>
          <w:sz w:val="24"/>
          <w:szCs w:val="24"/>
        </w:rPr>
        <w:t>ст</w:t>
      </w:r>
      <w:r w:rsidR="0017294B" w:rsidRPr="00322123">
        <w:rPr>
          <w:rFonts w:ascii="Times New Roman" w:hAnsi="Times New Roman" w:cs="Times New Roman"/>
          <w:sz w:val="24"/>
          <w:szCs w:val="24"/>
        </w:rPr>
        <w:t>венном регулировании производства и</w:t>
      </w:r>
      <w:r w:rsidR="0017294B" w:rsidRPr="00322123">
        <w:rPr>
          <w:rFonts w:ascii="Times New Roman" w:hAnsi="Times New Roman" w:cs="Times New Roman"/>
          <w:sz w:val="24"/>
          <w:szCs w:val="24"/>
          <w:lang w:val="en"/>
        </w:rPr>
        <w:t> </w:t>
      </w:r>
      <w:r w:rsidR="0017294B" w:rsidRPr="00322123">
        <w:rPr>
          <w:rFonts w:ascii="Times New Roman" w:hAnsi="Times New Roman" w:cs="Times New Roman"/>
          <w:sz w:val="24"/>
          <w:szCs w:val="24"/>
        </w:rPr>
        <w:t>оборота этилового спирта, алкогольной и</w:t>
      </w:r>
      <w:r w:rsidR="0017294B" w:rsidRPr="0032212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="0017294B" w:rsidRPr="00322123">
        <w:rPr>
          <w:rFonts w:ascii="Times New Roman" w:hAnsi="Times New Roman" w:cs="Times New Roman"/>
          <w:sz w:val="24"/>
          <w:szCs w:val="24"/>
        </w:rPr>
        <w:t>спиртосо</w:t>
      </w:r>
      <w:proofErr w:type="spellEnd"/>
      <w:r w:rsidR="00322123">
        <w:rPr>
          <w:rFonts w:ascii="Times New Roman" w:hAnsi="Times New Roman" w:cs="Times New Roman"/>
          <w:sz w:val="24"/>
          <w:szCs w:val="24"/>
        </w:rPr>
        <w:t>-</w:t>
      </w:r>
      <w:r w:rsidR="0017294B" w:rsidRPr="00322123">
        <w:rPr>
          <w:rFonts w:ascii="Times New Roman" w:hAnsi="Times New Roman" w:cs="Times New Roman"/>
          <w:sz w:val="24"/>
          <w:szCs w:val="24"/>
        </w:rPr>
        <w:t>держащей продукции на</w:t>
      </w:r>
      <w:r w:rsidR="0017294B" w:rsidRPr="00322123">
        <w:rPr>
          <w:rFonts w:ascii="Times New Roman" w:hAnsi="Times New Roman" w:cs="Times New Roman"/>
          <w:sz w:val="24"/>
          <w:szCs w:val="24"/>
          <w:lang w:val="en"/>
        </w:rPr>
        <w:t> </w:t>
      </w:r>
      <w:r w:rsidR="0017294B" w:rsidRPr="00322123">
        <w:rPr>
          <w:rFonts w:ascii="Times New Roman" w:hAnsi="Times New Roman" w:cs="Times New Roman"/>
          <w:sz w:val="24"/>
          <w:szCs w:val="24"/>
        </w:rPr>
        <w:t>территории Ростовской области»</w:t>
      </w:r>
      <w:r w:rsidR="00A72728" w:rsidRPr="00322123">
        <w:rPr>
          <w:rFonts w:ascii="Arial" w:hAnsi="Arial" w:cs="Arial"/>
          <w:color w:val="616161"/>
          <w:sz w:val="24"/>
          <w:szCs w:val="24"/>
        </w:rPr>
        <w:t xml:space="preserve"> </w:t>
      </w:r>
      <w:r w:rsidR="00A72728" w:rsidRPr="00322123">
        <w:rPr>
          <w:rFonts w:ascii="Times New Roman" w:hAnsi="Times New Roman" w:cs="Times New Roman"/>
          <w:sz w:val="24"/>
          <w:szCs w:val="24"/>
        </w:rPr>
        <w:t>(в ред. от 14.11.2013)</w:t>
      </w:r>
      <w:r w:rsidR="0017294B" w:rsidRPr="00322123">
        <w:rPr>
          <w:rFonts w:ascii="Times New Roman" w:hAnsi="Times New Roman" w:cs="Times New Roman"/>
          <w:sz w:val="24"/>
          <w:szCs w:val="24"/>
        </w:rPr>
        <w:t xml:space="preserve">, </w:t>
      </w:r>
      <w:r w:rsidR="00A72728" w:rsidRPr="00322123">
        <w:rPr>
          <w:rFonts w:ascii="Times New Roman" w:hAnsi="Times New Roman" w:cs="Times New Roman"/>
          <w:sz w:val="24"/>
          <w:szCs w:val="24"/>
        </w:rPr>
        <w:t>Постановлением Правительства Ростовской области от 30.05.2013 № 301 "Об определении мест</w:t>
      </w:r>
      <w:proofErr w:type="gramEnd"/>
      <w:r w:rsidR="00A72728" w:rsidRPr="00322123">
        <w:rPr>
          <w:rFonts w:ascii="Times New Roman" w:hAnsi="Times New Roman" w:cs="Times New Roman"/>
          <w:sz w:val="24"/>
          <w:szCs w:val="24"/>
        </w:rPr>
        <w:t xml:space="preserve"> массового скопления граждан и мест нахождения источников повышенной опасности, в которых не допускается розничная продажа алкогольной продукции на территории Ростовской области, </w:t>
      </w:r>
      <w:r w:rsidR="0017294B" w:rsidRPr="00322123">
        <w:rPr>
          <w:rFonts w:ascii="Times New Roman" w:hAnsi="Times New Roman" w:cs="Times New Roman"/>
          <w:sz w:val="24"/>
          <w:szCs w:val="24"/>
        </w:rPr>
        <w:t>руководствуясь ч.8 ст.47 Устава муниципального образования «Бессергеневское сельское поселение»,</w:t>
      </w:r>
    </w:p>
    <w:p w:rsidR="0017294B" w:rsidRPr="00322123" w:rsidRDefault="0017294B" w:rsidP="0017294B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D72364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Определить </w:t>
      </w:r>
      <w:r w:rsidR="00357E2C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</w:t>
      </w:r>
      <w:r w:rsidR="00434CE2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ень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 массового скопления граждан, в которых не допускается розничная продажа алкогольной продукции, на основании критериев, предусматривающих, что такие места являются территориями, расположенными за пределами зданий (строений, сооружений), определенными как места проведения публичных мероприятий, организуемых в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Федеральным законом от 19.06.2004 № 54-ФЗ «О собраниях, митингах, демонстраци</w:t>
      </w:r>
      <w:r w:rsidR="00A72728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ях, шествиях и</w:t>
      </w:r>
      <w:proofErr w:type="gramEnd"/>
      <w:r w:rsidR="00A72728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72728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пикетированиях</w:t>
      </w:r>
      <w:proofErr w:type="gramEnd"/>
      <w:r w:rsidR="00A72728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заявленной численностью участников не менее 100 человек.</w:t>
      </w:r>
    </w:p>
    <w:p w:rsidR="00785ADF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в местах массового скопления граждан, определенных настоящим постановлением, розничная продажа алкогольной продукции не допускается в период времени проведения публичного мероприятия. </w:t>
      </w:r>
    </w:p>
    <w:p w:rsidR="00785ADF" w:rsidRPr="00322123" w:rsidRDefault="00785ADF" w:rsidP="00785A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мест массового скопления граждан на территории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 сельского поселения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которых не допускается розничная продажа алкогольной продукции.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ожение № 1)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2364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ADF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Определить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нахождения источников повышенной опасности, в которых не допускается розничная продажа алкогольной продукции, на основании критериев,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предусматривающих, что такие места являются территориями, расположенными в границах опасных производственных объектов, определенных в соответствии с Федеральным законом от 21.07.1997 № 116-ФЗ «О промышленной безопасности опасных производственных объектов», для которых предусмотрена обязательная разработка декларации промышленной безопасности. </w:t>
      </w:r>
    </w:p>
    <w:p w:rsidR="00D72364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5ADF" w:rsidRPr="00322123" w:rsidRDefault="00D72364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Утвердить перечень мест нахождения источников повышенной опасности на территории </w:t>
      </w:r>
      <w:r w:rsidR="00785ADF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 сельского поселения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которых не допускается розничная продажа алкогольной продукции. 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ожение № </w:t>
      </w:r>
      <w:r w:rsid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34CE2" w:rsidRPr="00322123" w:rsidRDefault="00434CE2" w:rsidP="00434CE2">
      <w:pPr>
        <w:pStyle w:val="ConsNormal"/>
        <w:widowControl/>
        <w:tabs>
          <w:tab w:val="left" w:pos="709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322123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72364" w:rsidRPr="00322123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322123">
        <w:rPr>
          <w:rFonts w:ascii="Times New Roman" w:hAnsi="Times New Roman"/>
          <w:sz w:val="24"/>
          <w:szCs w:val="24"/>
        </w:rPr>
        <w:t>Опубликовать настоящее постановление в информационном бюллетене Бессергеневского сельского поселения и обнародовать путем размещения на официальном сайте поселения.</w:t>
      </w:r>
    </w:p>
    <w:p w:rsidR="00434CE2" w:rsidRPr="00322123" w:rsidRDefault="00434CE2" w:rsidP="00434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5ADF" w:rsidRPr="00322123" w:rsidRDefault="00434CE2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вступает в силу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момента его официального 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обнародования. </w:t>
      </w:r>
    </w:p>
    <w:p w:rsidR="00FC5EB6" w:rsidRPr="00322123" w:rsidRDefault="00FC5EB6" w:rsidP="00FC5EB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</w:t>
      </w:r>
      <w:proofErr w:type="gramStart"/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данного постановления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D72364" w:rsidRPr="00322123" w:rsidRDefault="00D72364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85ADF" w:rsidRPr="00322123" w:rsidRDefault="00785ADF" w:rsidP="00785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23">
        <w:rPr>
          <w:rFonts w:ascii="Times New Roman" w:hAnsi="Times New Roman" w:cs="Times New Roman"/>
          <w:b/>
          <w:sz w:val="24"/>
          <w:szCs w:val="24"/>
        </w:rPr>
        <w:t>Глава Бессергеневского</w:t>
      </w:r>
    </w:p>
    <w:p w:rsidR="00785ADF" w:rsidRPr="00322123" w:rsidRDefault="00785ADF" w:rsidP="00785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23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              </w:t>
      </w:r>
      <w:r w:rsidR="00F6033A" w:rsidRPr="0032212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32212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22123">
        <w:rPr>
          <w:rFonts w:ascii="Times New Roman" w:hAnsi="Times New Roman" w:cs="Times New Roman"/>
          <w:b/>
          <w:sz w:val="24"/>
          <w:szCs w:val="24"/>
        </w:rPr>
        <w:t xml:space="preserve">Ю.Н. Рубцов </w:t>
      </w:r>
    </w:p>
    <w:p w:rsidR="00785ADF" w:rsidRPr="00322123" w:rsidRDefault="00785ADF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2728" w:rsidRPr="00F6033A" w:rsidRDefault="000F1F4B" w:rsidP="00785A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603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A72728" w:rsidRPr="00F6033A" w:rsidRDefault="00A72728" w:rsidP="00A7272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72728" w:rsidRPr="009D2A44" w:rsidRDefault="00A72728" w:rsidP="00A72728">
      <w:pPr>
        <w:jc w:val="both"/>
        <w:rPr>
          <w:sz w:val="28"/>
          <w:szCs w:val="28"/>
        </w:rPr>
      </w:pPr>
    </w:p>
    <w:p w:rsidR="006038D6" w:rsidRDefault="006038D6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D474FE" w:rsidRDefault="00D474FE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</w:p>
    <w:p w:rsidR="00434CE2" w:rsidRPr="00434CE2" w:rsidRDefault="00434CE2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lastRenderedPageBreak/>
        <w:t>Приложение № 1</w:t>
      </w:r>
    </w:p>
    <w:p w:rsidR="00434CE2" w:rsidRPr="00434CE2" w:rsidRDefault="00434CE2" w:rsidP="00434CE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к постановлению Администрации </w:t>
      </w:r>
    </w:p>
    <w:p w:rsidR="00434CE2" w:rsidRPr="00434CE2" w:rsidRDefault="00434CE2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Бессергеневского сельского поселения</w:t>
      </w:r>
    </w:p>
    <w:p w:rsidR="00434CE2" w:rsidRPr="00434CE2" w:rsidRDefault="00434CE2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t xml:space="preserve">        №</w:t>
      </w:r>
      <w:r w:rsidR="00573A09">
        <w:rPr>
          <w:rFonts w:ascii="Times New Roman" w:hAnsi="Times New Roman" w:cs="Times New Roman"/>
          <w:sz w:val="18"/>
          <w:szCs w:val="28"/>
        </w:rPr>
        <w:t xml:space="preserve">  от </w:t>
      </w:r>
      <w:r w:rsidR="004D4050">
        <w:rPr>
          <w:rFonts w:ascii="Times New Roman" w:hAnsi="Times New Roman" w:cs="Times New Roman"/>
          <w:sz w:val="18"/>
          <w:szCs w:val="28"/>
        </w:rPr>
        <w:t xml:space="preserve"> </w:t>
      </w:r>
      <w:r w:rsidR="00573A09">
        <w:rPr>
          <w:rFonts w:ascii="Times New Roman" w:hAnsi="Times New Roman" w:cs="Times New Roman"/>
          <w:sz w:val="18"/>
          <w:szCs w:val="28"/>
        </w:rPr>
        <w:t>2014</w:t>
      </w:r>
      <w:r w:rsidRPr="00434CE2">
        <w:rPr>
          <w:rFonts w:ascii="Times New Roman" w:hAnsi="Times New Roman" w:cs="Times New Roman"/>
          <w:sz w:val="18"/>
          <w:szCs w:val="28"/>
        </w:rPr>
        <w:t xml:space="preserve"> г.</w:t>
      </w:r>
    </w:p>
    <w:p w:rsidR="00434CE2" w:rsidRPr="00E440CA" w:rsidRDefault="00434CE2" w:rsidP="00434CE2">
      <w:pPr>
        <w:spacing w:after="0" w:line="240" w:lineRule="auto"/>
        <w:ind w:left="5103"/>
        <w:rPr>
          <w:rFonts w:ascii="Times New Roman" w:hAnsi="Times New Roman" w:cs="Times New Roman"/>
          <w:color w:val="333333"/>
          <w:sz w:val="20"/>
        </w:rPr>
      </w:pPr>
    </w:p>
    <w:p w:rsidR="00434CE2" w:rsidRPr="00E440CA" w:rsidRDefault="004D4050" w:rsidP="00434CE2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hyperlink r:id="rId7" w:history="1">
        <w:r w:rsidR="00434CE2" w:rsidRPr="00E440CA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</w:p>
    <w:p w:rsidR="00434CE2" w:rsidRPr="00E440CA" w:rsidRDefault="00434CE2" w:rsidP="00434C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440CA">
        <w:rPr>
          <w:rFonts w:ascii="Times New Roman" w:hAnsi="Times New Roman" w:cs="Times New Roman"/>
          <w:b/>
          <w:sz w:val="24"/>
          <w:szCs w:val="26"/>
        </w:rPr>
        <w:t xml:space="preserve">организаций и объектов Бессергеневского сельского поселения Октябрьского района Ростовской области на прилегающих </w:t>
      </w:r>
      <w:proofErr w:type="gramStart"/>
      <w:r w:rsidRPr="00E440CA">
        <w:rPr>
          <w:rFonts w:ascii="Times New Roman" w:hAnsi="Times New Roman" w:cs="Times New Roman"/>
          <w:b/>
          <w:sz w:val="24"/>
          <w:szCs w:val="26"/>
        </w:rPr>
        <w:t>территориях</w:t>
      </w:r>
      <w:proofErr w:type="gramEnd"/>
      <w:r w:rsidRPr="00E440CA">
        <w:rPr>
          <w:rFonts w:ascii="Times New Roman" w:hAnsi="Times New Roman" w:cs="Times New Roman"/>
          <w:b/>
          <w:sz w:val="24"/>
          <w:szCs w:val="26"/>
        </w:rPr>
        <w:t xml:space="preserve"> к которым не допускается розничная продажа алкогольной продукции</w:t>
      </w:r>
    </w:p>
    <w:p w:rsidR="00E440CA" w:rsidRPr="00E440CA" w:rsidRDefault="00E440CA" w:rsidP="00434C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E440CA" w:rsidRPr="000016AA" w:rsidRDefault="00E440CA" w:rsidP="00E44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>1. Для определения прилегающих территорий к местам массового скопления граждан и местам нахождения источников повышенной опасности на территории Бессергеневского сельского поселения используются следующие основные понятия: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Pr="000016AA">
        <w:rPr>
          <w:rFonts w:ascii="Times New Roman" w:hAnsi="Times New Roman" w:cs="Times New Roman"/>
          <w:b/>
          <w:sz w:val="24"/>
          <w:szCs w:val="26"/>
        </w:rPr>
        <w:t>- места массового скопления граждан</w:t>
      </w:r>
      <w:r w:rsidRPr="000016AA">
        <w:rPr>
          <w:rFonts w:ascii="Times New Roman" w:hAnsi="Times New Roman" w:cs="Times New Roman"/>
          <w:sz w:val="24"/>
          <w:szCs w:val="26"/>
        </w:rPr>
        <w:t xml:space="preserve"> – места на улице, площади, на территории рынков или в помещениях общей площадью не менее 100 квадратных метров, где одновременно могут находиться один и более человек на 1 квадратный метр;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Pr="000016AA">
        <w:rPr>
          <w:rFonts w:ascii="Times New Roman" w:hAnsi="Times New Roman" w:cs="Times New Roman"/>
          <w:b/>
          <w:sz w:val="24"/>
          <w:szCs w:val="26"/>
        </w:rPr>
        <w:t>- места нахождения источников повышенной опасности</w:t>
      </w:r>
      <w:r w:rsidRPr="000016AA">
        <w:rPr>
          <w:rFonts w:ascii="Times New Roman" w:hAnsi="Times New Roman" w:cs="Times New Roman"/>
          <w:sz w:val="24"/>
          <w:szCs w:val="26"/>
        </w:rPr>
        <w:t xml:space="preserve"> – территория или часть территории оптовых продовольственных рынков и других объектов, отдельные помещения на вокзалах, в аэропортах, объектах военного значения и других объектах площадью не менее 100 квадратных метров, где существует опасность пожара, взрыва, техногенной аварии;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Pr="000016AA">
        <w:rPr>
          <w:rFonts w:ascii="Times New Roman" w:hAnsi="Times New Roman" w:cs="Times New Roman"/>
          <w:b/>
          <w:sz w:val="24"/>
          <w:szCs w:val="26"/>
        </w:rPr>
        <w:t>- прилегающая территория</w:t>
      </w:r>
      <w:r w:rsidRPr="000016AA">
        <w:rPr>
          <w:rFonts w:ascii="Times New Roman" w:hAnsi="Times New Roman" w:cs="Times New Roman"/>
          <w:sz w:val="24"/>
          <w:szCs w:val="26"/>
        </w:rPr>
        <w:t xml:space="preserve">  - пространство, окружающее место массового скопления граждан и (или) место нахождения источника повышенной опасности и (или) смежные с ними помещения.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  <w:t>2. Отнести к местам массового скопления граждан:</w:t>
      </w:r>
    </w:p>
    <w:p w:rsidR="00E440CA" w:rsidRPr="00434CE2" w:rsidRDefault="00E440CA" w:rsidP="00434CE2">
      <w:pPr>
        <w:spacing w:after="0" w:line="240" w:lineRule="auto"/>
        <w:jc w:val="center"/>
        <w:rPr>
          <w:rFonts w:ascii="Times New Roman" w:hAnsi="Times New Roman" w:cs="Times New Roman"/>
          <w:szCs w:val="26"/>
        </w:rPr>
      </w:pPr>
    </w:p>
    <w:p w:rsidR="00434CE2" w:rsidRPr="00434CE2" w:rsidRDefault="00434CE2" w:rsidP="00434CE2">
      <w:pPr>
        <w:spacing w:after="0" w:line="240" w:lineRule="auto"/>
        <w:jc w:val="center"/>
        <w:rPr>
          <w:rFonts w:ascii="Bookman Old Style" w:hAnsi="Bookman Old Style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2754"/>
        <w:gridCol w:w="3584"/>
        <w:gridCol w:w="2684"/>
      </w:tblGrid>
      <w:tr w:rsidR="00434CE2" w:rsidRPr="00434CE2" w:rsidTr="00F07175"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 xml:space="preserve">№ </w:t>
            </w:r>
            <w:proofErr w:type="gramStart"/>
            <w:r w:rsidRPr="00434CE2">
              <w:rPr>
                <w:rFonts w:ascii="Bookman Old Style" w:hAnsi="Bookman Old Style"/>
                <w:b/>
                <w:i/>
                <w:sz w:val="18"/>
              </w:rPr>
              <w:t>п</w:t>
            </w:r>
            <w:proofErr w:type="gramEnd"/>
            <w:r w:rsidRPr="00434CE2">
              <w:rPr>
                <w:rFonts w:ascii="Bookman Old Style" w:hAnsi="Bookman Old Style"/>
                <w:b/>
                <w:i/>
                <w:sz w:val="18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Наименование организаций и объектов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Адрес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нахождения</w:t>
            </w:r>
          </w:p>
        </w:tc>
      </w:tr>
      <w:tr w:rsidR="00434CE2" w:rsidRPr="00434CE2" w:rsidTr="00F07175"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х. Калинин, 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.Ц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ентральная,82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х. Калинин,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Набережная ,1</w:t>
            </w:r>
          </w:p>
        </w:tc>
      </w:tr>
      <w:tr w:rsidR="00434CE2" w:rsidRPr="00434CE2" w:rsidTr="00F07175"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Свято - </w:t>
            </w: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Алексиевский</w:t>
            </w:r>
            <w:proofErr w:type="spellEnd"/>
            <w:r w:rsidRPr="00434CE2">
              <w:rPr>
                <w:rFonts w:ascii="Bookman Old Style" w:hAnsi="Bookman Old Style"/>
                <w:i/>
                <w:sz w:val="18"/>
              </w:rPr>
              <w:t xml:space="preserve">  Приход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.К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ооперативная,52</w:t>
            </w:r>
          </w:p>
        </w:tc>
      </w:tr>
      <w:tr w:rsidR="00434CE2" w:rsidRPr="00434CE2" w:rsidTr="00F07175">
        <w:trPr>
          <w:trHeight w:val="285"/>
        </w:trPr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Часовня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.Ш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оссейная,1</w:t>
            </w:r>
          </w:p>
        </w:tc>
      </w:tr>
      <w:tr w:rsidR="00434CE2" w:rsidRPr="00434CE2" w:rsidTr="00F07175">
        <w:trPr>
          <w:trHeight w:val="735"/>
        </w:trPr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Кооперативная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МОУСОШ №41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Комарова ,7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МУК СДК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Кооперативная,29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Административное здание  СДК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Кооперативная,29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Родник «Подгорный»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ул. Подгорная 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Площадка под </w:t>
            </w: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минифутбол</w:t>
            </w:r>
            <w:proofErr w:type="spellEnd"/>
            <w:r w:rsidRPr="00434CE2">
              <w:rPr>
                <w:rFonts w:ascii="Bookman Old Style" w:hAnsi="Bookman Old Style"/>
                <w:i/>
                <w:sz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.С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емисохина</w:t>
            </w:r>
            <w:proofErr w:type="spellEnd"/>
          </w:p>
        </w:tc>
      </w:tr>
      <w:tr w:rsidR="00434CE2" w:rsidRPr="00434CE2" w:rsidTr="00F07175"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Свято-</w:t>
            </w: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Одигитриевский</w:t>
            </w:r>
            <w:proofErr w:type="spellEnd"/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Приход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.Ш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кольная,37-а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Обелиск воинам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Школьная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Ленина 1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МОУСОШ №52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.Ш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кольная,37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МДОУ №7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.В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иноградная,19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Футбольное поле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Луговая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Ленина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ул. Виноградная, 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Народная</w:t>
            </w:r>
          </w:p>
        </w:tc>
      </w:tr>
      <w:tr w:rsidR="002010B5" w:rsidRPr="00434CE2" w:rsidTr="002010B5">
        <w:trPr>
          <w:trHeight w:val="393"/>
        </w:trPr>
        <w:tc>
          <w:tcPr>
            <w:tcW w:w="0" w:type="auto"/>
            <w:vMerge/>
            <w:shd w:val="clear" w:color="auto" w:fill="auto"/>
          </w:tcPr>
          <w:p w:rsidR="002010B5" w:rsidRPr="00434CE2" w:rsidRDefault="002010B5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010B5" w:rsidRPr="00434CE2" w:rsidRDefault="002010B5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2010B5" w:rsidRPr="00434CE2" w:rsidRDefault="002010B5" w:rsidP="005B3EBD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2010B5" w:rsidRPr="00434CE2" w:rsidRDefault="002010B5" w:rsidP="005B3EBD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2010B5" w:rsidRPr="00434CE2" w:rsidRDefault="002010B5" w:rsidP="005B3EBD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Шоссейная</w:t>
            </w:r>
          </w:p>
        </w:tc>
      </w:tr>
    </w:tbl>
    <w:p w:rsidR="00434CE2" w:rsidRPr="00434CE2" w:rsidRDefault="00434CE2" w:rsidP="00434CE2">
      <w:pPr>
        <w:spacing w:after="0" w:line="240" w:lineRule="auto"/>
        <w:jc w:val="right"/>
        <w:rPr>
          <w:sz w:val="18"/>
          <w:szCs w:val="28"/>
        </w:rPr>
      </w:pPr>
    </w:p>
    <w:p w:rsidR="00990B2B" w:rsidRPr="00434CE2" w:rsidRDefault="00990B2B" w:rsidP="00434C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7"/>
          <w:lang w:eastAsia="ru-RU"/>
        </w:rPr>
      </w:pPr>
    </w:p>
    <w:p w:rsidR="00704789" w:rsidRPr="000016AA" w:rsidRDefault="00704789" w:rsidP="00704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>Спортивные объекты поселения (в дни проведения спортивных мероприятий).</w:t>
      </w:r>
    </w:p>
    <w:p w:rsidR="00704789" w:rsidRPr="000016AA" w:rsidRDefault="00704789" w:rsidP="00704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  <w:t>3. Мест нахождения источников повышенной опасности на территории Бессергеневского сельского поселения не имеется.</w:t>
      </w:r>
    </w:p>
    <w:p w:rsidR="00704789" w:rsidRPr="000016AA" w:rsidRDefault="00704789" w:rsidP="00BA41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 xml:space="preserve">4. </w:t>
      </w:r>
      <w:proofErr w:type="gramStart"/>
      <w:r w:rsidRPr="000016AA">
        <w:rPr>
          <w:rFonts w:ascii="Times New Roman" w:hAnsi="Times New Roman" w:cs="Times New Roman"/>
          <w:sz w:val="24"/>
          <w:szCs w:val="26"/>
        </w:rPr>
        <w:t xml:space="preserve">Территорию в пределах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не менее </w:t>
      </w:r>
      <w:smartTag w:uri="urn:schemas-microsoft-com:office:smarttags" w:element="metricconverter">
        <w:smartTagPr>
          <w:attr w:name="ProductID" w:val="50 метров"/>
        </w:smartTagPr>
        <w:r w:rsidRPr="000016AA">
          <w:rPr>
            <w:rFonts w:ascii="Times New Roman" w:hAnsi="Times New Roman" w:cs="Times New Roman"/>
            <w:sz w:val="24"/>
            <w:szCs w:val="26"/>
          </w:rPr>
          <w:t>50 метров</w:t>
        </w:r>
      </w:smartTag>
      <w:r w:rsidRPr="000016AA">
        <w:rPr>
          <w:rFonts w:ascii="Times New Roman" w:hAnsi="Times New Roman" w:cs="Times New Roman"/>
          <w:sz w:val="24"/>
          <w:szCs w:val="26"/>
        </w:rPr>
        <w:t xml:space="preserve"> от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входных дверей </w:t>
      </w:r>
      <w:r w:rsidRPr="000016AA">
        <w:rPr>
          <w:rFonts w:ascii="Times New Roman" w:hAnsi="Times New Roman" w:cs="Times New Roman"/>
          <w:sz w:val="24"/>
          <w:szCs w:val="26"/>
        </w:rPr>
        <w:t xml:space="preserve">зданий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образовательных организаций </w:t>
      </w:r>
      <w:r w:rsidRPr="000016AA">
        <w:rPr>
          <w:rFonts w:ascii="Times New Roman" w:hAnsi="Times New Roman" w:cs="Times New Roman"/>
          <w:sz w:val="24"/>
          <w:szCs w:val="26"/>
        </w:rPr>
        <w:t xml:space="preserve">и </w:t>
      </w:r>
      <w:r w:rsidR="00BA410F" w:rsidRPr="000016AA">
        <w:rPr>
          <w:rFonts w:ascii="Times New Roman" w:hAnsi="Times New Roman" w:cs="Times New Roman"/>
          <w:sz w:val="24"/>
          <w:szCs w:val="26"/>
        </w:rPr>
        <w:t>ш</w:t>
      </w:r>
      <w:r w:rsidRPr="000016AA">
        <w:rPr>
          <w:rFonts w:ascii="Times New Roman" w:hAnsi="Times New Roman" w:cs="Times New Roman"/>
          <w:sz w:val="24"/>
          <w:szCs w:val="26"/>
        </w:rPr>
        <w:t>кол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 до входных дверей предприятий торговли, </w:t>
      </w:r>
      <w:r w:rsidRPr="000016AA">
        <w:rPr>
          <w:rFonts w:ascii="Times New Roman" w:hAnsi="Times New Roman" w:cs="Times New Roman"/>
          <w:sz w:val="24"/>
          <w:szCs w:val="26"/>
        </w:rPr>
        <w:t xml:space="preserve">а так же в пределах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не менее </w:t>
      </w:r>
      <w:smartTag w:uri="urn:schemas-microsoft-com:office:smarttags" w:element="metricconverter">
        <w:smartTagPr>
          <w:attr w:name="ProductID" w:val="20 метров"/>
        </w:smartTagPr>
        <w:r w:rsidRPr="000016AA">
          <w:rPr>
            <w:rFonts w:ascii="Times New Roman" w:hAnsi="Times New Roman" w:cs="Times New Roman"/>
            <w:sz w:val="24"/>
            <w:szCs w:val="26"/>
          </w:rPr>
          <w:t>20 метров</w:t>
        </w:r>
      </w:smartTag>
      <w:r w:rsidRPr="000016AA">
        <w:rPr>
          <w:rFonts w:ascii="Times New Roman" w:hAnsi="Times New Roman" w:cs="Times New Roman"/>
          <w:sz w:val="24"/>
          <w:szCs w:val="26"/>
        </w:rPr>
        <w:t xml:space="preserve"> от стен зданий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детских организаций и </w:t>
      </w:r>
      <w:r w:rsidRPr="000016AA">
        <w:rPr>
          <w:rFonts w:ascii="Times New Roman" w:hAnsi="Times New Roman" w:cs="Times New Roman"/>
          <w:sz w:val="24"/>
          <w:szCs w:val="26"/>
        </w:rPr>
        <w:t>СДК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 до входных дверей предприятий торговли, от входных дверей зданий медицинских организаций до входных дверей предприятий торговли не менее 30 метров, считать прилегающей территорией.</w:t>
      </w:r>
      <w:proofErr w:type="gramEnd"/>
    </w:p>
    <w:p w:rsidR="00FC5EB6" w:rsidRPr="000016AA" w:rsidRDefault="00704789" w:rsidP="00573A0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="00FC5EB6" w:rsidRPr="000016AA">
        <w:rPr>
          <w:rFonts w:ascii="Times New Roman" w:hAnsi="Times New Roman" w:cs="Times New Roman"/>
          <w:sz w:val="24"/>
          <w:szCs w:val="26"/>
        </w:rPr>
        <w:t>5. При наличии обособленной территории расстояние от входа для посетителей на обособленную территорию до входа для посетителей в стационарный торговый объект.</w:t>
      </w:r>
    </w:p>
    <w:p w:rsidR="00FC5EB6" w:rsidRPr="000016AA" w:rsidRDefault="00FC5EB6" w:rsidP="00FC5E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 xml:space="preserve">                При отсутствии обособленной территории - от входа для посетителей в здание (строение, сооружение) до входа для посетителей в стационарный торговый объект.</w:t>
      </w:r>
    </w:p>
    <w:p w:rsidR="00FC5EB6" w:rsidRPr="000016AA" w:rsidRDefault="00FC5EB6" w:rsidP="00573A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>6. В случае если организации и (или) объекты (торговые центры) имеют несколько входов, то при определении границ прилегающих территорий производить расчет от ближайшего входа до организации и (или) объекта (торгового центра).</w:t>
      </w:r>
    </w:p>
    <w:p w:rsidR="00704789" w:rsidRPr="00FC5EB6" w:rsidRDefault="00704789" w:rsidP="00FC5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4789" w:rsidRPr="003D53B1" w:rsidRDefault="00704789" w:rsidP="00704789">
      <w:pPr>
        <w:spacing w:after="75" w:line="240" w:lineRule="atLeast"/>
        <w:ind w:left="4961"/>
        <w:rPr>
          <w:rFonts w:ascii="Helvetica" w:hAnsi="Helvetica" w:cs="Helvetica"/>
          <w:sz w:val="18"/>
          <w:szCs w:val="18"/>
        </w:rPr>
      </w:pPr>
      <w:r w:rsidRPr="003D53B1">
        <w:rPr>
          <w:rFonts w:ascii="Arial" w:hAnsi="Arial" w:cs="Arial"/>
        </w:rPr>
        <w:t> </w:t>
      </w:r>
    </w:p>
    <w:p w:rsidR="00704789" w:rsidRPr="00BA410F" w:rsidRDefault="00704789" w:rsidP="00BA410F">
      <w:pPr>
        <w:spacing w:after="0" w:line="24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BA410F">
        <w:rPr>
          <w:rFonts w:ascii="Times New Roman" w:hAnsi="Times New Roman" w:cs="Times New Roman"/>
          <w:sz w:val="26"/>
          <w:szCs w:val="26"/>
        </w:rPr>
        <w:t>Специалист по правовой</w:t>
      </w:r>
    </w:p>
    <w:p w:rsidR="00704789" w:rsidRPr="00BA410F" w:rsidRDefault="00704789" w:rsidP="00BA410F">
      <w:pPr>
        <w:spacing w:after="0" w:line="24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BA410F">
        <w:rPr>
          <w:rFonts w:ascii="Times New Roman" w:hAnsi="Times New Roman" w:cs="Times New Roman"/>
          <w:sz w:val="26"/>
          <w:szCs w:val="26"/>
        </w:rPr>
        <w:t xml:space="preserve">и кадровой работе                                                                           </w:t>
      </w:r>
      <w:r w:rsidR="00FC66F7">
        <w:rPr>
          <w:rFonts w:ascii="Times New Roman" w:hAnsi="Times New Roman" w:cs="Times New Roman"/>
          <w:sz w:val="26"/>
          <w:szCs w:val="26"/>
        </w:rPr>
        <w:t xml:space="preserve">     </w:t>
      </w:r>
      <w:r w:rsidRPr="00BA410F">
        <w:rPr>
          <w:rFonts w:ascii="Times New Roman" w:hAnsi="Times New Roman" w:cs="Times New Roman"/>
          <w:sz w:val="26"/>
          <w:szCs w:val="26"/>
        </w:rPr>
        <w:t>С.Е. Свиридова </w:t>
      </w:r>
    </w:p>
    <w:p w:rsidR="00704789" w:rsidRDefault="0070478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Pr="00777B29" w:rsidRDefault="00777B29" w:rsidP="00777B29">
      <w:pPr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lastRenderedPageBreak/>
        <w:t>Приложение№ 1</w:t>
      </w:r>
    </w:p>
    <w:p w:rsidR="00777B29" w:rsidRPr="00777B29" w:rsidRDefault="00777B29" w:rsidP="00777B29">
      <w:pPr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t xml:space="preserve">        к постановлению Администрации</w:t>
      </w:r>
    </w:p>
    <w:p w:rsidR="00777B29" w:rsidRPr="00777B29" w:rsidRDefault="00777B29" w:rsidP="00777B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Бессергеневского сельского поселения</w:t>
      </w:r>
    </w:p>
    <w:p w:rsidR="00777B29" w:rsidRPr="00777B29" w:rsidRDefault="00777B29" w:rsidP="00777B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t xml:space="preserve">        №</w:t>
      </w:r>
      <w:r w:rsidR="004D405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от </w:t>
      </w:r>
      <w:bookmarkStart w:id="0" w:name="_GoBack"/>
      <w:bookmarkEnd w:id="0"/>
      <w:r w:rsidRPr="00777B29">
        <w:rPr>
          <w:rFonts w:ascii="Times New Roman" w:hAnsi="Times New Roman" w:cs="Times New Roman"/>
          <w:sz w:val="24"/>
          <w:szCs w:val="28"/>
        </w:rPr>
        <w:t>г.</w:t>
      </w:r>
    </w:p>
    <w:p w:rsidR="00777B29" w:rsidRDefault="00777B29" w:rsidP="00777B29">
      <w:pPr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777B29" w:rsidRPr="00777B29" w:rsidRDefault="00777B29" w:rsidP="00777B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777B29" w:rsidRPr="00777B29" w:rsidRDefault="00777B29" w:rsidP="00777B2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18"/>
          <w:szCs w:val="18"/>
        </w:rPr>
      </w:pPr>
      <w:r w:rsidRPr="00777B29">
        <w:rPr>
          <w:rFonts w:ascii="Times New Roman" w:hAnsi="Times New Roman" w:cs="Times New Roman"/>
          <w:color w:val="333333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</w:p>
    <w:p w:rsidR="00777B29" w:rsidRPr="00777B29" w:rsidRDefault="00777B29" w:rsidP="00777B29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77B29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Схемы границ территорий, прилегающих к объектам на которых </w:t>
      </w:r>
    </w:p>
    <w:p w:rsidR="00777B29" w:rsidRPr="00777B29" w:rsidRDefault="00777B29" w:rsidP="00777B29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77B29">
        <w:rPr>
          <w:rFonts w:ascii="Times New Roman" w:hAnsi="Times New Roman" w:cs="Times New Roman"/>
          <w:b/>
          <w:color w:val="333333"/>
          <w:sz w:val="28"/>
          <w:szCs w:val="28"/>
        </w:rPr>
        <w:t>не допускается розничная продажа алкогольной продукции</w:t>
      </w:r>
    </w:p>
    <w:p w:rsidR="00777B29" w:rsidRPr="002A1A8B" w:rsidRDefault="00777B29" w:rsidP="00777B29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693"/>
      </w:tblGrid>
      <w:tr w:rsidR="00777B29" w:rsidRPr="00487807" w:rsidTr="00777B29">
        <w:trPr>
          <w:trHeight w:val="620"/>
        </w:trPr>
        <w:tc>
          <w:tcPr>
            <w:tcW w:w="6629" w:type="dxa"/>
            <w:shd w:val="clear" w:color="auto" w:fill="auto"/>
          </w:tcPr>
          <w:p w:rsidR="00777B29" w:rsidRPr="00487807" w:rsidRDefault="00777B29" w:rsidP="00777B29">
            <w:pPr>
              <w:spacing w:after="0" w:line="240" w:lineRule="auto"/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EEFC0B" wp14:editId="15480BC3">
                      <wp:simplePos x="0" y="0"/>
                      <wp:positionH relativeFrom="column">
                        <wp:posOffset>-26301</wp:posOffset>
                      </wp:positionH>
                      <wp:positionV relativeFrom="paragraph">
                        <wp:posOffset>84209</wp:posOffset>
                      </wp:positionV>
                      <wp:extent cx="287593" cy="265471"/>
                      <wp:effectExtent l="38100" t="38100" r="36830" b="39370"/>
                      <wp:wrapNone/>
                      <wp:docPr id="2" name="5-конечная звезд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593" cy="265471"/>
                              </a:xfrm>
                              <a:prstGeom prst="star5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2" o:spid="_x0000_s1026" style="position:absolute;margin-left:-2.05pt;margin-top:6.65pt;width:22.65pt;height:20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593,265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ytuwIAAJsFAAAOAAAAZHJzL2Uyb0RvYy54bWysVM1qGzEQvhf6DkL3ZO2tnZ8l62ASXAoh&#10;CU1KzrJWshe0kirJXrsv0GNfJZSGQqF9hs0bdSTtbkwaeij1YazRzHyjmf1mTk43lUBrZmypZI6H&#10;+wOMmKSqKOUixx9uZ3tHGFlHZEGEkizHW2bx6eT1q5NaZyxVSyUKZhCASJvVOsdL53SWJJYuWUXs&#10;vtJMgpErUxEHqlkkhSE1oFciSQeDg6RWptBGUWYt3J5HI54EfM4ZdVecW+aQyDG8zQVpgpx7mUxO&#10;SLYwRC9L2j6D/MMrKlJKSNpDnRNH0MqUf0BVJTXKKu72qaoSxXlJWagBqhkOnlVzsySahVqgOVb3&#10;bbL/D5Zerq8NKoscpxhJUsEnGu81P5pfzc/m4fEzyPvHL6j53nxtHkB+a+5R6ptWa5tB7I2+Nq1m&#10;4eg7sOGm8v9QG9qERm/7RrONQxQu06PD8fEbjCiY0oPx6HDoMZOnYG2se8tUhfwhx8AgMw79JesL&#10;66Jv5+OTSTUrhYB7kgnppVWiLPxdUMxifiYMWhNgwWw2gF+bb8cNsvvQxFcWawkntxUswr5nHBrl&#10;Xx9eEijKelhCKZNuGE1LUrCYbbybzJPaR4RShQRAj8zhlT12C9B5RpAOO9bd+vtQFhjeBw/+9rAY&#10;3EeEzEq6PrgqpTIvAQioqs0c/bsmxdb4Ls1VsQUaGRXny2o6K+HDXRDrromBgYLRgyXhrkBwoeoc&#10;q/aE0VKZTy/de3/gOVgxqmFAgQUfV8QwjMQ7CRNwPByN/EQHZTQ+TEExu5b5rkWuqjMFX38I60jT&#10;cPT+TnRHblR1B7tk6rOCiUgKuXNMnemUMxcXB2wjyqbT4AZTrIm7kDeaenDfVc/L280dMbplrwPa&#10;X6pumEn2jMPR10dKNV05xctA8Ke+tv2GDRCI024rv2J29eD1tFMnvwEAAP//AwBQSwMEFAAGAAgA&#10;AAAhAGSb7RrfAAAABwEAAA8AAABkcnMvZG93bnJldi54bWxMjk9Pg0AQxe8mfofNmHhrF0prDLI0&#10;ptG0UaMR9eBtClMgsrPIblv67R1Penx/8t4vW462UwcafOvYQDyNQBGXrmq5NvD+dj+5BuUDcoWd&#10;YzJwIg/L/Pwsw7RyR36lQxFqJSPsUzTQhNCnWvuyIYt+6npiyXZusBhEDrWuBjzKuO30LIqutMWW&#10;5aHBnlYNlV/F3hrw0XrzjZ8P6zv/uHk57T5Wz8lTYczlxXh7AyrQGP7K8Isv6JAL09btufKqMzCZ&#10;x9IUP0lAST6PZ6C2BhaLGHSe6f/8+Q8AAAD//wMAUEsBAi0AFAAGAAgAAAAhALaDOJL+AAAA4QEA&#10;ABMAAAAAAAAAAAAAAAAAAAAAAFtDb250ZW50X1R5cGVzXS54bWxQSwECLQAUAAYACAAAACEAOP0h&#10;/9YAAACUAQAACwAAAAAAAAAAAAAAAAAvAQAAX3JlbHMvLnJlbHNQSwECLQAUAAYACAAAACEAXNp8&#10;rbsCAACbBQAADgAAAAAAAAAAAAAAAAAuAgAAZHJzL2Uyb0RvYy54bWxQSwECLQAUAAYACAAAACEA&#10;ZJvtGt8AAAAHAQAADwAAAAAAAAAAAAAAAAAVBQAAZHJzL2Rvd25yZXYueG1sUEsFBgAAAAAEAAQA&#10;8wAAACEGAAAAAA==&#10;" path="m,101401r109851,l143797,r33945,101401l287593,101401r-88872,62668l232667,265470,143797,202800,54926,265470,88872,164069,,101401xe" filled="f" strokecolor="red" strokeweight="2pt">
                      <v:path arrowok="t" o:connecttype="custom" o:connectlocs="0,101401;109851,101401;143797,0;177742,101401;287593,101401;198721,164069;232667,265470;143797,202800;54926,265470;88872,164069;0,101401" o:connectangles="0,0,0,0,0,0,0,0,0,0,0"/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i/>
              </w:rPr>
              <w:t xml:space="preserve">      </w:t>
            </w:r>
            <w:r w:rsidRPr="00487807">
              <w:rPr>
                <w:rFonts w:ascii="Bookman Old Style" w:hAnsi="Bookman Old Style"/>
                <w:i/>
              </w:rPr>
              <w:t>Захоронение воинов Великой Отечественной Войны</w:t>
            </w:r>
          </w:p>
        </w:tc>
        <w:tc>
          <w:tcPr>
            <w:tcW w:w="2693" w:type="dxa"/>
            <w:shd w:val="clear" w:color="auto" w:fill="auto"/>
          </w:tcPr>
          <w:p w:rsidR="00777B29" w:rsidRPr="00487807" w:rsidRDefault="00777B29" w:rsidP="00777B29">
            <w:pPr>
              <w:spacing w:after="0" w:line="240" w:lineRule="auto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</w:t>
            </w:r>
          </w:p>
          <w:p w:rsidR="00777B29" w:rsidRPr="00487807" w:rsidRDefault="00777B29" w:rsidP="00777B29">
            <w:pPr>
              <w:spacing w:after="0" w:line="240" w:lineRule="auto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ул. Набережная ,1</w:t>
            </w:r>
          </w:p>
        </w:tc>
      </w:tr>
    </w:tbl>
    <w:p w:rsidR="00777B29" w:rsidRDefault="00777B29" w:rsidP="00777B29">
      <w:pPr>
        <w:jc w:val="right"/>
        <w:rPr>
          <w:b/>
          <w:sz w:val="28"/>
          <w:szCs w:val="28"/>
        </w:rPr>
      </w:pPr>
    </w:p>
    <w:p w:rsidR="00777B29" w:rsidRPr="002A1A8B" w:rsidRDefault="00777B29" w:rsidP="00777B2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95A1C1" wp14:editId="086B60B4">
                <wp:simplePos x="0" y="0"/>
                <wp:positionH relativeFrom="column">
                  <wp:posOffset>109220</wp:posOffset>
                </wp:positionH>
                <wp:positionV relativeFrom="paragraph">
                  <wp:posOffset>3286760</wp:posOffset>
                </wp:positionV>
                <wp:extent cx="228600" cy="66675"/>
                <wp:effectExtent l="0" t="0" r="1905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pt,258.8pt" to="26.6pt,2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765wEAAOoDAAAOAAAAZHJzL2Uyb0RvYy54bWysU0uO1DAQ3SNxB8t7OumWCKOo07OYEWwQ&#10;tPgcwOPYHUv+yTad9A5YI/URuAILkEaagTMkN6LspDMIkBCIjVN21XtV9aqyPu+URHvmvDC6wstF&#10;jhHT1NRC7yr8+tXjB2cY+UB0TaTRrMIH5vH55v69dWtLtjKNkTVzCEi0L1tb4SYEW2aZpw1TxC+M&#10;ZRqc3DhFAlzdLqsdaYFdyWyV50XWGldbZyjzHl4vRyfeJH7OGQ3POfcsIFlhqC2k06XzKp7ZZk3K&#10;nSO2EXQqg/xDFYoIDUlnqksSCHrjxC9USlBnvOFhQY3KDOeCstQDdLPMf+rmZUMsS72AON7OMvn/&#10;R0uf7bcOiRpmB5PSRMGM+o/D2+HY3/afhiMa3vXf+i/95/66/9pfD+/Bvhk+gB2d/c30fEQABy1b&#10;60ugvNBbN9283booTMedil9oGXVJ/8OsP+sCovC4Wp0VOUyJgqsoikcPI2V2h7XOhyfMKBSNCkuh&#10;ozqkJPunPoyhpxDAxVrG7MkKB8lisNQvGIeOId8yodOusQvp0J7AlhBKmQ7LKXWKjjAupJyB+Z+B&#10;U3yEsrSHfwOeESmz0WEGK6GN+1320J1K5mP8SYGx7yjBlakPaS5JGlioJO60/HFjf7wn+N0vuvkO&#10;AAD//wMAUEsDBBQABgAIAAAAIQAYVDkb4AAAAAkBAAAPAAAAZHJzL2Rvd25yZXYueG1sTI9BT4NA&#10;EIXvJv6HzZh4MXahSkuQpVGTpgdrjMUfsGVHILKzhF0o9dc7nvQ0eTMvb76Xb2bbiQkH3zpSEC8i&#10;EEiVMy3VCj7K7W0KwgdNRneOUMEZPWyKy4tcZ8ad6B2nQ6gFh5DPtIImhD6T0lcNWu0Xrkfi26cb&#10;rA4sh1qaQZ843HZyGUUraXVL/KHRPT43WH0dRqtgt33Cl+Q81vcm2ZU3U7l//X5Llbq+mh8fQASc&#10;w58ZfvEZHQpmOrqRjBcd6/WSnQqSeL0CwYbkjhdHnss0Blnk8n+D4gcAAP//AwBQSwECLQAUAAYA&#10;CAAAACEAtoM4kv4AAADhAQAAEwAAAAAAAAAAAAAAAAAAAAAAW0NvbnRlbnRfVHlwZXNdLnhtbFBL&#10;AQItABQABgAIAAAAIQA4/SH/1gAAAJQBAAALAAAAAAAAAAAAAAAAAC8BAABfcmVscy8ucmVsc1BL&#10;AQItABQABgAIAAAAIQCteU765wEAAOoDAAAOAAAAAAAAAAAAAAAAAC4CAABkcnMvZTJvRG9jLnht&#10;bFBLAQItABQABgAIAAAAIQAYVDkb4AAAAAkBAAAPAAAAAAAAAAAAAAAAAEEEAABkcnMvZG93bnJl&#10;di54bWxQSwUGAAAAAAQABADzAAAATgUAAAAA&#10;" strokecolor="#4579b8 [3044]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A6988F9" wp14:editId="5DB8790B">
            <wp:extent cx="4122174" cy="4734232"/>
            <wp:effectExtent l="19050" t="19050" r="12065" b="9525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" r="906"/>
                    <a:stretch/>
                  </pic:blipFill>
                  <pic:spPr bwMode="auto">
                    <a:xfrm>
                      <a:off x="0" y="0"/>
                      <a:ext cx="4141607" cy="47565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271" w:type="dxa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"/>
      </w:tblGrid>
      <w:tr w:rsidR="00777B29" w:rsidRPr="00487807" w:rsidTr="00777B29">
        <w:trPr>
          <w:trHeight w:val="2023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B29" w:rsidRPr="00487807" w:rsidRDefault="00777B29" w:rsidP="00777B29">
            <w:pPr>
              <w:spacing w:after="0" w:line="240" w:lineRule="auto"/>
              <w:jc w:val="center"/>
              <w:rPr>
                <w:rFonts w:ascii="Bookman Old Style" w:hAnsi="Bookman Old Style"/>
                <w:i/>
              </w:rPr>
            </w:pPr>
          </w:p>
        </w:tc>
      </w:tr>
    </w:tbl>
    <w:p w:rsidR="00C30094" w:rsidRDefault="00C30094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pStyle w:val="ac"/>
        <w:rPr>
          <w:b/>
          <w:sz w:val="28"/>
          <w:szCs w:val="28"/>
        </w:rPr>
      </w:pPr>
      <w:r>
        <w:rPr>
          <w:rFonts w:ascii="Bookman Old Style" w:hAnsi="Bookman Old Style"/>
          <w:i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AC0495" wp14:editId="0C388D71">
                <wp:simplePos x="0" y="0"/>
                <wp:positionH relativeFrom="column">
                  <wp:posOffset>-52705</wp:posOffset>
                </wp:positionH>
                <wp:positionV relativeFrom="paragraph">
                  <wp:posOffset>173990</wp:posOffset>
                </wp:positionV>
                <wp:extent cx="266700" cy="247650"/>
                <wp:effectExtent l="38100" t="38100" r="38100" b="38100"/>
                <wp:wrapNone/>
                <wp:docPr id="19" name="5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9" o:spid="_x0000_s1026" style="position:absolute;margin-left:-4.15pt;margin-top:13.7pt;width:21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k3uwIAAJ0FAAAOAAAAZHJzL2Uyb0RvYy54bWysVM1qGzEQvhf6DkL3ZNfGdhqTdTAJLoWQ&#10;hCYlZ1mr9S5oNaoke+2+QI99lVAaCoX2GTZv1JH2JyYNPZTuQavRzHzzPyen21KSjTC2AJXQwWFM&#10;iVAc0kKtEvrhdnHwhhLrmEqZBCUSuhOWns5evzqp9FQMIQeZCkMQRNlppROaO6enUWR5LkpmD0EL&#10;hcwMTMkckmYVpYZViF7KaBjHk6gCk2oDXFiLr+cNk84CfpYJ7q6yzApHZELRNxdOE86lP6PZCZuu&#10;DNN5wVs32D94UbJCodEe6pw5Rtam+AOqLLgBC5k75FBGkGUFFyEGjGYQP4vmJmdahFgwOVb3abL/&#10;D5Zfbq4NKVKs3TElipVYo/FB/aP+Vf+sHx4/43n/+IXU3+uv9QOe3+p7gpKYtkrbKWrf6GvTUhav&#10;PgfbzJT+j9GRbUj1rk+12DrC8XE4mRzFWBCOrOHoaDIOpYielLWx7q2AkvhLQrGHzDhkmG0urEOL&#10;KNvJeGMKFoWUoZxS+QcLskj9WyDMankmDdkw7IPFIsbPx4AYe2JIedXIR9bEEm5uJ4XHkOq9yDBV&#10;3vvgSWhS0cMyzoVyg4aVs1Q01sb7xnxbe41gOgB65Ay97LFbgE6yAemwG59bea8qQo/3yvHfHGuU&#10;e41gGZTrlctCgXkJQGJUreVGvktSkxqfpSWkO2wkA82EWc0XBRbugll3zQyOFNYa14S7wiOTUCUU&#10;2hslOZhPL717eex05FJS4YhiF3xcMyMoke8UzsDxYDTyMx2I0fhoiITZ5yz3OWpdngFWf4ALSfNw&#10;9fJOdtfMQHmH22TurSKLKY62E8qd6Ygz16wO3EdczOdBDOdYM3ehbjT34D6rvi9vt3fM6LZ7Hbb9&#10;JXTjzKbPeriR9ZoK5msHWREa/Cmvbb5xB4TGafeVXzL7dJB62qqz3wAAAP//AwBQSwMEFAAGAAgA&#10;AAAhANWnKqTfAAAABwEAAA8AAABkcnMvZG93bnJldi54bWxMjsFKw0AURfeC/zA8wY20E5uS1piX&#10;IoIFQQttBbeT5DUJnXkTMtMk/r3jqi4v93LuyTaT0WKg3rWWER7nEQji0lYt1whfx7fZGoTziiul&#10;LRPCDznY5Lc3mUorO/KehoOvRYCwSxVC432XSunKhoxyc9sRh+5ke6N8iH0tq16NAW60XERRIo1q&#10;OTw0qqPXhsrz4WIQ6oezO25Pu/1Wv3fF8PThx933J+L93fTyDMLT5K9j+NMP6pAHp8JeuHJCI8zW&#10;cVgiLFZLEKGP4xWIAiFJliDzTP73z38BAAD//wMAUEsBAi0AFAAGAAgAAAAhALaDOJL+AAAA4QEA&#10;ABMAAAAAAAAAAAAAAAAAAAAAAFtDb250ZW50X1R5cGVzXS54bWxQSwECLQAUAAYACAAAACEAOP0h&#10;/9YAAACUAQAACwAAAAAAAAAAAAAAAAAvAQAAX3JlbHMvLnJlbHNQSwECLQAUAAYACAAAACEAG3rZ&#10;N7sCAACdBQAADgAAAAAAAAAAAAAAAAAuAgAAZHJzL2Uyb0RvYy54bWxQSwECLQAUAAYACAAAACEA&#10;1acqpN8AAAAHAQAADwAAAAAAAAAAAAAAAAAVBQAAZHJzL2Rvd25yZXYueG1sUEsFBgAAAAAEAAQA&#10;8wAAACEGAAAAAA==&#10;" path="m,94594r101871,l133350,r31479,94594l266700,94594r-82416,58461l215765,247649,133350,189186,50935,247649,82416,153055,,94594xe" filled="f" strokecolor="red" strokeweight="2pt">
                <v:path arrowok="t" o:connecttype="custom" o:connectlocs="0,94594;101871,94594;133350,0;164829,94594;266700,94594;184284,153055;215765,247649;133350,189186;50935,247649;82416,153055;0,94594" o:connectangles="0,0,0,0,0,0,0,0,0,0,0"/>
              </v:shape>
            </w:pict>
          </mc:Fallback>
        </mc:AlternateConten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8"/>
        <w:gridCol w:w="2629"/>
      </w:tblGrid>
      <w:tr w:rsidR="00777B29" w:rsidTr="00777B29">
        <w:trPr>
          <w:trHeight w:val="911"/>
        </w:trPr>
        <w:tc>
          <w:tcPr>
            <w:tcW w:w="0" w:type="auto"/>
            <w:shd w:val="clear" w:color="auto" w:fill="auto"/>
          </w:tcPr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</w:rPr>
              <w:t xml:space="preserve">      - </w:t>
            </w:r>
            <w:r w:rsidRPr="000307D8">
              <w:rPr>
                <w:rFonts w:ascii="Bookman Old Style" w:hAnsi="Bookman Old Style"/>
                <w:i/>
              </w:rPr>
              <w:t>Захоронение воинов Великой Отечественной Войны</w:t>
            </w:r>
          </w:p>
        </w:tc>
        <w:tc>
          <w:tcPr>
            <w:tcW w:w="2629" w:type="dxa"/>
            <w:shd w:val="clear" w:color="auto" w:fill="auto"/>
          </w:tcPr>
          <w:p w:rsidR="00777B29" w:rsidRPr="000307D8" w:rsidRDefault="00777B29" w:rsidP="00777B29">
            <w:pPr>
              <w:spacing w:after="0" w:line="240" w:lineRule="auto"/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ст. Бессергеневская,</w:t>
            </w:r>
          </w:p>
          <w:p w:rsidR="00777B29" w:rsidRPr="000307D8" w:rsidRDefault="00777B29" w:rsidP="00777B29">
            <w:pPr>
              <w:spacing w:after="0" w:line="240" w:lineRule="auto"/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ул. Кооперативная</w:t>
            </w:r>
          </w:p>
        </w:tc>
      </w:tr>
    </w:tbl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41E2C1" wp14:editId="3CA4CF65">
                <wp:simplePos x="0" y="0"/>
                <wp:positionH relativeFrom="column">
                  <wp:posOffset>3719119</wp:posOffset>
                </wp:positionH>
                <wp:positionV relativeFrom="paragraph">
                  <wp:posOffset>2132051</wp:posOffset>
                </wp:positionV>
                <wp:extent cx="157277" cy="102412"/>
                <wp:effectExtent l="0" t="0" r="14605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77" cy="102412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292.85pt;margin-top:167.9pt;width:12.4pt;height:8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e+vwIAAJ8FAAAOAAAAZHJzL2Uyb0RvYy54bWysVM1u1DAQviPxDpbvNMmyZSFqtlq1KkKq&#10;2ooW9ew6djeSYxvbu9nlhMS1Eo/AQ3BB/PQZsm/E2E6yq1JxQOTg2J6Zb378zRwcrmqBlszYSskC&#10;Z3spRkxSVVbytsDvrk6evcTIOiJLIpRkBV4ziw+nT58cNDpnIzVXomQGAYi0eaMLPHdO50li6ZzV&#10;xO4pzSQIuTI1cXA0t0lpSAPotUhGafoiaZQptVGUWQu3x1GIpwGfc0bdOeeWOSQKDLG5sJqw3vg1&#10;mR6Q/NYQPa9oFwb5hyhqUklwOkAdE0fQwlR/QNUVNcoq7vaoqhPFeUVZyAGyydIH2VzOiWYhFyiO&#10;1UOZ7P+DpWfLC4OqEt5ugpEkNbxR+2XzcfO5/dnebz61X9v79sfmrv3Vfmu/I1CCijXa5mB4qS9M&#10;d7Kw9emvuKn9HxJDq1Dl9VBltnKIwmW2PxlNwBkFUZaOxtnIYyZbY22se81UjfymwAYeMdSWLE+t&#10;i6q9ivcl1UklBNyTXEjUFPh5NtkPBlaJqvRCLwuUYkfCoCUBMrhV1rnd0YIghIRYfIIxpbBza8Ei&#10;/FvGoViQxCg68DTdYhJKmXRZFM1JyaKr/RS+3llvETIWEgA9MocgB+wOoNeMID12zL/T96YssHww&#10;Tv8WWDQeLIJnJd1gXFdSmccABGTVeY76fZFiaXyVblS5BioZFXvManpSwfudEusuiIGmgvaDQeHO&#10;YeFCwTupbofRXJkPj917feA6SDFqoEkLbN8viGEYiTcSuuBVNh77rg6HMfAKDmZXcrMrkYv6SMHT&#10;ZzCSNA1br+9Ev+VG1dcwT2beK4iIpOC7wNSZ/nDk4vCAiUTZbBbUoJM1cafyUlMP7qvq+Xm1uiZG&#10;dyR2wP4z1Tc0yR9wOep6S6lmC6d4FYi+rWtXb5gCgTjdxPJjZvcctLZzdfobAAD//wMAUEsDBBQA&#10;BgAIAAAAIQAoMbwt3wAAAAsBAAAPAAAAZHJzL2Rvd25yZXYueG1sTI/BTsMwDIbvSLxDZCQuiCVl&#10;ZOtK0wkh9YrEmOCaNaYtNEnVpGv79pgTO9r+9Pv78/1sO3bGIbTeKUhWAhi6ypvW1QqO7+V9CixE&#10;7YzuvEMFCwbYF9dXuc6Mn9wbng+xZhTiQqYVNDH2GeehatDqsPI9Orp9+cHqSONQczPoicJtxx+E&#10;2HCrW0cfGt3jS4PVz2G0Ch4/w91H+soXEe3x29qllONUKnV7Mz8/AYs4x38Y/vRJHQpyOvnRmcA6&#10;BTKVW0IVrNeSOhCxSYQEdqKNTHbAi5xfdih+AQAA//8DAFBLAQItABQABgAIAAAAIQC2gziS/gAA&#10;AOEBAAATAAAAAAAAAAAAAAAAAAAAAABbQ29udGVudF9UeXBlc10ueG1sUEsBAi0AFAAGAAgAAAAh&#10;ADj9If/WAAAAlAEAAAsAAAAAAAAAAAAAAAAALwEAAF9yZWxzLy5yZWxzUEsBAi0AFAAGAAgAAAAh&#10;AOopp76/AgAAnwUAAA4AAAAAAAAAAAAAAAAALgIAAGRycy9lMm9Eb2MueG1sUEsBAi0AFAAGAAgA&#10;AAAhACgxvC3fAAAACwEAAA8AAAAAAAAAAAAAAAAAGQUAAGRycy9kb3ducmV2LnhtbFBLBQYAAAAA&#10;BAAEAPMAAAAlBgAAAAA=&#10;" filled="f" strokecolor="black [3213]" strokeweight=".25pt"/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B521E5" wp14:editId="54E21D9D">
                <wp:simplePos x="0" y="0"/>
                <wp:positionH relativeFrom="column">
                  <wp:posOffset>3562810</wp:posOffset>
                </wp:positionH>
                <wp:positionV relativeFrom="paragraph">
                  <wp:posOffset>3441020</wp:posOffset>
                </wp:positionV>
                <wp:extent cx="136958" cy="96677"/>
                <wp:effectExtent l="0" t="0" r="15875" b="1778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58" cy="96677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280.55pt;margin-top:270.95pt;width:10.8pt;height: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beeQIAACcFAAAOAAAAZHJzL2Uyb0RvYy54bWysVM1OGzEQvlfqO1i+l80GCGXFBkUgqkoI&#10;UKHibLw2sWp7XNvJJn2YPkPVa18ij9Sxd7OJCuqh6sU74/nmd7/x2fnKaLIUPiiwNS0PRpQIy6FR&#10;9rmmnx+u3r2nJERmG6bBipquRaDn07dvzlpXiTHMQTfCEwxiQ9W6ms5jdFVRBD4XhoUDcMKiUYI3&#10;LKLqn4vGsxajG12MR6NJ0YJvnAcuQsDby85Ipzm+lILHWymDiETXFGuL+fT5fEpnMT1j1bNnbq54&#10;Xwb7hyoMUxaTDqEuWWRk4dWLUEZxDwFkPOBgCpBScZF7wG7K0R/d3M+ZE7kXHE5ww5jC/wvLb5Z3&#10;nqgG/92EEssM/qPN983PzY/NL4JXOJ/WhQph9+7O91pAMTW7kt6kL7ZBVnmm62GmYhUJx8vycHJ6&#10;jCTgaDqdTE5OUshi5+t8iB8EGJKEmgqtlQupaVax5XWIHXqLStcWrpTWeM8qbUlb08nhcf6RRaq0&#10;qy1Lca1Fh/okJPaI1Yxz4MwucaE9WTLkRfOl7IvSFpHJRWKGwal8zUnHrVOPTW4iM25wHL3muMs2&#10;oHNGsHFwNMqC/7uz7PA4y71ek/gEzRp/qYeO68HxK4WjvWYh3jGP5MY1wIWNt3hIDTg/6CVK5uC/&#10;vXaf8Mg5tFLS4rLUNHxdMC8o0R8tsvG0PDpK25WVo+OTMSp+3/K0b7ELcwE49xKfBsezmPBRb0Xp&#10;wTziXs9SVjQxyzF3TXn0W+UidkuMLwMXs1mG4UY5Fq/tveMpeJpq4s3D6pF51/MrIi9vYLtYLzjW&#10;YZOnhdkiglSZgLu59vPGbcws7l+OtO77ekbt3rfpbwAAAP//AwBQSwMEFAAGAAgAAAAhAGOMp+vh&#10;AAAACwEAAA8AAABkcnMvZG93bnJldi54bWxMj8tOwzAQRfdI/IM1SOyo46rpI8SpEFABm0IDG3Zu&#10;bOKIeBzFTpP+PcMKdnc0R3fO5NvJtexk+tB4lCBmCTCDldcN1hI+3nc3a2AhKtSq9WgknE2AbXF5&#10;katM+xEP5lTGmlEJhkxJsDF2GeehssapMPOdQdp9+d6pSGNfc92rkcpdy+dJsuRONUgXrOrMvTXV&#10;dzk4CZ8Ptqzd4/C2G89uv38dFk8v4VnK66vp7hZYNFP8g+FXn9ShIKejH1AH1kpIl0IQSmEhNsCI&#10;SNfzFbAjhXQlgBc5//9D8QMAAP//AwBQSwECLQAUAAYACAAAACEAtoM4kv4AAADhAQAAEwAAAAAA&#10;AAAAAAAAAAAAAAAAW0NvbnRlbnRfVHlwZXNdLnhtbFBLAQItABQABgAIAAAAIQA4/SH/1gAAAJQB&#10;AAALAAAAAAAAAAAAAAAAAC8BAABfcmVscy8ucmVsc1BLAQItABQABgAIAAAAIQBYDGbeeQIAACcF&#10;AAAOAAAAAAAAAAAAAAAAAC4CAABkcnMvZTJvRG9jLnhtbFBLAQItABQABgAIAAAAIQBjjKfr4QAA&#10;AAsBAAAPAAAAAAAAAAAAAAAAANMEAABkcnMvZG93bnJldi54bWxQSwUGAAAAAAQABADzAAAA4QUA&#10;AAAA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6FE8F" wp14:editId="18B0645B">
                <wp:simplePos x="0" y="0"/>
                <wp:positionH relativeFrom="column">
                  <wp:posOffset>3719907</wp:posOffset>
                </wp:positionH>
                <wp:positionV relativeFrom="paragraph">
                  <wp:posOffset>3348372</wp:posOffset>
                </wp:positionV>
                <wp:extent cx="52249" cy="91896"/>
                <wp:effectExtent l="0" t="0" r="24130" b="2286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49" cy="91896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292.9pt;margin-top:263.65pt;width:4.1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TeswIAALIFAAAOAAAAZHJzL2Uyb0RvYy54bWysVM1u2zAMvg/YOwi6r3aypG2MOkXQosOA&#10;bi3WDj2rslwLkEVNUuJkD7NnGHbdS+SRRkmOk63FDsMutsSfj+Qnkmfn61aRlbBOgi7p6CinRGgO&#10;ldRPJf18f/XmlBLnma6YAi1KuhGOns9fvzrrTCHG0ICqhCUIol3RmZI23psiyxxvRMvcERihUVmD&#10;bZnHq33KKss6RG9VNs7z46wDWxkLXDiH0sukpPOIX9eC+5u6dsITVVLMzcevjd/H8M3mZ6x4ssw0&#10;kvdpsH/IomVSY9AB6pJ5RpZWPoNqJbfgoPZHHNoM6lpyEWvAakb5H9XcNcyIWAuS48xAk/t/sPzj&#10;6tYSWeHbTSnRrMU32n7b/th+3/4kKEJ+OuMKNLszt7a/OTyGYte1bcMfyyDryOlm4FSsPeEonI7H&#10;kxklHDWz0ensOCBme1djnX8noCXhUFKhlDQu1MwKtrp2PlnvrIJYw5VUCuWsUJp0JT1+O82jgwMl&#10;q6AMuthB4kJZsmL49n49jjZq2X6AKslOpnkeOwDzGcxjdgdIqFMahYGFVHc8+Y0SKYVPokb+sNIU&#10;YABKMRjnQvtRyq9hlUjiEPnl0EojYECusZABuwcIU7GvaYedOOrtg6uIjT849+z8zXnwiJFB+8G5&#10;lRpsSv93AIVV9ZGT/Y6kRE1g6RGqDXaXhTR2zvAric98zZy/ZRbnDCcSd4e/wU+tAN8S+hMlDdiv&#10;L8mDPbY/ainpcG5L6r4smRWUqPcaB2M2mkzCoMfLZHoyxos91DweavSyvQBsjxFuKcPjMdh7tTvW&#10;FtoHXDGLEBVVTHOMXVLu7e5y4dM+wSXFxWIRzXC4DfPX+s7wAB5YDT18v35g1vS97nFEPsJuxp/1&#10;e7INnhoWSw+1jMOw57XnGxdD7Nl+iYXNc3iPVvtVO/8FAAD//wMAUEsDBBQABgAIAAAAIQBiUROO&#10;3wAAAAsBAAAPAAAAZHJzL2Rvd25yZXYueG1sTI/BTsMwEETvSPyDtUhcEHXaJCUNcSpUCYkDlxY+&#10;wI23cURsR/E2CX/PcoLbjHY0+6baL64XE46xC17BepWAQN8E0/lWwefH62MBIpL2RvfBo4JvjLCv&#10;b28qXZow+yNOJ2oFl/hYagWWaCiljI1Fp+MqDOj5dgmj08R2bKUZ9czlrpebJNlKpzvPH6we8GCx&#10;+TpdnYLjGzVDusU0oWhjeMiKwzS/K3V/t7w8gyBc6C8Mv/iMDjUzncPVmyh6BXmRMzqx2DylIDiR&#10;7zJed2aRrQuQdSX/b6h/AAAA//8DAFBLAQItABQABgAIAAAAIQC2gziS/gAAAOEBAAATAAAAAAAA&#10;AAAAAAAAAAAAAABbQ29udGVudF9UeXBlc10ueG1sUEsBAi0AFAAGAAgAAAAhADj9If/WAAAAlAEA&#10;AAsAAAAAAAAAAAAAAAAALwEAAF9yZWxzLy5yZWxzUEsBAi0AFAAGAAgAAAAhAJxj5N6zAgAAsgUA&#10;AA4AAAAAAAAAAAAAAAAALgIAAGRycy9lMm9Eb2MueG1sUEsBAi0AFAAGAAgAAAAhAGJRE47fAAAA&#10;CwEAAA8AAAAAAAAAAAAAAAAADQUAAGRycy9kb3ducmV2LnhtbFBLBQYAAAAABAAEAPMAAAAZBgAA&#10;AAA=&#10;" filled="f" strokecolor="#17365d [2415]" strokeweight=".5pt"/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06B793" wp14:editId="16BD5071">
                <wp:simplePos x="0" y="0"/>
                <wp:positionH relativeFrom="column">
                  <wp:posOffset>3224098</wp:posOffset>
                </wp:positionH>
                <wp:positionV relativeFrom="paragraph">
                  <wp:posOffset>2380534</wp:posOffset>
                </wp:positionV>
                <wp:extent cx="243191" cy="189689"/>
                <wp:effectExtent l="0" t="0" r="24130" b="2032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91" cy="18968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253.85pt;margin-top:187.45pt;width:19.1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4LkQIAADcFAAAOAAAAZHJzL2Uyb0RvYy54bWysVM1uEzEQviPxDpbvdLNpWpqomypqVYRU&#10;tRUt6tn12s0Kr8fYTjbhhNQrEo/AQ3BB/PQZNm/E2LvZRKXigLh4Zzz/n7/Zw6NFqchcWFeAzmi6&#10;06NEaA55oe8y+vb69MUBJc4znTMFWmR0KRw9Gj9/dliZkejDFFQuLMEk2o0qk9Gp92aUJI5PRcnc&#10;Dhih0SjBlsyjau+S3LIKs5cq6fd6+0kFNjcWuHAOb08aIx3H/FIK7i+kdMITlVHszcfTxvM2nMn4&#10;kI3uLDPTgrdtsH/oomSFxqJdqhPmGZnZ4o9UZcEtOJB+h0OZgJQFF3EGnCbtPZrmasqMiLMgOM50&#10;MLn/l5afzy8tKXJ8uz4lmpX4RvWX1cfV5/pn/bC6r7/WD/WP1af6V/2t/k7QCRGrjBth4JW5tK3m&#10;UAzjL6QtwxcHI4uI8rJDWSw84XjZH+ymw5QSjqb0YLh/MAw5k02wsc6/ElCSIGTU4iNGbNn8zPnG&#10;de0Samk4LZTCezZSmlQZ3d/diw+bhD6bzqLkl0o0Xm+ExJlDLzFxZJs4VpbMGfIkf5e2HSmNniFE&#10;YoUuKH0qSPl1UOsbwkRkYBfYeypwU63zjhVB+y6wLDTYvwfLxh+B3Jo1iLeQL/GJLTTcd4afFojr&#10;GXP+klkkO64FLrC/wEMqQPyglSiZgv3w1H3wRw6ilZIKlyej7v2MWUGJeq2RncN0MAjbFpXB3ss+&#10;Knbbcrtt0bPyGBB35AR2F8Xg79ValBbKG9zzSaiKJqY51s4o93atHPtmqfFPwcVkEt1wwwzzZ/rK&#10;8JA8oBp4c724Yda05PLIynNYLxobPeJY4xsiNUxmHmQRCbjBtcUbtzNSuP2ThPXf1qPX5n83/g0A&#10;AP//AwBQSwMEFAAGAAgAAAAhAIARXD3iAAAACwEAAA8AAABkcnMvZG93bnJldi54bWxMj0FLw0AQ&#10;he+C/2EZwZvdqNsmjZmUIggqiNgq5LjNjklsdjZkt238964nPQ7z8d73itVke3Gk0XeOEa5nCQji&#10;2pmOG4T37cNVBsIHzUb3jgnhmzysyvOzQufGnfiNjpvQiBjCPtcIbQhDLqWvW7Laz9xAHH+fbrQ6&#10;xHNspBn1KYbbXt4kyUJa3XFsaPVA9y3V+83BItTb6uNLVa/Prsvcfv3iHtXyqUK8vJjWdyACTeEP&#10;hl/9qA5ldNq5AxsveoR5kqYRRbhN1RJEJOZqEdftEFSiMpBlIf9vKH8AAAD//wMAUEsBAi0AFAAG&#10;AAgAAAAhALaDOJL+AAAA4QEAABMAAAAAAAAAAAAAAAAAAAAAAFtDb250ZW50X1R5cGVzXS54bWxQ&#10;SwECLQAUAAYACAAAACEAOP0h/9YAAACUAQAACwAAAAAAAAAAAAAAAAAvAQAAX3JlbHMvLnJlbHNQ&#10;SwECLQAUAAYACAAAACEACBJ+C5ECAAA3BQAADgAAAAAAAAAAAAAAAAAuAgAAZHJzL2Uyb0RvYy54&#10;bWxQSwECLQAUAAYACAAAACEAgBFcPeIAAAALAQAADwAAAAAAAAAAAAAAAADrBAAAZHJzL2Rvd25y&#10;ZXYueG1sUEsFBgAAAAAEAAQA8wAAAPoFAAAAAA==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3CC99" wp14:editId="2D8D09B6">
                <wp:simplePos x="0" y="0"/>
                <wp:positionH relativeFrom="column">
                  <wp:posOffset>3773170</wp:posOffset>
                </wp:positionH>
                <wp:positionV relativeFrom="paragraph">
                  <wp:posOffset>4077970</wp:posOffset>
                </wp:positionV>
                <wp:extent cx="72000" cy="72000"/>
                <wp:effectExtent l="0" t="0" r="23495" b="2349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297.1pt;margin-top:321.1pt;width:5.65pt;height: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qCcwIAACYFAAAOAAAAZHJzL2Uyb0RvYy54bWysVM1uEzEQviPxDpbvdJOQFlhlU0WpipCq&#10;tiJFPbteu7GwPcZ2sgkPwzNUXHmJPBJj72YT0YoD4uIde775/2Yn5xujyVr4oMBWdHgyoERYDrWy&#10;jxX9cnf55j0lITJbMw1WVHQrAj2fvn41aVwpRrAEXQtP0IkNZeMquozRlUUR+FIYFk7ACYtKCd6w&#10;iFf/WNSeNejd6GI0GJwVDfjaeeAiBHy9aJV0mv1LKXi8kTKISHRFMbeYT5/Ph3QW0wkrHz1zS8W7&#10;NNg/ZGGYshi0d3XBIiMrr565Mop7CCDjCQdTgJSKi1wDVjMc/FHNYsmcyLVgc4Lr2xT+n1t+vb71&#10;RNU4uyEllhmc0e7H7ufuafeL4BP2p3GhRNjC3fruFlBMxW6kN+mLZZBN7um276nYRMLx8R1OCRvP&#10;UdOK6KM4mDof4kcBhiShokJr5UKqmZVsfRVii96j0rOFS6U1vrNSW9JU9OztaZ5jkRJtU8tS3GrR&#10;oj4LiSViMqPsOJNLzLUna4a0qL/mMjEpbRGZTCRG6I2GLxnpuDfqsMlMZML1hoOXDA/RenSOCDb2&#10;hkZZ8H83li0ee3lUaxIfoN7iRD20VA+OXyps7RUL8ZZ55DYOA/c13uAhNWD/oJMoWYL//tJ7wiPl&#10;UEtJg7tS0fBtxbygRH+ySMYPw/E4LVe+jE9xzpT4Y83DscauzByw78g3zC6LCR/1XpQezD2u9SxF&#10;RRWzHGNXlEe/v8xju8P4Y+BiNsswXCjH4pVdOJ6cp64m3txt7pl3Hb8i0vIa9nv1jGMtNllamK0i&#10;SJUJeOhr129cxszi7seRtv34nlGH39v0NwAAAP//AwBQSwMEFAAGAAgAAAAhACxbx1/gAAAACwEA&#10;AA8AAABkcnMvZG93bnJldi54bWxMj8FOhDAQhu8mvkMzJt7cIlKiSNkYdaN7WRW9eOvSSol0SmhZ&#10;2Ld3POntn8yXf74p14vr2cGMofMo4XKVADPYeN1hK+HjfXNxDSxEhVr1Ho2Eowmwrk5PSlVoP+Ob&#10;OdSxZVSCoVASbIxDwXlorHEqrPxgkHZffnQq0ji2XI9qpnLX8zRJcu5Uh3TBqsHcW9N815OT8Plg&#10;69Y9Tq+b+eh2u5cpe9qGZynPz5a7W2DRLPEPhl99UoeKnPZ+Qh1YL0HcZCmhEvIspUBEnggBbE9B&#10;XAngVcn//1D9AAAA//8DAFBLAQItABQABgAIAAAAIQC2gziS/gAAAOEBAAATAAAAAAAAAAAAAAAA&#10;AAAAAABbQ29udGVudF9UeXBlc10ueG1sUEsBAi0AFAAGAAgAAAAhADj9If/WAAAAlAEAAAsAAAAA&#10;AAAAAAAAAAAALwEAAF9yZWxzLy5yZWxzUEsBAi0AFAAGAAgAAAAhAAuZSoJzAgAAJgUAAA4AAAAA&#10;AAAAAAAAAAAALgIAAGRycy9lMm9Eb2MueG1sUEsBAi0AFAAGAAgAAAAhACxbx1/gAAAACwEAAA8A&#10;AAAAAAAAAAAAAAAAzQQAAGRycy9kb3ducmV2LnhtbFBLBQYAAAAABAAEAPMAAADaBQAAAAA=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A55D3" wp14:editId="057B36CE">
                <wp:simplePos x="0" y="0"/>
                <wp:positionH relativeFrom="column">
                  <wp:posOffset>2698804</wp:posOffset>
                </wp:positionH>
                <wp:positionV relativeFrom="paragraph">
                  <wp:posOffset>3562445</wp:posOffset>
                </wp:positionV>
                <wp:extent cx="82374" cy="82685"/>
                <wp:effectExtent l="0" t="0" r="13335" b="127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74" cy="82685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212.5pt;margin-top:280.5pt;width:6.5pt;height: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aU7eQIAACYFAAAOAAAAZHJzL2Uyb0RvYy54bWysVMFuGyEQvVfqPyDuzdqOk7irrCMrUapK&#10;UWI1qXImLMSowFDAXrsf02+oeu1P+JM6sOu11UQ9VL2wA/NmmHn7hvOLtdFkJXxQYCs6PBpQIiyH&#10;Wtnnin5+uH43oSREZmumwYqKbkSgF9O3b84bV4oRLEDXwhNMYkPZuIouYnRlUQS+EIaFI3DColOC&#10;Nyzi1j8XtWcNZje6GA0Gp0UDvnYeuAgBT69aJ53m/FIKHu+kDCISXVGsLebV5/UprcX0nJXPnrmF&#10;4l0Z7B+qMExZvLRPdcUiI0uvXqQyinsIIOMRB1OAlIqL3AN2Mxz80c39gjmRe0FygutpCv8vLb9d&#10;zT1RNf47pMcyg/9o+337c/tj+4vgEfLTuFAi7N7NfbcLaKZm19Kb9MU2yDpzuuk5FetIOB5ORsdn&#10;Y0o4eiaj08lJyljsQ50P8YMAQ5JRUaG1ciH1zEq2ugmxRe9Q6djCtdIaz1mpLWkqenp8kussUqFt&#10;admKGy1a1CchsUUsZpQTZ3GJS+3JiqEs6i/DrihtEZlCJN7QBw1fC9JxF9RhU5jIgusDB68F7m/r&#10;0flGsLEPNMqC/3uwbPHI5UGvyXyCeoN/1EMr9eD4tUJqb1iIc+ZR2/ibcV7jHS5SA/IHnUXJAvy3&#10;184THiWHXkoanJWKhq9L5gUl+qNFMb4fjsdpuPJmfHI2wo0/9DwdeuzSXALyPsSXwfFsJnzUO1N6&#10;MI841rN0K7qY5Xh3RXn0u81lbGcYHwYuZrMMw4FyLN7Ye8dT8sRq0s3D+pF51+kroixvYTdXLzTW&#10;YlOkhdkyglRZgHteO75xGLOKu4cjTfvhPqP2z9v0NwAAAP//AwBQSwMEFAAGAAgAAAAhAOuWRdDh&#10;AAAACwEAAA8AAABkcnMvZG93bnJldi54bWxMj0FPwzAMhe9I/IfISNxYutGNqTSdEDDBLgMKF25Z&#10;Y5qKxqmadO3+PeYEt2f76fl7+WZyrThiHxpPCuazBARS5U1DtYKP9+3VGkSImoxuPaGCEwbYFOdn&#10;uc6MH+kNj2WsBYdQyLQCG2OXSRkqi06Hme+Q+Pble6cjj30tTa9HDnetXCTJSjrdEH+wusN7i9V3&#10;OTgFnw+2rN3j8LodT26/fxnSp114VuryYrq7BRFxin9m+MVndCiY6eAHMkG0CtLFkrtEBcvVnAU7&#10;0us1iwNvbtIEZJHL/x2KHwAAAP//AwBQSwECLQAUAAYACAAAACEAtoM4kv4AAADhAQAAEwAAAAAA&#10;AAAAAAAAAAAAAAAAW0NvbnRlbnRfVHlwZXNdLnhtbFBLAQItABQABgAIAAAAIQA4/SH/1gAAAJQB&#10;AAALAAAAAAAAAAAAAAAAAC8BAABfcmVscy8ucmVsc1BLAQItABQABgAIAAAAIQBVjaU7eQIAACYF&#10;AAAOAAAAAAAAAAAAAAAAAC4CAABkcnMvZTJvRG9jLnhtbFBLAQItABQABgAIAAAAIQDrlkXQ4QAA&#10;AAsBAAAPAAAAAAAAAAAAAAAAANMEAABkcnMvZG93bnJldi54bWxQSwUGAAAAAAQABADzAAAA4QUA&#10;AAAA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2F22452" wp14:editId="7E68536C">
            <wp:extent cx="7620635" cy="49688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635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Pr="0001503B" w:rsidRDefault="00777B29" w:rsidP="00777B29"/>
    <w:p w:rsidR="00777B29" w:rsidRDefault="00777B29" w:rsidP="00777B29"/>
    <w:p w:rsidR="00777B29" w:rsidRDefault="00777B29" w:rsidP="00777B29"/>
    <w:p w:rsidR="00C30094" w:rsidRDefault="00C30094" w:rsidP="00777B29"/>
    <w:p w:rsidR="00C30094" w:rsidRDefault="00C30094" w:rsidP="00777B29"/>
    <w:p w:rsidR="00C30094" w:rsidRDefault="00C30094" w:rsidP="00777B29"/>
    <w:p w:rsidR="00C30094" w:rsidRDefault="00C30094" w:rsidP="00777B29"/>
    <w:p w:rsidR="00777B29" w:rsidRDefault="00777B29" w:rsidP="00777B2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3"/>
        <w:gridCol w:w="2541"/>
      </w:tblGrid>
      <w:tr w:rsidR="00777B29" w:rsidRPr="0091491F" w:rsidTr="00777B29">
        <w:tc>
          <w:tcPr>
            <w:tcW w:w="7143" w:type="dxa"/>
            <w:shd w:val="clear" w:color="auto" w:fill="auto"/>
          </w:tcPr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DAC4DC" wp14:editId="20BF06E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165100</wp:posOffset>
                      </wp:positionV>
                      <wp:extent cx="276225" cy="276225"/>
                      <wp:effectExtent l="19050" t="38100" r="47625" b="47625"/>
                      <wp:wrapNone/>
                      <wp:docPr id="20" name="5-конечная звезда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76225"/>
                              </a:xfrm>
                              <a:prstGeom prst="star5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20" o:spid="_x0000_s1026" style="position:absolute;margin-left:-4.9pt;margin-top:13pt;width:21.7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62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03GgAIAAMkEAAAOAAAAZHJzL2Uyb0RvYy54bWysVMFqGzEQvRf6D0L3ZG1jJ+2SdTAJLoWQ&#10;BJKSs6zVehe0kirJXqc/0GN/JZSEQqH9hs0f9Um7id20p1IfxjOa0WjmzZs9Ot7UkqyFdZVWGR3u&#10;DygRiuu8UsuMfrie772hxHmmcia1Ehm9FY4eT1+/OmpMKka61DIXliCJcmljMlp6b9IkcbwUNXP7&#10;2ggFZ6FtzTxMu0xyyxpkr2UyGgwOkkbb3FjNhXM4Pe2cdBrzF4Xg/qIonPBEZhS1+ShtlIsgk+kR&#10;S5eWmbLifRnsH6qoWaXw6HOqU+YZWdnqj1R1xa12uvD7XNeJLoqKi9gDuhkOXnRzVTIjYi8Ax5ln&#10;mNz/S8vP15eWVHlGR4BHsRozmuy139uf7Y/24fEz5N3jF9J+a7+2D5D37R1BJGBrjEtx+8pc2t5y&#10;UAMGm8LW4R/dkU2E+vYZarHxhONwdHgwGk0o4XD1OrIk28vGOv9O6JoEJaPgkJ1EhNn6zPku9ikm&#10;PKb0vJIS5yyVijTIOhkP0BJnYFUhmYdaG/Tp1JISJpegK/c2pnRaVnm4Hm47u1ycSEvWDJSZzwf4&#10;hXZR2m9h4e1T5souLrr6MKlCGhHJ15casOrQCdpC57cA3eqOjc7weYVsZ8z5S2ZBP5SNlfIXEIXU&#10;6EX3GiWltp/+dh7iwQp4KWlAZ/T5ccWsoES+V+DL2+F4HPgfjfHkMEzb7noWux61qk802h9ieQ2P&#10;aoj38kktrK5vsHmz8CpcTHG83SHaGye+WzPsLhezWQwD5w3zZ+rK8JA84BRwvN7cMGv6SXtQ5Fw/&#10;UZ+lL+bdxYabSs9WXhdVJMMWV4wqGNiXOLR+t8NC7toxavsFmv4CAAD//wMAUEsDBBQABgAIAAAA&#10;IQCljrLD3gAAAAcBAAAPAAAAZHJzL2Rvd25yZXYueG1sTM/BTsMwDAbgOxLvEBmJ25ZuEy0rdSdA&#10;Agm4jLFxzhrTVjRJSdK1vD3mBEfrt35/LjaT6cSJfGidRVjMExBkK6dbWyPs3x5m1yBCVFarzllC&#10;+KYAm/L8rFC5dqN9pdMu1oJLbMgVQhNjn0sZqoaMCnPXk+Xsw3mjIo++ltqrkctNJ5dJkkqjWssX&#10;GtXTfUPV524wCNm2HrP98DLcPT5Vi3d/eM62hy/Ey4vp9gZEpCn+LcMvn+lQsunoBquD6BBma5ZH&#10;hGXKL3G+WmUgjgjp+gpkWcj//vIHAAD//wMAUEsBAi0AFAAGAAgAAAAhALaDOJL+AAAA4QEAABMA&#10;AAAAAAAAAAAAAAAAAAAAAFtDb250ZW50X1R5cGVzXS54bWxQSwECLQAUAAYACAAAACEAOP0h/9YA&#10;AACUAQAACwAAAAAAAAAAAAAAAAAvAQAAX3JlbHMvLnJlbHNQSwECLQAUAAYACAAAACEANktNxoAC&#10;AADJBAAADgAAAAAAAAAAAAAAAAAuAgAAZHJzL2Uyb0RvYy54bWxQSwECLQAUAAYACAAAACEApY6y&#10;w94AAAAHAQAADwAAAAAAAAAAAAAAAADaBAAAZHJzL2Rvd25yZXYueG1sUEsFBgAAAAAEAAQA8wAA&#10;AOUFAAAAAA==&#10;" path="m,105508r105509,1l138113,r32603,105509l276225,105508r-85359,65208l223471,276224,138113,211016,52754,276224,85359,170716,,105508xe" filled="f" strokecolor="red" strokeweight="2pt">
                      <v:path arrowok="t" o:connecttype="custom" o:connectlocs="0,105508;105509,105509;138113,0;170716,105509;276225,105508;190866,170716;223471,276224;138113,211016;52754,276224;85359,170716;0,105508" o:connectangles="0,0,0,0,0,0,0,0,0,0,0"/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i/>
              </w:rPr>
              <w:t xml:space="preserve">      - </w:t>
            </w:r>
            <w:r w:rsidRPr="000307D8">
              <w:rPr>
                <w:rFonts w:ascii="Bookman Old Style" w:hAnsi="Bookman Old Style"/>
                <w:i/>
              </w:rPr>
              <w:t>Обелиск воинам Великой Отечественной Войны</w:t>
            </w:r>
          </w:p>
        </w:tc>
        <w:tc>
          <w:tcPr>
            <w:tcW w:w="2541" w:type="dxa"/>
            <w:shd w:val="clear" w:color="auto" w:fill="auto"/>
          </w:tcPr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ст. Заплавская,</w:t>
            </w:r>
          </w:p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ул. Школьная</w:t>
            </w:r>
          </w:p>
        </w:tc>
      </w:tr>
    </w:tbl>
    <w:p w:rsidR="00777B29" w:rsidRDefault="00777B29" w:rsidP="00777B29"/>
    <w:p w:rsidR="00777B29" w:rsidRPr="0001503B" w:rsidRDefault="00777B29" w:rsidP="00777B29">
      <w:pPr>
        <w:tabs>
          <w:tab w:val="left" w:pos="608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FA34D8" wp14:editId="27CA1EDB">
                <wp:simplePos x="0" y="0"/>
                <wp:positionH relativeFrom="column">
                  <wp:posOffset>5735320</wp:posOffset>
                </wp:positionH>
                <wp:positionV relativeFrom="paragraph">
                  <wp:posOffset>1981201</wp:posOffset>
                </wp:positionV>
                <wp:extent cx="327025" cy="139700"/>
                <wp:effectExtent l="0" t="0" r="15875" b="1270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139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0" o:spid="_x0000_s1026" style="position:absolute;margin-left:451.6pt;margin-top:156pt;width:25.75pt;height:1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akhgIAAEcFAAAOAAAAZHJzL2Uyb0RvYy54bWysVM1uEzEQviPxDpbvdDdpS2mUTRW1KkKq&#10;2ooU9ex47a4l22NsJ5vwMDwD4spL5JEYezebilYcEDk48/uNZ/YbTy82RpO18EGBrejoqKREWA61&#10;sk8V/fJw/e4DJSEyWzMNVlR0KwK9mL19M23dRIyhAV0LTxDEhknrKtrE6CZFEXgjDAtH4IRFpwRv&#10;WETVPxW1Zy2iG12My/J90YKvnQcuQkDrVeeks4wvpeDxTsogItEVxbvFfPp8LtNZzKZs8uSZaxTv&#10;r8H+4RaGKYtFB6grFhlZefUCyijuIYCMRxxMAVIqLnIP2M2o/KObRcOcyL3gcIIbxhT+Hyy/Xd97&#10;ouqKHuN4LDP4jXbfdz93P3a/CJpwPq0LEwxbuHvfawHF1OxGepP+sQ2yyTPdDjMVm0g4Go/HZ+X4&#10;lBKOrtHx+VmZMYtDsvMhfhRgSBIqKrRWLqSu2YStb0LEmhi9j0pmC9dK62RPV+suk6W41SIFaPtZ&#10;SGwKy48zUKaTuNSerBkSgXEubBx1robVojOflvhLHWO9ISNrGTAhSyw8YPcAiaovsTuYPj6liszG&#10;Ibn828W65CEjVwYbh2SjLPjXADR21Vfu4vdD6kaTprSEeouf3EO3C8Hxa4WTv2Eh3jOP5Ece4ELH&#10;Ozykhrai0EuUNOC/vWZP8chJ9FLS4jJVNHxdMS8o0Z8ssvV8dHKSti8rJ6dnY1T8c8/yuceuzCXg&#10;Zxrh0+F4FlN81HtRejCPuPfzVBVdzHKsXVEe/V65jN2S48vBxXyew3DjHIs3duF4Ak9TTbR62Dwy&#10;73r6ReTtLewX7wUFu9iUaWG+iiBV5udhrv28cVszcfqXJT0Hz/UcdXj/Zr8BAAD//wMAUEsDBBQA&#10;BgAIAAAAIQDwItI24AAAAAsBAAAPAAAAZHJzL2Rvd25yZXYueG1sTI/BTsMwDIbvSLxDZCRuLFlb&#10;2FaaTjBpEiekDaRpt6w1bUXiVE22dm+POcHR9qff31+sJ2fFBYfQedIwnykQSJWvO2o0fH5sH5Yg&#10;QjRUG+sJNVwxwLq8vSlMXvuRdnjZx0ZwCIXcaGhj7HMpQ9WiM2HmeyS+ffnBmcjj0Mh6MCOHOysT&#10;pZ6kMx3xh9b0uGmx+t6fnYbszWXv9rob6bi1ljbJwS1eD1rf300vzyAiTvEPhl99VoeSnU7+THUQ&#10;VsNKpQmjGtJ5wqWYWD1mCxAn3qSZAlkW8n+H8gcAAP//AwBQSwECLQAUAAYACAAAACEAtoM4kv4A&#10;AADhAQAAEwAAAAAAAAAAAAAAAAAAAAAAW0NvbnRlbnRfVHlwZXNdLnhtbFBLAQItABQABgAIAAAA&#10;IQA4/SH/1gAAAJQBAAALAAAAAAAAAAAAAAAAAC8BAABfcmVscy8ucmVsc1BLAQItABQABgAIAAAA&#10;IQBPBQakhgIAAEcFAAAOAAAAAAAAAAAAAAAAAC4CAABkcnMvZTJvRG9jLnhtbFBLAQItABQABgAI&#10;AAAAIQDwItI24AAAAAsBAAAPAAAAAAAAAAAAAAAAAOAEAABkcnMvZG93bnJldi54bWxQSwUGAAAA&#10;AAQABADzAAAA7QUAAAAA&#10;" filled="f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0E8FFA" wp14:editId="19B62A30">
                <wp:simplePos x="0" y="0"/>
                <wp:positionH relativeFrom="column">
                  <wp:posOffset>2242820</wp:posOffset>
                </wp:positionH>
                <wp:positionV relativeFrom="paragraph">
                  <wp:posOffset>2047875</wp:posOffset>
                </wp:positionV>
                <wp:extent cx="79375" cy="222250"/>
                <wp:effectExtent l="0" t="0" r="15875" b="2540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222250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" o:spid="_x0000_s1026" style="position:absolute;margin-left:176.6pt;margin-top:161.25pt;width:6.2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2eqjwIAAFcFAAAOAAAAZHJzL2Uyb0RvYy54bWysVMFu2zAMvQ/YPwi6r3a8ZlmDOkXQosOA&#10;oivWDj2rslQLkERNUuJkH7NvGHbdT+STRsmOG6zFDsN8kEmRfCKpR52ebYwma+GDAlvTyVFJibAc&#10;GmUfa/rl7vLNe0pCZLZhGqyo6VYEerZ4/eq0c3NRQQu6EZ4giA3zztW0jdHNiyLwVhgWjsAJi0YJ&#10;3rCIqn8sGs86RDe6qMryXdGBb5wHLkLA3YveSBcZX0rB4ycpg4hE1xRzi3n1eX1Ia7E4ZfNHz1yr&#10;+JAG+4csDFMWDx2hLlhkZOXVMyijuIcAMh5xMAVIqbjINWA1k/KPam5b5kSuBZsT3Nim8P9g+fX6&#10;xhPV1LQ6ocQyg3e0+777ufux+0VwC/vTuTBHt1t34wctoJiK3Uhv0h/LIJvc0+3YU7GJhOPm7OTt&#10;bEoJR0uF3zS3vHiKdT7EDwIMSUJNhdbKhVQ0m7P1VYh4JHrvvdK2hUuldb44bUmHrKtmZQ+bUu2T&#10;y1LcapEitP0sJBaJ6VQZOdNLnGtP1gyJwTgXNk56U8sa0W9PS/xSBzCBMSJrGTAhS8xkxB4AEnWf&#10;Y/cwg38KFZmdY3D5t8T64DEinww2jsFGWfAvAWisaji598f0D1qTxAdotkgBD/1sBMcvFV7FFQvx&#10;hnkcBhwbHPD4CRepAfsNg0RJC/7bS/vJHzmKVko6HK6ahq8r5gUl+qNF9p5Mjo/TNGbleDqrUPGH&#10;lodDi12Zc8BrmuBT4ngWk3/Ue1F6MPf4DizTqWhiluPZNeXR75Xz2A89viRcLJfZDSfQsXhlbx1P&#10;4KmriWd3m3vm3cDHiDy+hv0gPuNk75siLSxXEaTKhH3q69BvnN5MnOGlSc/DoZ69nt7DxW8AAAD/&#10;/wMAUEsDBBQABgAIAAAAIQDm3AwA3wAAAAsBAAAPAAAAZHJzL2Rvd25yZXYueG1sTI/LTsMwEEX3&#10;SPyDNUhsEHUeSlOlcSqExAZWpHyAG0/tqPE4st028PW4K9jN6B7dOdPuFjuxC/owOhKQrzJgSINT&#10;I2kBX/u35w2wECUpOTlCAd8YYNfd37WyUe5Kn3jpo2aphEIjBZgY54bzMBi0MqzcjJSyo/NWxrR6&#10;zZWX11RuJ15k2ZpbOVK6YOSMrwaHU3+2Ao55Tlj/TKPx+ml+3+j+Y697IR4flpctsIhL/IPhpp/U&#10;oUtOB3cmFdgkoKzKIqFpKIoKWCLKdVUDO9yiugLetfz/D90vAAAA//8DAFBLAQItABQABgAIAAAA&#10;IQC2gziS/gAAAOEBAAATAAAAAAAAAAAAAAAAAAAAAABbQ29udGVudF9UeXBlc10ueG1sUEsBAi0A&#10;FAAGAAgAAAAhADj9If/WAAAAlAEAAAsAAAAAAAAAAAAAAAAALwEAAF9yZWxzLy5yZWxzUEsBAi0A&#10;FAAGAAgAAAAhADcDZ6qPAgAAVwUAAA4AAAAAAAAAAAAAAAAALgIAAGRycy9lMm9Eb2MueG1sUEsB&#10;Ai0AFAAGAAgAAAAhAObcDADfAAAACwEAAA8AAAAAAAAAAAAAAAAA6QQAAGRycy9kb3ducmV2Lnht&#10;bFBLBQYAAAAABAAEAPMAAAD1BQAAAAA=&#10;" filled="f" strokecolor="#243f60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7D2809" wp14:editId="6875CEBD">
                <wp:simplePos x="0" y="0"/>
                <wp:positionH relativeFrom="column">
                  <wp:posOffset>3184526</wp:posOffset>
                </wp:positionH>
                <wp:positionV relativeFrom="paragraph">
                  <wp:posOffset>514350</wp:posOffset>
                </wp:positionV>
                <wp:extent cx="45719" cy="45719"/>
                <wp:effectExtent l="0" t="0" r="12065" b="1206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8" o:spid="_x0000_s1026" style="position:absolute;margin-left:250.75pt;margin-top:40.5pt;width:3.6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9QCrgIAALMFAAAOAAAAZHJzL2Uyb0RvYy54bWysVM1u1DAQviPxDpbvNNlVS2nUbLVqVYRU&#10;2ooW9ew6dmPJ8Rjbu9nlYXgGxJWX2EdibGezC604IC6JPT/fzHyemdOzVafJUjivwNR0clBSIgyH&#10;Rpmnmn6+v3zzjhIfmGmYBiNquhaens1evzrtbSWm0IJuhCMIYnzV25q2IdiqKDxvRcf8AVhhUCnB&#10;dSzg1T0VjWM9one6mJbl26IH11gHXHiP0ouspLOEL6Xg4UZKLwLRNcXcQvq69H2M32J2yqonx2yr&#10;+JAG+4csOqYMBh2hLlhgZOHUM6hOcQceZDjg0BUgpeIi1YDVTMo/qrlrmRWpFiTH25Em//9g+fXy&#10;1hHV1HSKL2VYh2+0+bb5sfm++UlQhPz01ldodmdv3XDzeIzFrqTr4h/LIKvE6XrkVKwC4Sg8PDqe&#10;nFDCUZOPiFHsXK3z4b2AjsRDTYXWyvpYM6vY8sqHbL21imIDl0prlLNKG9Jj002PyzJ5eNCqidqo&#10;TC0kzrUjS4aPH1bTZKMX3Udosuz4qETPHGI0T+ntIWGy2qAw0pALT6ew1iLn8ElIJBBLzQFGoByD&#10;cS5MmOT8WtaILI6RXw6tDQJGZImFjNgDQByLXU1b7FzBYB9dRer80Xlg52/Oo0eKDCaMzp0y4HL6&#10;vwNorGqInO23JGVqIkuP0KyxvRzkufOWXyp85yvmwy1zOGg4krg8wg1+pAZ8TBhOlLTgvr4kj/bY&#10;/6ilpMfBran/smBOUKI/GJyMk8nhYZz0dMGWm+LF7Wse9zVm0Z0DtscE15Tl6Rjtg94epYPuAXfM&#10;PEZFFTMcY9eUB7e9nIe8UHBLcTGfJzOcbsvClbmzPIJHVmMT368emLNDsweckWvYDvmzhs+20dPA&#10;fBFAqjQNO14HvnEzpJ4dtlhcPfv3ZLXbtbNfAAAA//8DAFBLAwQUAAYACAAAACEAykwx+94AAAAJ&#10;AQAADwAAAGRycy9kb3ducmV2LnhtbEyPwU7DMAyG70i8Q2QkbizpRFnVNZ0AqUIc2RBwzBqvrdY4&#10;VZN1HU+POcHR9qff319sZteLCcfQedKQLBQIpNrbjhoN77vqLgMRoiFrek+o4YIBNuX1VWFy68/0&#10;htM2NoJDKORGQxvjkEsZ6hadCQs/IPHt4EdnIo9jI+1ozhzuerlU6kE60xF/aM2Azy3Wx+3Jaai+&#10;X56O1eVrcNPrPY2f5OzKf2h9ezM/rkFEnOMfDL/6rA4lO+39iWwQvYZUJSmjGrKEOzGQqmwFYs+L&#10;bAmyLOT/BuUPAAAA//8DAFBLAQItABQABgAIAAAAIQC2gziS/gAAAOEBAAATAAAAAAAAAAAAAAAA&#10;AAAAAABbQ29udGVudF9UeXBlc10ueG1sUEsBAi0AFAAGAAgAAAAhADj9If/WAAAAlAEAAAsAAAAA&#10;AAAAAAAAAAAALwEAAF9yZWxzLy5yZWxzUEsBAi0AFAAGAAgAAAAhANov1AKuAgAAswUAAA4AAAAA&#10;AAAAAAAAAAAALgIAAGRycy9lMm9Eb2MueG1sUEsBAi0AFAAGAAgAAAAhAMpMMfveAAAACQEAAA8A&#10;AAAAAAAAAAAAAAAACAUAAGRycy9kb3ducmV2LnhtbFBLBQYAAAAABAAEAPMAAAATBgAAAAA=&#10;" filled="f" strokecolor="#17365d [2415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89110A" wp14:editId="475F6115">
                <wp:simplePos x="0" y="0"/>
                <wp:positionH relativeFrom="column">
                  <wp:posOffset>3230245</wp:posOffset>
                </wp:positionH>
                <wp:positionV relativeFrom="paragraph">
                  <wp:posOffset>3609975</wp:posOffset>
                </wp:positionV>
                <wp:extent cx="60325" cy="69850"/>
                <wp:effectExtent l="0" t="0" r="15875" b="2540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" cy="69850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254.35pt;margin-top:284.25pt;width:4.75pt;height: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ZQkQIAAFUFAAAOAAAAZHJzL2Uyb0RvYy54bWysVM1OGzEQvlfqO1i+l92khJ8VGxSBqCoh&#10;QIWKs/HarCXb49pONunD9Bkqrn2JPFLH3s2CCuqhag6O7Zn5Zubbb3xyujaarIQPCmxNJ3slJcJy&#10;aJR9rOnXu4sPR5SEyGzDNFhR040I9HT+/t1J5yoxhRZ0IzxBEBuqztW0jdFVRRF4KwwLe+CERaME&#10;b1jEo38sGs86RDe6mJblQdGBb5wHLkLA2/PeSOcZX0rB47WUQUSia4q1xbz6vD6ktZifsOrRM9cq&#10;PpTB/qEKw5TFpCPUOYuMLL16BWUU9xBAxj0OpgApFRe5B+xmUv7RzW3LnMi9IDnBjTSF/wfLr1Y3&#10;nqimptNDSiwz+I22P7ZP25/bXwSvkJ/OhQrdbt2NH04Bt6nZtfQm/WMbZJ053YycinUkHC8Pyo/T&#10;GSUcLQfHR7PMePEc6nyInwQYkjY1FVorF1LPrGKryxAxI3rvvNK1hQuldf5u2pKupsczTJD8UqF9&#10;aXkXN1qkAG2/CIktYjHTDJzFJc60JyuGsmCcCxsnvalljeivZyX+Mi6rxohcTQZMyBILGbEHgCTc&#10;19h9G4N/ChVZm2Nw+bfC+uAxImcGG8dgoyz4twA0djVk7v13JPXUJJYeoNmgADz0kxEcv1D4JS5Z&#10;iDfM4yjg0OB4x2tcpAakG4YdJS3472/dJ39UKFop6XC0ahq+LZkXlOjPFrV7PNnfT7OYD/uzwyke&#10;/EvLw0uLXZozwM80wYfE8bxN/lHvttKDucdXYJGyoolZjrlryqPfHc5iP/L4jnCxWGQ3nD/H4qW9&#10;dTyBJ1aTzO7W98y7QY4RVXwFuzF8JcneN0VaWCwjSJX1+szrwDfObhbO8M6kx+HlOXs9v4bz3wAA&#10;AP//AwBQSwMEFAAGAAgAAAAhAPgkgIHcAAAACwEAAA8AAABkcnMvZG93bnJldi54bWxMj8FOwzAM&#10;hu9Ie4fIk7ixdBNdstJ0QkhckRjTzmlj2mqNUzXZVnh6zAluv+Vfnz+X+9kP4opT7AMZWK8yEEhN&#10;cD21Bo4frw8aREyWnB0CoYEvjLCvFnelLVy40TteD6kVDKFYWANdSmMhZWw69DauwojEu88weZt4&#10;nFrpJntjuB/kJsu20tue+EJnR3zpsDkfLt5AnyJ+ozrFQZ/flNrl6vG4q425X87PTyASzumvDL/6&#10;rA4VO9XhQi6KwUCeacVVDludg+BGvtYbEDUHJoKsSvn/h+oHAAD//wMAUEsBAi0AFAAGAAgAAAAh&#10;ALaDOJL+AAAA4QEAABMAAAAAAAAAAAAAAAAAAAAAAFtDb250ZW50X1R5cGVzXS54bWxQSwECLQAU&#10;AAYACAAAACEAOP0h/9YAAACUAQAACwAAAAAAAAAAAAAAAAAvAQAAX3JlbHMvLnJlbHNQSwECLQAU&#10;AAYACAAAACEAIEZGUJECAABVBQAADgAAAAAAAAAAAAAAAAAuAgAAZHJzL2Uyb0RvYy54bWxQSwEC&#10;LQAUAAYACAAAACEA+CSAgdwAAAALAQAADwAAAAAAAAAAAAAAAADrBAAAZHJzL2Rvd25yZXYueG1s&#10;UEsFBgAAAAAEAAQA8wAAAPQFAAAAAA==&#10;" filled="f" strokecolor="#243f60 [160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1C422A" wp14:editId="24230F70">
                <wp:simplePos x="0" y="0"/>
                <wp:positionH relativeFrom="column">
                  <wp:posOffset>2785745</wp:posOffset>
                </wp:positionH>
                <wp:positionV relativeFrom="paragraph">
                  <wp:posOffset>3384550</wp:posOffset>
                </wp:positionV>
                <wp:extent cx="301625" cy="225425"/>
                <wp:effectExtent l="0" t="0" r="22225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22542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219.35pt;margin-top:266.5pt;width:23.75pt;height:1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tQpwIAAGYFAAAOAAAAZHJzL2Uyb0RvYy54bWysVM1O3DAQvlfqO1i+l2TTXVoismgFoqqE&#10;ABUqzsaxSST/1fZudnuq1CtSH6EP0UvVH54h+0YdO9mwAtRD1RycsWfm88z4m9k/WEqBFsy6WqsC&#10;j3ZSjJiiuqzVTYHfXx6/eI2R80SVRGjFCrxiDh9Mnz/bb0zOMl1pUTKLAES5vDEFrrw3eZI4WjFJ&#10;3I42TIGSayuJh629SUpLGkCXIsnSdDdptC2N1ZQ5B6dHnRJPIz7njPozzh3zSBQYYvNxtXG9Dmsy&#10;3Sf5jSWmqmkfBvmHKCSpFVw6QB0RT9Dc1o+gZE2tdpr7HaplojmvKYs5QDaj9EE2FxUxLOYCxXFm&#10;KJP7f7D0dHFuUV0WOMswUkTCG7Vf15/WX9pf7d36c/utvWt/rm/b3+339gcCI6hYY1wOjhfm3PY7&#10;B2JIf8mtDH9IDC1jlVdDldnSIwqHL9PRbjbBiIIqyyZjkAEluXc21vk3TEsUhAJbeMRYW7I4cb4z&#10;3ZiEu5Q+roWAc5ILhZoC7016yBBnF1mU/Eqwzuod45AzxJJF4Mg2digsWhDgCaGUKT/qVBUpWXc8&#10;SeHrQx08YuBCAWBA5hDIgN0DBCY/xu7S6O2DK4tkHZzTvwXWOQ8e8Wat/OAsa6XtUwACsupv7uwh&#10;/K3SBPFalytghNVdqzhDj2t4hhPi/Dmx0BvQRdDv/gwWLjSUW/cSRpW2H586D/ZAWdBi1ECvFdh9&#10;mBPLMBJvFZB5bzQeh+aMm/HkVQYbu6253taouTzU8EwjmCyGRjHYe7ERudXyCsbCLNwKKqIo3F1g&#10;6u1mc+i7GQCDhbLZLJpBQxriT9SFoQE8VDXQ7HJ5RazpueiBxKd605ckf0DJzjZ4Kj2be83ryNf7&#10;uvb1hmaOxOkHT5gW2/todT8ep38AAAD//wMAUEsDBBQABgAIAAAAIQAIv23V4gAAAAsBAAAPAAAA&#10;ZHJzL2Rvd25yZXYueG1sTI/BSsNAEIbvgu+wjODNbmzaNMZsihQURBFsS+lxuzsmodnZkN228e0d&#10;T3qcmY9/vr9cjq4TZxxC60nB/SQBgWS8balWsN083+UgQtRkdecJFXxjgGV1fVXqwvoLfeJ5HWvB&#10;IRQKraCJsS+kDKZBp8PE90h8+/KD05HHoZZ20BcOd52cJkkmnW6JPzS6x1WD5rg+OQWr7c7ZD7N5&#10;3b+MdXigZHF8N29K3d6MT48gIo7xD4ZffVaHip0O/kQ2iE7BLM0XjCqYpymXYmKWZ1MQB95k+Rxk&#10;Vcr/HaofAAAA//8DAFBLAQItABQABgAIAAAAIQC2gziS/gAAAOEBAAATAAAAAAAAAAAAAAAAAAAA&#10;AABbQ29udGVudF9UeXBlc10ueG1sUEsBAi0AFAAGAAgAAAAhADj9If/WAAAAlAEAAAsAAAAAAAAA&#10;AAAAAAAALwEAAF9yZWxzLy5yZWxzUEsBAi0AFAAGAAgAAAAhAIhje1CnAgAAZgUAAA4AAAAAAAAA&#10;AAAAAAAALgIAAGRycy9lMm9Eb2MueG1sUEsBAi0AFAAGAAgAAAAhAAi/bdXiAAAACwEAAA8AAAAA&#10;AAAAAAAAAAAAAQUAAGRycy9kb3ducmV2LnhtbFBLBQYAAAAABAAEAPMAAAAQBgAAAAA=&#10;" filled="f" strokecolor="#243f60 [160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140EC8" wp14:editId="4C87F95B">
                <wp:simplePos x="0" y="0"/>
                <wp:positionH relativeFrom="column">
                  <wp:posOffset>2849245</wp:posOffset>
                </wp:positionH>
                <wp:positionV relativeFrom="paragraph">
                  <wp:posOffset>3702050</wp:posOffset>
                </wp:positionV>
                <wp:extent cx="149225" cy="139700"/>
                <wp:effectExtent l="0" t="0" r="22225" b="12700"/>
                <wp:wrapNone/>
                <wp:docPr id="26" name="Счетверенная стрелк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39700"/>
                        </a:xfrm>
                        <a:prstGeom prst="quadArrow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четверенная стрелка 26" o:spid="_x0000_s1026" style="position:absolute;margin-left:224.35pt;margin-top:291.5pt;width:11.75pt;height:1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225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r+tAIAAHkFAAAOAAAAZHJzL2Uyb0RvYy54bWysVM1O3DAQvlfqO1i+l/x0gbIii1YgqkoI&#10;UKHibByHRHI8ru3d7PbUcumxz9A3QJW4tOo7ZN+oYycbVoB6qLorOWPPzDfjzzOzf7CoJZkLYytQ&#10;GU22YkqE4pBX6iajHy6PX72hxDqmciZBiYwuhaUHk5cv9hs9FimUIHNhCIIoO250Rkvn9DiKLC9F&#10;zewWaKFQWYCpmcOtuYlywxpEr2WUxvFO1IDJtQEurMXTo05JJwG/KAR3Z0VhhSMyo5ibC6sJ67Vf&#10;o8k+G98YpsuK92mwf8iiZpXCoAPUEXOMzEz1BKquuAELhdviUEdQFBUX4Q54myR+dJuLkmkR7oLk&#10;WD3QZP8fLD+dnxtS5RlNdyhRrMY3ar+vvrb3q9v2B66f2/v2N/7vVt/I6svqNhz8an+2dwQ9kL5G&#10;2zGiXOhz0+8sip6LRWFq/8VbkkWgfDlQLhaOcDxMRntpuk0JR1Xyem83Dk8SPThrY91bATXxQkY/&#10;zlg+NQaawDabn1iHUdF+becDKjiupAxPKxVpEDldA/tsu/yC5JZSeA+p3osCacCM0oAcClAcSkPm&#10;DEuHcS6USzpVyXLRHW/H+PMkYAKDR9gFQI9cYCYDdg/gi/spdgfT23tXEep3cI7/lljnPHiEyKDc&#10;4FxXCsxzABJv1Ufu7DH9DWq8eA35EovEQNc9VvPjCh/jhFl3zgy2CzYWjgB3hkshAfmGXqKkBPPp&#10;uXNvj1WMWkoabL+MWnxaIyiR7xTW914yGvl+DZvR9m6KG7Opud7UqFl9CPhMCQ4bzYPo7Z1ci4WB&#10;+gonxdRHRRVTHGNnlDuz3hy6bizgrOFiOg1m2KOauRN1obkH96z6OrtcXDGj+4p0WMqnsG5VNn5U&#10;k52t91QwnTkoqlCwD7z2fGN/h8LpZ5EfIJv7YPUwMSd/AAAA//8DAFBLAwQUAAYACAAAACEALhHG&#10;HOEAAAALAQAADwAAAGRycy9kb3ducmV2LnhtbEyPQU+EMBCF7yb+h2ZMvBi3FVkWkbIxmo3Gm8uu&#10;XgsdgUhbQruA/97xpMfJfPnee/l2MT2bcPSdsxJuVgIY2trpzjYSDuXuOgXmg7Ja9c6ihG/0sC3O&#10;z3KVaTfbN5z2oWEksT5TEtoQhoxzX7dolF+5AS39Pt1oVKBzbLge1Uxy0/NIiIQb1VlKaNWAjy3W&#10;X/uTkbDezXGZvjwlr8/l1d1Utfrj/ailvLxYHu6BBVzCHwy/9ak6FNSpcierPeslxHG6IZRk6S2N&#10;IiLeRBGwSkIi1gJ4kfP/G4ofAAAA//8DAFBLAQItABQABgAIAAAAIQC2gziS/gAAAOEBAAATAAAA&#10;AAAAAAAAAAAAAAAAAABbQ29udGVudF9UeXBlc10ueG1sUEsBAi0AFAAGAAgAAAAhADj9If/WAAAA&#10;lAEAAAsAAAAAAAAAAAAAAAAALwEAAF9yZWxzLy5yZWxzUEsBAi0AFAAGAAgAAAAhAHL1ev60AgAA&#10;eQUAAA4AAAAAAAAAAAAAAAAALgIAAGRycy9lMm9Eb2MueG1sUEsBAi0AFAAGAAgAAAAhAC4Rxhzh&#10;AAAACwEAAA8AAAAAAAAAAAAAAAAADgUAAGRycy9kb3ducmV2LnhtbFBLBQYAAAAABAAEAPMAAAAc&#10;BgAAAAA=&#10;" path="m,69850l31433,38418r,15716l58896,54134r,-22701l43180,31433,74613,r31432,31433l90329,31433r,22701l117793,54134r,-15716l149225,69850r-31432,31433l117793,85566r-27464,l90329,108268r15716,l74613,139700,43180,108268r15716,l58896,85566r-27463,l31433,101283,,69850xe" filled="f" strokecolor="#243f60 [1604]" strokeweight="1pt">
                <v:path arrowok="t" o:connecttype="custom" o:connectlocs="0,69850;31433,38418;31433,54134;58896,54134;58896,31433;43180,31433;74613,0;106045,31433;90329,31433;90329,54134;117793,54134;117793,38418;149225,69850;117793,101283;117793,85566;90329,85566;90329,108268;106045,108268;74613,139700;43180,108268;58896,108268;58896,85566;31433,85566;31433,101283;0,69850" o:connectangles="0,0,0,0,0,0,0,0,0,0,0,0,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75E4B7" wp14:editId="20D3ECFD">
                <wp:simplePos x="0" y="0"/>
                <wp:positionH relativeFrom="column">
                  <wp:posOffset>1664970</wp:posOffset>
                </wp:positionH>
                <wp:positionV relativeFrom="paragraph">
                  <wp:posOffset>3702050</wp:posOffset>
                </wp:positionV>
                <wp:extent cx="244475" cy="352425"/>
                <wp:effectExtent l="0" t="0" r="2222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35242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26" style="position:absolute;margin-left:131.1pt;margin-top:291.5pt;width:19.25pt;height:2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1ciqAIAAGcFAAAOAAAAZHJzL2Uyb0RvYy54bWysVM1uEzEQviPxDpbvdDfLhkLUTRW1KkKq&#10;2ogW9ex67e5K/sN2sgknJK5IPAIPwQXx02fYvBFj72YbtRUHRA7OeGfmmx9/MweHKynQkllXa1Xg&#10;0V6KEVNUl7W6KfC7y5NnLzFynqiSCK1YgdfM4cPp0ycHjZmwTFdalMwiAFFu0pgCV96bSZI4WjFJ&#10;3J42TIGSayuJh6u9SUpLGkCXIsnS9EXSaFsaqylzDr4ed0o8jficM+rPOXfMI1FgyM3H08bzOpzJ&#10;9IBMbiwxVU37NMg/ZCFJrSDoAHVMPEELWz+AkjW12mnu96iWiea8pizWANWM0nvVXFTEsFgLNMeZ&#10;oU3u/8HSs+XcoroscDbGSBEJb9R+3XzcfGl/tbebT+239rb9ufnc/m6/tz8QGEHHGuMm4Hhh5ra/&#10;ORBD+StuZfiHwtAqdnk9dJmtPKLwMcvzfB+CUVA9H2d5h5ncORvr/GumJQpCgS08YuwtWZ46DwHB&#10;dGsSYil9UgsRH1Io1AALs/00vmwSEu1Si5JfCxY8hHrLOBQdkonIkW7sSFi0JEAUQilTftSpKlKy&#10;7vM4hV+oHxIYPOItAgZkDpkM2D1AoPJD7A6mtw+uLLJ1cE7/lljnPHjEyFr5wVnWStvHAARU1Ufu&#10;7CH9ndYE8VqXa6CE1d2sOENPaniHU+L8nFgYDhgjGHh/DgcXGvqtewmjStsPj30P9sBZ0GLUwLAV&#10;2L1fEMswEm8UsPnVKM/DdMZLPt7P4GJ3Nde7GrWQRxqeaQSrxdAoBnsvtiK3Wl7BXpiFqKAiikLs&#10;AlNvt5cj3y0B2CyUzWbRDCbSEH+qLgwN4KGrgWeXqytiTU9GDyw+09vBJJN7nOxsg6fSs4XXvI6E&#10;vetr32+Y5kicfvOEdbF7j1Z3+3H6BwAA//8DAFBLAwQUAAYACAAAACEA93Q+ReMAAAALAQAADwAA&#10;AGRycy9kb3ducmV2LnhtbEyPUUvDMBSF3wX/Q7iCby5ZS2vpmo5OEERBWB3i3rLmri02SW2yrf57&#10;r0/6eLkf53ynWM9mYGecfO+shOVCAEPbON3bVsLu7fEuA+aDsloNzqKEb/SwLq+vCpVrd7FbPNeh&#10;ZRRifa4kdCGMOee+6dAov3AjWvod3WRUoHNquZ7UhcLNwCMhUm5Ub6mhUyM+dNh81icj4X2bHHGz&#10;SXf8dV99Vcv6aX55/pDy9mauVsACzuEPhl99UoeSnA7uZLVng4QojSJCJSRZTKOIiIW4B3aQkMZZ&#10;Arws+P8N5Q8AAAD//wMAUEsBAi0AFAAGAAgAAAAhALaDOJL+AAAA4QEAABMAAAAAAAAAAAAAAAAA&#10;AAAAAFtDb250ZW50X1R5cGVzXS54bWxQSwECLQAUAAYACAAAACEAOP0h/9YAAACUAQAACwAAAAAA&#10;AAAAAAAAAAAvAQAAX3JlbHMvLnJlbHNQSwECLQAUAAYACAAAACEA4adXIqgCAABnBQAADgAAAAAA&#10;AAAAAAAAAAAuAgAAZHJzL2Uyb0RvYy54bWxQSwECLQAUAAYACAAAACEA93Q+ReMAAAALAQAADwAA&#10;AAAAAAAAAAAAAAACBQAAZHJzL2Rvd25yZXYueG1sUEsFBgAAAAAEAAQA8wAAABIGAAAAAA==&#10;" filled="f" strokecolor="#243f60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377BB3" wp14:editId="54918168">
                <wp:simplePos x="0" y="0"/>
                <wp:positionH relativeFrom="column">
                  <wp:posOffset>1785441</wp:posOffset>
                </wp:positionH>
                <wp:positionV relativeFrom="paragraph">
                  <wp:posOffset>147224</wp:posOffset>
                </wp:positionV>
                <wp:extent cx="157655" cy="257982"/>
                <wp:effectExtent l="0" t="0" r="13970" b="2794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55" cy="257982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140.6pt;margin-top:11.6pt;width:12.4pt;height:2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OHqgIAAGcFAAAOAAAAZHJzL2Uyb0RvYy54bWysVEtu2zAQ3RfoHQjuG8mCHSdC5MBwkKJA&#10;kAR1iqwZiowEUCRL0pbdVYFuC/QIPUQ3RT85g3yjDilZNpKgi6JeyEPOzJsP38zJ6aoSaMmMLZXM&#10;8OAgxohJqvJS3mf43c35qyOMrCMyJ0JJluE1s/h08vLFSa1TlqhCiZwZBCDSprXOcOGcTqPI0oJV&#10;xB4ozSQouTIVcXA091FuSA3olYiSOD6MamVybRRl1sLtWavEk4DPOaPuinPLHBIZhtxc+JrwvfPf&#10;aHJC0ntDdFHSLg3yD1lUpJQQtIc6I46ghSmfQFUlNcoq7g6oqiLFeUlZqAGqGcSPqpkXRLNQCzTH&#10;6r5N9v/B0svltUFlnuFkiJEkFbxR83XzcfOl+dU8bD4135qH5ufmc/O7+d78QGAEHau1TcFxrq9N&#10;d7Ig+vJX3FT+HwpDq9Dldd9ltnKIwuVgND4cjTCioEpG4+OjxGNGO2dtrHvNVIW8kGEDjxh6S5YX&#10;1rWmWxMfS6rzUgi4J6mQqIYAyTgOLxv5RNvUguTWgrVmbxmHoiGZJCAHurGZMGhJgCiEUibdoFUV&#10;JGft9SiGX5dr7xEyFxIAPTKHTHrsDsBT+Sl2W0dn711ZYGvvHP8tsda59wiRlXS9c1VKZZ4DEFBV&#10;F7m1h/T3WuPFO5WvgRJGtbNiNT0v4R0uiHXXxMBwwBjBwLsr+HChoN+qkzAqlPnw3L23B86CFqMa&#10;hi3D9v2CGIaReCOBzceD4dBPZzgMR+MEDmZfc7evkYtqpuCZBrBaNA2it3diK3KjqlvYC1MfFVRE&#10;UoidYerM9jBz7RKAzULZdBrMYCI1cRdyrqkH9131PLtZ3RKjOzI6YPGl2g4mSR9xsrX1nlJNF07x&#10;MhB219eu3zDNgTjd5vHrYv8crHb7cfIHAAD//wMAUEsDBBQABgAIAAAAIQAVhakK4AAAAAkBAAAP&#10;AAAAZHJzL2Rvd25yZXYueG1sTI9PS8NAEMXvgt9hGcGb3fzBEGI2JRUEURAai+htm50mwexszG7b&#10;+O0dT3qaGd7jze+V68WO4oSzHxwpiFcRCKTWmYE6BbvXh5schA+ajB4doYJv9LCuLi9KXRh3pi2e&#10;mtAJDiFfaAV9CFMhpW97tNqv3ITE2sHNVgc+506aWZ853I4yiaJMWj0Qf+j1hPc9tp/N0Sp4294e&#10;cLPJdvLlo/6q4+ZxeX56V+r6aqnvQARcwp8ZfvEZHSpm2rsjGS9GBUkeJ2zlJeXJhjTKuNxeQZbm&#10;IKtS/m9Q/QAAAP//AwBQSwECLQAUAAYACAAAACEAtoM4kv4AAADhAQAAEwAAAAAAAAAAAAAAAAAA&#10;AAAAW0NvbnRlbnRfVHlwZXNdLnhtbFBLAQItABQABgAIAAAAIQA4/SH/1gAAAJQBAAALAAAAAAAA&#10;AAAAAAAAAC8BAABfcmVscy8ucmVsc1BLAQItABQABgAIAAAAIQABmDOHqgIAAGcFAAAOAAAAAAAA&#10;AAAAAAAAAC4CAABkcnMvZTJvRG9jLnhtbFBLAQItABQABgAIAAAAIQAVhakK4AAAAAkBAAAPAAAA&#10;AAAAAAAAAAAAAAQFAABkcnMvZG93bnJldi54bWxQSwUGAAAAAAQABADzAAAAEQYAAAAA&#10;" filled="f" strokecolor="#243f60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1E4487" wp14:editId="3D37CF67">
                <wp:simplePos x="0" y="0"/>
                <wp:positionH relativeFrom="column">
                  <wp:posOffset>3324729</wp:posOffset>
                </wp:positionH>
                <wp:positionV relativeFrom="paragraph">
                  <wp:posOffset>3549351</wp:posOffset>
                </wp:positionV>
                <wp:extent cx="94593" cy="100685"/>
                <wp:effectExtent l="0" t="0" r="20320" b="13970"/>
                <wp:wrapNone/>
                <wp:docPr id="23" name="Фигура, имеющая форму буквы 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93" cy="100685"/>
                        </a:xfrm>
                        <a:prstGeom prst="corner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Фигура, имеющая форму буквы L 23" o:spid="_x0000_s1026" style="position:absolute;margin-left:261.8pt;margin-top:279.5pt;width:7.45pt;height:7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93,100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MrsxgIAAIIFAAAOAAAAZHJzL2Uyb0RvYy54bWysVMFu1DAQvSPxD5bP0GSXXdpGzVarVkVI&#10;K1rRop5dx2kiObaxvZtdTkjlgpDgJ/iAAkJCqOIbkj9ibGfTVYs4IHJwxp6Z55nxm9nbX1YcLZg2&#10;pRQpHmzFGDFBZVaKyxS/Ojt6vIORsURkhEvBUrxiBu9PHj7Yq1XChrKQPGMaAYgwSa1SXFirkigy&#10;tGAVMVtSMQHKXOqKWNjqyyjTpAb0ikfDOH4a1VJnSkvKjIHTw6DEE4+f54za4zw3zCKeYojN+lX7&#10;9cKt0WSPJJeaqKKkXRjkH6KoSCng0h7qkFiC5rq8B1WVVEsjc7tFZRXJPC8p8zlANoP4TjanBVHM&#10;5wLFMaovk/l/sPTF4kSjMkvx8AlGglTwRs3n5kfzrb1q3zbXjxDIN8339mP7vrluP6H2XfMLFDft&#10;FWq+tFfNz+Zr+wHNELhDLWtlEoA8VSe62xkQXWGWua7cH1JGS1//VV9/trSIwuHuaLwLUVDQDOBt&#10;d8YOMrr1VdrYZ0xWyAkpplILpn3ZyWJmbDBeG7nLhDwqOYdzknCBaoAdbsf+0SMXaYjNS3bFWTB7&#10;yXKoB0Qz9MieieyAa7QgwCFCKRN2EFQFyVg4HsfwddH2Hj52LgDQIecQSY/dATiW38cOeXT2zpV5&#10;IvfO8d8CC869h79ZCts7V6WQoWZ9nCEFDll1Nwd7CH+jNE68kNkK2KJlaCOj6FEJLzEjxp4QDX0D&#10;HQazwB7DknMJ9ZadhFEh9Zs/nTt7oDNoMaqhD1NsXs+JZhjx5wKIvjsYjVzj+s1ovD2Ejd7UXGxq&#10;xLw6kPBMA5g6inrR2Vu+FnMtq3MYGVN3K6iIoHA3cMnq9ebAhvkAQ4ey6dSbQbMqYmfiVFEH7qrq&#10;eHa2PCdadXS0QOMXct2zJLnDyWDrPIWczq3MS0/Y27p29YZG98TphpKbJJt7b3U7Oie/AQAA//8D&#10;AFBLAwQUAAYACAAAACEAyPF5y+MAAAALAQAADwAAAGRycy9kb3ducmV2LnhtbEyPwU7DMBBE70j8&#10;g7VI3KhDi0Mb4lRVUaWKQ0ULCHFznSWJGq9D7Lbh71lOcJvRPs3O5PPBteKEfWg8abgdJSCQrC8b&#10;qjS8vqxupiBCNFSa1hNq+MYA8+LyIjdZ6c+0xdMuVoJDKGRGQx1jl0kZbI3OhJHvkPj26XtnItu+&#10;kmVvzhzuWjlOklQ60xB/qE2HyxrtYXd0Guxm8fj1kR6W781Wva02dv30bNdaX18NiwcQEYf4B8Nv&#10;fa4OBXfa+yOVQbQa1HiSMspCzXgUE2oyVSD2LO7vZiCLXP7fUPwAAAD//wMAUEsBAi0AFAAGAAgA&#10;AAAhALaDOJL+AAAA4QEAABMAAAAAAAAAAAAAAAAAAAAAAFtDb250ZW50X1R5cGVzXS54bWxQSwEC&#10;LQAUAAYACAAAACEAOP0h/9YAAACUAQAACwAAAAAAAAAAAAAAAAAvAQAAX3JlbHMvLnJlbHNQSwEC&#10;LQAUAAYACAAAACEAlpzK7MYCAACCBQAADgAAAAAAAAAAAAAAAAAuAgAAZHJzL2Uyb0RvYy54bWxQ&#10;SwECLQAUAAYACAAAACEAyPF5y+MAAAALAQAADwAAAAAAAAAAAAAAAAAgBQAAZHJzL2Rvd25yZXYu&#10;eG1sUEsFBgAAAAAEAAQA8wAAADAGAAAAAA==&#10;" path="m,l47297,r,53389l94593,53389r,47296l,100685,,xe" filled="f" strokecolor="#243f60 [1604]" strokeweight="1pt">
                <v:path arrowok="t" o:connecttype="custom" o:connectlocs="0,0;47297,0;47297,53389;94593,53389;94593,100685;0,100685;0,0" o:connectangles="0,0,0,0,0,0,0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11C6C86" wp14:editId="5A7C1CCE">
            <wp:extent cx="7103889" cy="4932000"/>
            <wp:effectExtent l="0" t="0" r="1905" b="254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889" cy="49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777B29" w:rsidRDefault="00777B29" w:rsidP="00777B29"/>
    <w:p w:rsidR="00777B29" w:rsidRPr="00BA410F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sectPr w:rsidR="00777B29" w:rsidRPr="00BA410F" w:rsidSect="002D18B7">
      <w:footerReference w:type="default" r:id="rId12"/>
      <w:pgSz w:w="11906" w:h="16838"/>
      <w:pgMar w:top="851" w:right="794" w:bottom="568" w:left="164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F54" w:rsidRDefault="00517F54" w:rsidP="001E103C">
      <w:pPr>
        <w:spacing w:after="0" w:line="240" w:lineRule="auto"/>
      </w:pPr>
      <w:r>
        <w:separator/>
      </w:r>
    </w:p>
  </w:endnote>
  <w:endnote w:type="continuationSeparator" w:id="0">
    <w:p w:rsidR="00517F54" w:rsidRDefault="00517F54" w:rsidP="001E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260371"/>
      <w:docPartObj>
        <w:docPartGallery w:val="Page Numbers (Bottom of Page)"/>
        <w:docPartUnique/>
      </w:docPartObj>
    </w:sdtPr>
    <w:sdtEndPr/>
    <w:sdtContent>
      <w:p w:rsidR="001E103C" w:rsidRDefault="001E103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050">
          <w:rPr>
            <w:noProof/>
          </w:rPr>
          <w:t>7</w:t>
        </w:r>
        <w:r>
          <w:fldChar w:fldCharType="end"/>
        </w:r>
      </w:p>
    </w:sdtContent>
  </w:sdt>
  <w:p w:rsidR="001E103C" w:rsidRDefault="001E10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F54" w:rsidRDefault="00517F54" w:rsidP="001E103C">
      <w:pPr>
        <w:spacing w:after="0" w:line="240" w:lineRule="auto"/>
      </w:pPr>
      <w:r>
        <w:separator/>
      </w:r>
    </w:p>
  </w:footnote>
  <w:footnote w:type="continuationSeparator" w:id="0">
    <w:p w:rsidR="00517F54" w:rsidRDefault="00517F54" w:rsidP="001E10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A4"/>
    <w:rsid w:val="000016AA"/>
    <w:rsid w:val="000F1F4B"/>
    <w:rsid w:val="00147AF9"/>
    <w:rsid w:val="00154DD4"/>
    <w:rsid w:val="0017294B"/>
    <w:rsid w:val="001D5BC1"/>
    <w:rsid w:val="001E103C"/>
    <w:rsid w:val="002010B5"/>
    <w:rsid w:val="00287543"/>
    <w:rsid w:val="002D18B7"/>
    <w:rsid w:val="002E506E"/>
    <w:rsid w:val="00322123"/>
    <w:rsid w:val="00357E2C"/>
    <w:rsid w:val="00362CD9"/>
    <w:rsid w:val="00434CE2"/>
    <w:rsid w:val="0049699D"/>
    <w:rsid w:val="004D4050"/>
    <w:rsid w:val="00517F54"/>
    <w:rsid w:val="00573A09"/>
    <w:rsid w:val="006038D6"/>
    <w:rsid w:val="00704789"/>
    <w:rsid w:val="00773E76"/>
    <w:rsid w:val="00777B29"/>
    <w:rsid w:val="00785ADF"/>
    <w:rsid w:val="00837261"/>
    <w:rsid w:val="00990B2B"/>
    <w:rsid w:val="00A72728"/>
    <w:rsid w:val="00BA410F"/>
    <w:rsid w:val="00BC51E4"/>
    <w:rsid w:val="00C30094"/>
    <w:rsid w:val="00C37F14"/>
    <w:rsid w:val="00C66528"/>
    <w:rsid w:val="00CC65BE"/>
    <w:rsid w:val="00D474FE"/>
    <w:rsid w:val="00D72364"/>
    <w:rsid w:val="00E229A4"/>
    <w:rsid w:val="00E440CA"/>
    <w:rsid w:val="00EE4AB6"/>
    <w:rsid w:val="00F6033A"/>
    <w:rsid w:val="00FC1C96"/>
    <w:rsid w:val="00FC5EB6"/>
    <w:rsid w:val="00FC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BC51E4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character" w:customStyle="1" w:styleId="1">
    <w:name w:val="Стиль1 Знак"/>
    <w:basedOn w:val="a0"/>
    <w:link w:val="10"/>
    <w:locked/>
    <w:rsid w:val="00BC51E4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BC51E4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1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103C"/>
  </w:style>
  <w:style w:type="paragraph" w:styleId="a8">
    <w:name w:val="footer"/>
    <w:basedOn w:val="a"/>
    <w:link w:val="a9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103C"/>
  </w:style>
  <w:style w:type="character" w:styleId="aa">
    <w:name w:val="Strong"/>
    <w:basedOn w:val="a0"/>
    <w:uiPriority w:val="22"/>
    <w:qFormat/>
    <w:rsid w:val="0017294B"/>
    <w:rPr>
      <w:b/>
      <w:bCs/>
    </w:rPr>
  </w:style>
  <w:style w:type="paragraph" w:styleId="ab">
    <w:name w:val="Normal (Web)"/>
    <w:basedOn w:val="a"/>
    <w:uiPriority w:val="99"/>
    <w:unhideWhenUsed/>
    <w:rsid w:val="0017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34CE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77B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BC51E4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character" w:customStyle="1" w:styleId="1">
    <w:name w:val="Стиль1 Знак"/>
    <w:basedOn w:val="a0"/>
    <w:link w:val="10"/>
    <w:locked/>
    <w:rsid w:val="00BC51E4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BC51E4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1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103C"/>
  </w:style>
  <w:style w:type="paragraph" w:styleId="a8">
    <w:name w:val="footer"/>
    <w:basedOn w:val="a"/>
    <w:link w:val="a9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103C"/>
  </w:style>
  <w:style w:type="character" w:styleId="aa">
    <w:name w:val="Strong"/>
    <w:basedOn w:val="a0"/>
    <w:uiPriority w:val="22"/>
    <w:qFormat/>
    <w:rsid w:val="0017294B"/>
    <w:rPr>
      <w:b/>
      <w:bCs/>
    </w:rPr>
  </w:style>
  <w:style w:type="paragraph" w:styleId="ab">
    <w:name w:val="Normal (Web)"/>
    <w:basedOn w:val="a"/>
    <w:uiPriority w:val="99"/>
    <w:unhideWhenUsed/>
    <w:rsid w:val="0017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34CE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77B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45C6095FBF796CD26D306E81BCF72FCDDF56CFA16E69733B7021F028DCE5A1484BF6E5CE88B3j1m7M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3</cp:revision>
  <cp:lastPrinted>2014-12-08T08:42:00Z</cp:lastPrinted>
  <dcterms:created xsi:type="dcterms:W3CDTF">2014-12-10T08:58:00Z</dcterms:created>
  <dcterms:modified xsi:type="dcterms:W3CDTF">2014-12-10T08:59:00Z</dcterms:modified>
</cp:coreProperties>
</file>