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C61A0A" w:rsidRDefault="00C61A0A" w:rsidP="00F304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61A0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C61A0A" w:rsidRDefault="00C61A0A" w:rsidP="00F30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C61A0A" w:rsidRPr="00C61A0A" w:rsidRDefault="00C61A0A" w:rsidP="00F30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C61A0A" w:rsidRPr="00C61A0A" w:rsidRDefault="00C61A0A" w:rsidP="00F30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C61A0A" w:rsidRPr="00C61A0A" w:rsidRDefault="00C61A0A" w:rsidP="00F30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C6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C61A0A" w:rsidRDefault="00C61A0A" w:rsidP="00F304A9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045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Pr="00C61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C61A0A" w:rsidRDefault="00C61A0A" w:rsidP="00F304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C61A0A" w:rsidRDefault="00C61A0A" w:rsidP="00F30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C61A0A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E95FEF" w:rsidRDefault="00E95FEF" w:rsidP="00F304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007AC" w:rsidRDefault="00706D2B" w:rsidP="00F304A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="005032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5032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r w:rsidR="000F20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00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00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FD4B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00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E95FEF" w:rsidRDefault="00E95FEF" w:rsidP="00F304A9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9007AC" w:rsidRPr="009007AC" w:rsidRDefault="009007AC" w:rsidP="00F304A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9007AC" w:rsidRPr="00403B1E" w:rsidTr="000E4C7E">
        <w:trPr>
          <w:trHeight w:val="4611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127CF7" w:rsidRPr="00127CF7" w:rsidRDefault="00366B2F" w:rsidP="00F304A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утверждении Перечня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пального имущества Бессергене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сельского поселения, предн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значенного для </w:t>
            </w:r>
            <w:r w:rsidRPr="00366B2F">
              <w:rPr>
                <w:rFonts w:ascii="Times New Roman" w:hAnsi="Times New Roman" w:cs="Times New Roman"/>
                <w:sz w:val="28"/>
                <w:szCs w:val="28"/>
              </w:rPr>
              <w:t>передачи во влад</w:t>
            </w:r>
            <w:r w:rsidRPr="00366B2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66B2F">
              <w:rPr>
                <w:rFonts w:ascii="Times New Roman" w:hAnsi="Times New Roman" w:cs="Times New Roman"/>
                <w:sz w:val="28"/>
                <w:szCs w:val="28"/>
              </w:rPr>
              <w:t>ние и (или) в пользование субъе</w:t>
            </w:r>
            <w:r w:rsidRPr="00366B2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66B2F">
              <w:rPr>
                <w:rFonts w:ascii="Times New Roman" w:hAnsi="Times New Roman" w:cs="Times New Roman"/>
                <w:sz w:val="28"/>
                <w:szCs w:val="28"/>
              </w:rPr>
              <w:t>там малого и среднего предприн</w:t>
            </w:r>
            <w:r w:rsidRPr="00366B2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66B2F">
              <w:rPr>
                <w:rFonts w:ascii="Times New Roman" w:hAnsi="Times New Roman" w:cs="Times New Roman"/>
                <w:sz w:val="28"/>
                <w:szCs w:val="28"/>
              </w:rPr>
              <w:t>мательства и организациям, обр</w:t>
            </w:r>
            <w:r w:rsidRPr="00366B2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66B2F">
              <w:rPr>
                <w:rFonts w:ascii="Times New Roman" w:hAnsi="Times New Roman" w:cs="Times New Roman"/>
                <w:sz w:val="28"/>
                <w:szCs w:val="28"/>
              </w:rPr>
              <w:t>зующим инфраструктуру поддер</w:t>
            </w:r>
            <w:r w:rsidRPr="00366B2F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366B2F">
              <w:rPr>
                <w:rFonts w:ascii="Times New Roman" w:hAnsi="Times New Roman" w:cs="Times New Roman"/>
                <w:sz w:val="28"/>
                <w:szCs w:val="28"/>
              </w:rPr>
              <w:t>ки субъектов малого и среднего предпринимательства, а также ф</w:t>
            </w:r>
            <w:r w:rsidRPr="00366B2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66B2F">
              <w:rPr>
                <w:rFonts w:ascii="Times New Roman" w:hAnsi="Times New Roman" w:cs="Times New Roman"/>
                <w:sz w:val="28"/>
                <w:szCs w:val="28"/>
              </w:rPr>
              <w:t>зическим лицам, не являющимся индивидуальными предпринимат</w:t>
            </w:r>
            <w:r w:rsidRPr="00366B2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66B2F">
              <w:rPr>
                <w:rFonts w:ascii="Times New Roman" w:hAnsi="Times New Roman" w:cs="Times New Roman"/>
                <w:sz w:val="28"/>
                <w:szCs w:val="28"/>
              </w:rPr>
              <w:t>лями и применяющим специал</w:t>
            </w:r>
            <w:r w:rsidRPr="00366B2F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366B2F">
              <w:rPr>
                <w:rFonts w:ascii="Times New Roman" w:hAnsi="Times New Roman" w:cs="Times New Roman"/>
                <w:sz w:val="28"/>
                <w:szCs w:val="28"/>
              </w:rPr>
              <w:t>ный налоговый режим «Налог на профессиональный доход»</w:t>
            </w:r>
          </w:p>
          <w:p w:rsidR="009007AC" w:rsidRPr="00127CF7" w:rsidRDefault="009007AC" w:rsidP="00F304A9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007AC" w:rsidRPr="00403B1E" w:rsidTr="000E4C7E">
        <w:trPr>
          <w:trHeight w:val="8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403B1E" w:rsidRDefault="009007AC" w:rsidP="00F304A9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127CF7" w:rsidRPr="00127CF7" w:rsidRDefault="00095797" w:rsidP="00F304A9">
      <w:pPr>
        <w:spacing w:after="0" w:line="240" w:lineRule="auto"/>
        <w:ind w:right="-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3B1E">
        <w:t xml:space="preserve"> </w:t>
      </w:r>
      <w:r w:rsidR="00366B2F" w:rsidRPr="00366B2F">
        <w:rPr>
          <w:rFonts w:ascii="Times New Roman" w:hAnsi="Times New Roman" w:cs="Times New Roman"/>
          <w:sz w:val="28"/>
        </w:rPr>
        <w:t>В соответствии с Областным законом от 13.05.2008 № 20-ЗС «О развитии малого и среднего предпринимательства в Ростовской области»</w:t>
      </w:r>
      <w:r w:rsidR="00127CF7" w:rsidRPr="00127CF7">
        <w:rPr>
          <w:rFonts w:ascii="Times New Roman" w:hAnsi="Times New Roman" w:cs="Times New Roman"/>
          <w:sz w:val="28"/>
          <w:szCs w:val="28"/>
        </w:rPr>
        <w:t>,</w:t>
      </w:r>
      <w:r w:rsidR="00127CF7" w:rsidRPr="00127CF7">
        <w:rPr>
          <w:rFonts w:ascii="Times New Roman" w:hAnsi="Times New Roman" w:cs="Times New Roman"/>
          <w:color w:val="000000"/>
          <w:sz w:val="28"/>
        </w:rPr>
        <w:t xml:space="preserve">  руководств</w:t>
      </w:r>
      <w:r w:rsidR="00127CF7" w:rsidRPr="00127CF7">
        <w:rPr>
          <w:rFonts w:ascii="Times New Roman" w:hAnsi="Times New Roman" w:cs="Times New Roman"/>
          <w:color w:val="000000"/>
          <w:sz w:val="28"/>
        </w:rPr>
        <w:t>у</w:t>
      </w:r>
      <w:r w:rsidR="00127CF7" w:rsidRPr="00127CF7">
        <w:rPr>
          <w:rFonts w:ascii="Times New Roman" w:hAnsi="Times New Roman" w:cs="Times New Roman"/>
          <w:color w:val="000000"/>
          <w:sz w:val="28"/>
        </w:rPr>
        <w:t>ясь  Уставом муниципального образования «Бессергеневское сельское посел</w:t>
      </w:r>
      <w:r w:rsidR="00127CF7" w:rsidRPr="00127CF7">
        <w:rPr>
          <w:rFonts w:ascii="Times New Roman" w:hAnsi="Times New Roman" w:cs="Times New Roman"/>
          <w:color w:val="000000"/>
          <w:sz w:val="28"/>
        </w:rPr>
        <w:t>е</w:t>
      </w:r>
      <w:r w:rsidR="00127CF7" w:rsidRPr="00127CF7">
        <w:rPr>
          <w:rFonts w:ascii="Times New Roman" w:hAnsi="Times New Roman" w:cs="Times New Roman"/>
          <w:color w:val="000000"/>
          <w:sz w:val="28"/>
        </w:rPr>
        <w:t xml:space="preserve">ние», </w:t>
      </w:r>
      <w:r w:rsidR="00127CF7" w:rsidRPr="00127C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CF7" w:rsidRPr="00127CF7" w:rsidRDefault="00127CF7" w:rsidP="00F30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127CF7" w:rsidRPr="00127CF7" w:rsidRDefault="00127CF7" w:rsidP="00F304A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27CF7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127CF7" w:rsidRPr="00127CF7" w:rsidRDefault="00127CF7" w:rsidP="00F304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366B2F" w:rsidRDefault="00127CF7" w:rsidP="00366B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297E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E029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66B2F" w:rsidRPr="00366B2F">
        <w:rPr>
          <w:rFonts w:ascii="Times New Roman" w:hAnsi="Times New Roman" w:cs="Times New Roman"/>
          <w:sz w:val="28"/>
          <w:szCs w:val="28"/>
        </w:rPr>
        <w:t xml:space="preserve">Утвердить Перечень муниципального имущества </w:t>
      </w:r>
      <w:r w:rsidR="00366B2F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366B2F" w:rsidRPr="00366B2F">
        <w:rPr>
          <w:rFonts w:ascii="Times New Roman" w:hAnsi="Times New Roman" w:cs="Times New Roman"/>
          <w:sz w:val="28"/>
          <w:szCs w:val="28"/>
        </w:rPr>
        <w:t xml:space="preserve"> сельского поселения, предназначенного для передачи во владение и (или) в пользование субъектам малого и среднего предпринимательства и организац</w:t>
      </w:r>
      <w:r w:rsidR="00366B2F" w:rsidRPr="00366B2F">
        <w:rPr>
          <w:rFonts w:ascii="Times New Roman" w:hAnsi="Times New Roman" w:cs="Times New Roman"/>
          <w:sz w:val="28"/>
          <w:szCs w:val="28"/>
        </w:rPr>
        <w:t>и</w:t>
      </w:r>
      <w:r w:rsidR="00366B2F">
        <w:rPr>
          <w:rFonts w:ascii="Times New Roman" w:hAnsi="Times New Roman" w:cs="Times New Roman"/>
          <w:sz w:val="28"/>
          <w:szCs w:val="28"/>
        </w:rPr>
        <w:t>ям, об</w:t>
      </w:r>
      <w:r w:rsidR="00366B2F" w:rsidRPr="00366B2F">
        <w:rPr>
          <w:rFonts w:ascii="Times New Roman" w:hAnsi="Times New Roman" w:cs="Times New Roman"/>
          <w:sz w:val="28"/>
          <w:szCs w:val="28"/>
        </w:rPr>
        <w:t>разующим инфраструктуру поддержки субъ</w:t>
      </w:r>
      <w:r w:rsidR="00366B2F">
        <w:rPr>
          <w:rFonts w:ascii="Times New Roman" w:hAnsi="Times New Roman" w:cs="Times New Roman"/>
          <w:sz w:val="28"/>
          <w:szCs w:val="28"/>
        </w:rPr>
        <w:t>ектов малого и среднего предпри</w:t>
      </w:r>
      <w:r w:rsidR="00366B2F" w:rsidRPr="00366B2F">
        <w:rPr>
          <w:rFonts w:ascii="Times New Roman" w:hAnsi="Times New Roman" w:cs="Times New Roman"/>
          <w:sz w:val="28"/>
          <w:szCs w:val="28"/>
        </w:rPr>
        <w:t>нимательства, а также физическим лицам, не являющимся индивид</w:t>
      </w:r>
      <w:r w:rsidR="00366B2F" w:rsidRPr="00366B2F">
        <w:rPr>
          <w:rFonts w:ascii="Times New Roman" w:hAnsi="Times New Roman" w:cs="Times New Roman"/>
          <w:sz w:val="28"/>
          <w:szCs w:val="28"/>
        </w:rPr>
        <w:t>у</w:t>
      </w:r>
      <w:r w:rsidR="00366B2F" w:rsidRPr="00366B2F">
        <w:rPr>
          <w:rFonts w:ascii="Times New Roman" w:hAnsi="Times New Roman" w:cs="Times New Roman"/>
          <w:sz w:val="28"/>
          <w:szCs w:val="28"/>
        </w:rPr>
        <w:lastRenderedPageBreak/>
        <w:t>альными предпринимателями и применяющим специальный налоговый режим «Налог на профессиональный доход»</w:t>
      </w:r>
      <w:r w:rsidR="00366B2F">
        <w:rPr>
          <w:rFonts w:ascii="Times New Roman" w:hAnsi="Times New Roman" w:cs="Times New Roman"/>
          <w:sz w:val="28"/>
          <w:szCs w:val="28"/>
        </w:rPr>
        <w:t xml:space="preserve">, </w:t>
      </w:r>
      <w:r w:rsidR="00366B2F" w:rsidRPr="00366B2F">
        <w:rPr>
          <w:rFonts w:ascii="Times New Roman" w:hAnsi="Times New Roman" w:cs="Times New Roman"/>
          <w:sz w:val="28"/>
          <w:szCs w:val="28"/>
        </w:rPr>
        <w:t>согласно приложению № 1.</w:t>
      </w:r>
      <w:proofErr w:type="gramEnd"/>
    </w:p>
    <w:p w:rsidR="00327AAC" w:rsidRDefault="002A621C" w:rsidP="00366B2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2</w:t>
      </w:r>
      <w:r w:rsidR="00127CF7" w:rsidRPr="00127CF7">
        <w:rPr>
          <w:rFonts w:ascii="Times New Roman" w:hAnsi="Times New Roman" w:cs="Times New Roman"/>
          <w:color w:val="000000"/>
          <w:sz w:val="28"/>
        </w:rPr>
        <w:t xml:space="preserve">. </w:t>
      </w:r>
      <w:proofErr w:type="gramStart"/>
      <w:r w:rsidR="00366B2F" w:rsidRPr="00366B2F">
        <w:rPr>
          <w:rFonts w:ascii="Times New Roman" w:hAnsi="Times New Roman" w:cs="Times New Roman"/>
          <w:color w:val="000000"/>
          <w:sz w:val="28"/>
        </w:rPr>
        <w:t>Утвердить Порядок формирования, ведения, обязательного опублик</w:t>
      </w:r>
      <w:r w:rsidR="00366B2F" w:rsidRPr="00366B2F">
        <w:rPr>
          <w:rFonts w:ascii="Times New Roman" w:hAnsi="Times New Roman" w:cs="Times New Roman"/>
          <w:color w:val="000000"/>
          <w:sz w:val="28"/>
        </w:rPr>
        <w:t>о</w:t>
      </w:r>
      <w:r w:rsidR="00366B2F" w:rsidRPr="00366B2F">
        <w:rPr>
          <w:rFonts w:ascii="Times New Roman" w:hAnsi="Times New Roman" w:cs="Times New Roman"/>
          <w:color w:val="000000"/>
          <w:sz w:val="28"/>
        </w:rPr>
        <w:t xml:space="preserve">вания </w:t>
      </w:r>
      <w:r w:rsidR="00366B2F">
        <w:rPr>
          <w:rFonts w:ascii="Times New Roman" w:hAnsi="Times New Roman" w:cs="Times New Roman"/>
          <w:color w:val="000000"/>
          <w:sz w:val="28"/>
        </w:rPr>
        <w:t>П</w:t>
      </w:r>
      <w:r w:rsidR="00366B2F" w:rsidRPr="00366B2F">
        <w:rPr>
          <w:rFonts w:ascii="Times New Roman" w:hAnsi="Times New Roman" w:cs="Times New Roman"/>
          <w:color w:val="000000"/>
          <w:sz w:val="28"/>
        </w:rPr>
        <w:t xml:space="preserve">еречня </w:t>
      </w:r>
      <w:r w:rsidR="00366B2F">
        <w:rPr>
          <w:rFonts w:ascii="Times New Roman" w:hAnsi="Times New Roman" w:cs="Times New Roman"/>
          <w:color w:val="000000"/>
          <w:sz w:val="28"/>
        </w:rPr>
        <w:t xml:space="preserve">муниципального </w:t>
      </w:r>
      <w:r w:rsidR="00366B2F" w:rsidRPr="00366B2F">
        <w:rPr>
          <w:rFonts w:ascii="Times New Roman" w:hAnsi="Times New Roman" w:cs="Times New Roman"/>
          <w:color w:val="000000"/>
          <w:sz w:val="28"/>
        </w:rPr>
        <w:t xml:space="preserve"> имущества </w:t>
      </w:r>
      <w:r w:rsidR="00366B2F">
        <w:rPr>
          <w:rFonts w:ascii="Times New Roman" w:hAnsi="Times New Roman" w:cs="Times New Roman"/>
          <w:color w:val="000000"/>
          <w:sz w:val="28"/>
        </w:rPr>
        <w:t>Бессергеневского сельского пос</w:t>
      </w:r>
      <w:r w:rsidR="00366B2F">
        <w:rPr>
          <w:rFonts w:ascii="Times New Roman" w:hAnsi="Times New Roman" w:cs="Times New Roman"/>
          <w:color w:val="000000"/>
          <w:sz w:val="28"/>
        </w:rPr>
        <w:t>е</w:t>
      </w:r>
      <w:r w:rsidR="00366B2F">
        <w:rPr>
          <w:rFonts w:ascii="Times New Roman" w:hAnsi="Times New Roman" w:cs="Times New Roman"/>
          <w:color w:val="000000"/>
          <w:sz w:val="28"/>
        </w:rPr>
        <w:t>ления</w:t>
      </w:r>
      <w:r w:rsidR="00366B2F" w:rsidRPr="00366B2F">
        <w:rPr>
          <w:rFonts w:ascii="Times New Roman" w:hAnsi="Times New Roman" w:cs="Times New Roman"/>
          <w:color w:val="000000"/>
          <w:sz w:val="28"/>
        </w:rPr>
        <w:t>, предназначенного для передачи во владение и (или) в пользование суб</w:t>
      </w:r>
      <w:r w:rsidR="00366B2F" w:rsidRPr="00366B2F">
        <w:rPr>
          <w:rFonts w:ascii="Times New Roman" w:hAnsi="Times New Roman" w:cs="Times New Roman"/>
          <w:color w:val="000000"/>
          <w:sz w:val="28"/>
        </w:rPr>
        <w:t>ъ</w:t>
      </w:r>
      <w:r w:rsidR="00366B2F" w:rsidRPr="00366B2F">
        <w:rPr>
          <w:rFonts w:ascii="Times New Roman" w:hAnsi="Times New Roman" w:cs="Times New Roman"/>
          <w:color w:val="000000"/>
          <w:sz w:val="28"/>
        </w:rPr>
        <w:t>ектам малого и среднего предпринимательства и организациям, образующим инфраструктуру поддержки субъектов малого и среднего предпринимательства, а  также физическим лицам, не являющимся индивидуальными предприним</w:t>
      </w:r>
      <w:r w:rsidR="00366B2F" w:rsidRPr="00366B2F">
        <w:rPr>
          <w:rFonts w:ascii="Times New Roman" w:hAnsi="Times New Roman" w:cs="Times New Roman"/>
          <w:color w:val="000000"/>
          <w:sz w:val="28"/>
        </w:rPr>
        <w:t>а</w:t>
      </w:r>
      <w:r w:rsidR="00366B2F" w:rsidRPr="00366B2F">
        <w:rPr>
          <w:rFonts w:ascii="Times New Roman" w:hAnsi="Times New Roman" w:cs="Times New Roman"/>
          <w:color w:val="000000"/>
          <w:sz w:val="28"/>
        </w:rPr>
        <w:t>телями и применяющим специальный налоговый режим «Налог на професси</w:t>
      </w:r>
      <w:r w:rsidR="00366B2F" w:rsidRPr="00366B2F">
        <w:rPr>
          <w:rFonts w:ascii="Times New Roman" w:hAnsi="Times New Roman" w:cs="Times New Roman"/>
          <w:color w:val="000000"/>
          <w:sz w:val="28"/>
        </w:rPr>
        <w:t>о</w:t>
      </w:r>
      <w:r w:rsidR="00366B2F" w:rsidRPr="00366B2F">
        <w:rPr>
          <w:rFonts w:ascii="Times New Roman" w:hAnsi="Times New Roman" w:cs="Times New Roman"/>
          <w:color w:val="000000"/>
          <w:sz w:val="28"/>
        </w:rPr>
        <w:t>нальный доход», порядок и условия предоставления в аренду муниципального</w:t>
      </w:r>
      <w:proofErr w:type="gramEnd"/>
      <w:r w:rsidR="00366B2F" w:rsidRPr="00366B2F">
        <w:rPr>
          <w:rFonts w:ascii="Times New Roman" w:hAnsi="Times New Roman" w:cs="Times New Roman"/>
          <w:color w:val="000000"/>
          <w:sz w:val="28"/>
        </w:rPr>
        <w:t xml:space="preserve">  </w:t>
      </w:r>
      <w:proofErr w:type="gramStart"/>
      <w:r w:rsidR="00366B2F" w:rsidRPr="00366B2F">
        <w:rPr>
          <w:rFonts w:ascii="Times New Roman" w:hAnsi="Times New Roman" w:cs="Times New Roman"/>
          <w:color w:val="000000"/>
          <w:sz w:val="28"/>
        </w:rPr>
        <w:t>имущества Бессергеневского сельского поселения, включенного в Перечень муниципального  имущества Бессергеневского сельского поселения, предн</w:t>
      </w:r>
      <w:r w:rsidR="00366B2F" w:rsidRPr="00366B2F">
        <w:rPr>
          <w:rFonts w:ascii="Times New Roman" w:hAnsi="Times New Roman" w:cs="Times New Roman"/>
          <w:color w:val="000000"/>
          <w:sz w:val="28"/>
        </w:rPr>
        <w:t>а</w:t>
      </w:r>
      <w:r w:rsidR="00366B2F" w:rsidRPr="00366B2F">
        <w:rPr>
          <w:rFonts w:ascii="Times New Roman" w:hAnsi="Times New Roman" w:cs="Times New Roman"/>
          <w:color w:val="000000"/>
          <w:sz w:val="28"/>
        </w:rPr>
        <w:t>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 также физ</w:t>
      </w:r>
      <w:r w:rsidR="00366B2F" w:rsidRPr="00366B2F">
        <w:rPr>
          <w:rFonts w:ascii="Times New Roman" w:hAnsi="Times New Roman" w:cs="Times New Roman"/>
          <w:color w:val="000000"/>
          <w:sz w:val="28"/>
        </w:rPr>
        <w:t>и</w:t>
      </w:r>
      <w:r w:rsidR="00366B2F" w:rsidRPr="00366B2F">
        <w:rPr>
          <w:rFonts w:ascii="Times New Roman" w:hAnsi="Times New Roman" w:cs="Times New Roman"/>
          <w:color w:val="000000"/>
          <w:sz w:val="28"/>
        </w:rPr>
        <w:t>ческим лицам, не являющимся индивидуальными предпринимателями и пр</w:t>
      </w:r>
      <w:r w:rsidR="00366B2F" w:rsidRPr="00366B2F">
        <w:rPr>
          <w:rFonts w:ascii="Times New Roman" w:hAnsi="Times New Roman" w:cs="Times New Roman"/>
          <w:color w:val="000000"/>
          <w:sz w:val="28"/>
        </w:rPr>
        <w:t>и</w:t>
      </w:r>
      <w:r w:rsidR="00366B2F" w:rsidRPr="00366B2F">
        <w:rPr>
          <w:rFonts w:ascii="Times New Roman" w:hAnsi="Times New Roman" w:cs="Times New Roman"/>
          <w:color w:val="000000"/>
          <w:sz w:val="28"/>
        </w:rPr>
        <w:t>меняющим специальный налоговый режим «Налог на профессиональный д</w:t>
      </w:r>
      <w:r w:rsidR="00366B2F" w:rsidRPr="00366B2F">
        <w:rPr>
          <w:rFonts w:ascii="Times New Roman" w:hAnsi="Times New Roman" w:cs="Times New Roman"/>
          <w:color w:val="000000"/>
          <w:sz w:val="28"/>
        </w:rPr>
        <w:t>о</w:t>
      </w:r>
      <w:r w:rsidR="00366B2F" w:rsidRPr="00366B2F">
        <w:rPr>
          <w:rFonts w:ascii="Times New Roman" w:hAnsi="Times New Roman" w:cs="Times New Roman"/>
          <w:color w:val="000000"/>
          <w:sz w:val="28"/>
        </w:rPr>
        <w:t>ход», согласно приложению № 2.</w:t>
      </w:r>
      <w:proofErr w:type="gramEnd"/>
    </w:p>
    <w:p w:rsidR="00327AAC" w:rsidRDefault="00327AAC" w:rsidP="00327AAC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</w:pPr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3. </w:t>
      </w:r>
      <w:proofErr w:type="gramStart"/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Конкурсы или аукционы на право заключения договоров аренды им</w:t>
      </w:r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у</w:t>
      </w:r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щества, включенного в Перечень муниципального имущества 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Бессергене</w:t>
      </w:r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вского сельского поселения, предназначенного для передачи во владение и (или) в пользование субъектам малого и среднего предпринимательства и организац</w:t>
      </w:r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и</w:t>
      </w:r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ям, образующим инфраструктуру поддержки субъектов малого и среднего предпринимательства, </w:t>
      </w:r>
      <w:r w:rsidR="00A40DA5" w:rsidRPr="00A40DA5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а  также физическим лицам, не являющимся индивид</w:t>
      </w:r>
      <w:r w:rsidR="00A40DA5" w:rsidRPr="00A40DA5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у</w:t>
      </w:r>
      <w:r w:rsidR="00A40DA5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альными предпринима</w:t>
      </w:r>
      <w:r w:rsidR="00A40DA5" w:rsidRPr="00A40DA5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телями и применяющим специальный налоговый режим «Налог на профессиональный доход»</w:t>
      </w:r>
      <w:r w:rsidR="00A40DA5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, </w:t>
      </w:r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проводятся в</w:t>
      </w:r>
      <w:proofErr w:type="gramEnd"/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 </w:t>
      </w:r>
      <w:proofErr w:type="gramStart"/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порядке, установленном Приказом Федеральной антимонопольной службы от 10.02.2010 N 67 "О поря</w:t>
      </w:r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д</w:t>
      </w:r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ке проведения конкурсов или аукционов на право заключения договоров аре</w:t>
      </w:r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н</w:t>
      </w:r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ды, договоров безвозмездного пользования, договоров доверительного упра</w:t>
      </w:r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в</w:t>
      </w:r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ления имуществом, иных договоров, предусматривающих переход прав в о</w:t>
      </w:r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т</w:t>
      </w:r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конкурса", за исключением случаев</w:t>
      </w:r>
      <w:proofErr w:type="gramEnd"/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, </w:t>
      </w:r>
      <w:proofErr w:type="gramStart"/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предусмотренных</w:t>
      </w:r>
      <w:proofErr w:type="gramEnd"/>
      <w:r w:rsidRPr="00327AAC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 Федеральным законом от 26.07.2006 N 135-ФЗ "О защите конкуренции".</w:t>
      </w:r>
    </w:p>
    <w:p w:rsidR="00706D2B" w:rsidRDefault="00706D2B" w:rsidP="00327AAC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4.</w:t>
      </w:r>
      <w:r w:rsidRPr="00706D2B">
        <w:t xml:space="preserve"> 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Признать утратившим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и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 силу 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следующие постановления Администр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а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ции Бессергеневского сельского поселения:</w:t>
      </w:r>
    </w:p>
    <w:p w:rsidR="00706D2B" w:rsidRDefault="00706D2B" w:rsidP="00327AAC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1) П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остановление Администрации Бессергеневского сельского поселения от 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30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.0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4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.201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8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 № 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88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 «Об утверждении порядка формирования, ведения, обяз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а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тельного опубликования муниципального имущества Бессергеневского сел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ь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ского поселения,  предназначенного для передачи во владение и (или) в польз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о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вание субъектам малого и среднего предпринимательства и организациям, о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б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разующим инфраструктуру поддержки субъектов малого и среднего предпр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и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нимательства»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;</w:t>
      </w:r>
    </w:p>
    <w:p w:rsidR="00706D2B" w:rsidRDefault="00706D2B" w:rsidP="00327AAC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2) 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Постановление Администрации Бессергеневского сельского поселения от 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03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.0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9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.2018 № 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141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 «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О внесении изменений в постановление </w:t>
      </w:r>
      <w:r w:rsidR="00E15D50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а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дминистрации </w:t>
      </w: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lastRenderedPageBreak/>
        <w:t>Бессергеневского сельского поселения от 30.04.2018 № 88</w:t>
      </w:r>
      <w:proofErr w:type="gramStart"/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О</w:t>
      </w:r>
      <w:proofErr w:type="gramEnd"/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б утверждении п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о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рядка формирования, ведения, обязательного опубликования муниципального имущества Бессергеневского сельского поселения,  предназначенного для п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е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редачи во владение и (или) в пользование субъектам малого и среднего пре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д</w:t>
      </w:r>
      <w:r w:rsidRPr="00706D2B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принимательства и организациям, образующим инфраструктуру поддержки субъектов малого и среднего предпринимательства»</w:t>
      </w:r>
      <w:r w:rsidR="00E15D50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.</w:t>
      </w:r>
    </w:p>
    <w:p w:rsidR="00E15D50" w:rsidRPr="00327AAC" w:rsidRDefault="00E15D50" w:rsidP="00327AAC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 xml:space="preserve">5. </w:t>
      </w:r>
      <w:r w:rsidRPr="00E15D50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Настоящее постановление вступает в силу со дня его подписания и подлежит размещению на официальном сайте Администрации Бессергеневск</w:t>
      </w:r>
      <w:r w:rsidRPr="00E15D50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о</w:t>
      </w:r>
      <w:r w:rsidRPr="00E15D50">
        <w:rPr>
          <w:rFonts w:ascii="Times New Roman" w:eastAsia="Arial Unicode MS" w:hAnsi="Times New Roman" w:cs="Times New Roman"/>
          <w:color w:val="000000"/>
          <w:sz w:val="28"/>
          <w:szCs w:val="24"/>
          <w:lang w:eastAsia="ru-RU"/>
        </w:rPr>
        <w:t>го сельского поселения в сети «Интернет».</w:t>
      </w:r>
    </w:p>
    <w:p w:rsidR="009007AC" w:rsidRPr="002039E4" w:rsidRDefault="00E15D50" w:rsidP="00E15D50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</w:rPr>
        <w:t>6</w:t>
      </w:r>
      <w:r w:rsidR="00127CF7" w:rsidRPr="00127CF7">
        <w:rPr>
          <w:rFonts w:ascii="Times New Roman" w:hAnsi="Times New Roman" w:cs="Times New Roman"/>
          <w:color w:val="000000"/>
          <w:sz w:val="28"/>
        </w:rPr>
        <w:t xml:space="preserve">. </w:t>
      </w:r>
      <w:proofErr w:type="gramStart"/>
      <w:r w:rsidRPr="00E15D50">
        <w:rPr>
          <w:rFonts w:ascii="Times New Roman" w:hAnsi="Times New Roman" w:cs="Times New Roman"/>
          <w:color w:val="000000"/>
          <w:sz w:val="28"/>
        </w:rPr>
        <w:t>Контроль за</w:t>
      </w:r>
      <w:proofErr w:type="gramEnd"/>
      <w:r w:rsidRPr="00E15D50">
        <w:rPr>
          <w:rFonts w:ascii="Times New Roman" w:hAnsi="Times New Roman" w:cs="Times New Roman"/>
          <w:color w:val="000000"/>
          <w:sz w:val="28"/>
        </w:rPr>
        <w:t xml:space="preserve"> выполнением постановления возложить на </w:t>
      </w:r>
      <w:r>
        <w:rPr>
          <w:rFonts w:ascii="Times New Roman" w:hAnsi="Times New Roman" w:cs="Times New Roman"/>
          <w:color w:val="000000"/>
          <w:sz w:val="28"/>
        </w:rPr>
        <w:t>старшего и</w:t>
      </w:r>
      <w:r>
        <w:rPr>
          <w:rFonts w:ascii="Times New Roman" w:hAnsi="Times New Roman" w:cs="Times New Roman"/>
          <w:color w:val="000000"/>
          <w:sz w:val="28"/>
        </w:rPr>
        <w:t>н</w:t>
      </w:r>
      <w:r>
        <w:rPr>
          <w:rFonts w:ascii="Times New Roman" w:hAnsi="Times New Roman" w:cs="Times New Roman"/>
          <w:color w:val="000000"/>
          <w:sz w:val="28"/>
        </w:rPr>
        <w:t>спектора</w:t>
      </w:r>
      <w:r w:rsidRPr="00E15D50">
        <w:rPr>
          <w:rFonts w:ascii="Times New Roman" w:hAnsi="Times New Roman" w:cs="Times New Roman"/>
          <w:color w:val="000000"/>
          <w:sz w:val="28"/>
        </w:rPr>
        <w:t xml:space="preserve"> по земельным и имущественным отношениям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Топилину</w:t>
      </w:r>
      <w:proofErr w:type="spellEnd"/>
      <w:r>
        <w:rPr>
          <w:rFonts w:ascii="Times New Roman" w:hAnsi="Times New Roman" w:cs="Times New Roman"/>
          <w:color w:val="000000"/>
          <w:sz w:val="28"/>
        </w:rPr>
        <w:t xml:space="preserve"> О.В.</w:t>
      </w:r>
    </w:p>
    <w:p w:rsidR="00403B1E" w:rsidRPr="002039E4" w:rsidRDefault="00403B1E" w:rsidP="00F304A9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7AC" w:rsidRPr="00127CF7" w:rsidRDefault="009007AC" w:rsidP="00F304A9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7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Администрации</w:t>
      </w:r>
    </w:p>
    <w:p w:rsidR="00691B64" w:rsidRPr="00127CF7" w:rsidRDefault="00045E4C" w:rsidP="00F304A9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7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</w:p>
    <w:p w:rsidR="009007AC" w:rsidRPr="00127CF7" w:rsidRDefault="009007AC" w:rsidP="00F304A9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7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</w:t>
      </w:r>
      <w:r w:rsidR="00045E4C" w:rsidRPr="00127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                                 </w:t>
      </w:r>
      <w:r w:rsidR="00F7417A" w:rsidRPr="00127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r w:rsidR="00426958" w:rsidRPr="00127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03B1E" w:rsidRPr="00127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="00045E4C" w:rsidRPr="00127C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А.М. Гудков</w:t>
      </w:r>
    </w:p>
    <w:p w:rsidR="00B84E8B" w:rsidRPr="00127CF7" w:rsidRDefault="00B84E8B" w:rsidP="00F304A9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F22942" w:rsidRPr="00127CF7" w:rsidRDefault="00F22942" w:rsidP="00F304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2942" w:rsidRPr="00127CF7" w:rsidRDefault="00F22942" w:rsidP="00F304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27CF7" w:rsidRPr="00127CF7" w:rsidRDefault="00127CF7" w:rsidP="00F304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27CF7" w:rsidRDefault="00127CF7" w:rsidP="00F304A9">
      <w:pPr>
        <w:spacing w:after="0" w:line="240" w:lineRule="auto"/>
        <w:jc w:val="both"/>
      </w:pPr>
    </w:p>
    <w:p w:rsidR="00127CF7" w:rsidRDefault="00127CF7" w:rsidP="00F304A9">
      <w:pPr>
        <w:spacing w:after="0" w:line="240" w:lineRule="auto"/>
        <w:jc w:val="both"/>
      </w:pPr>
    </w:p>
    <w:p w:rsidR="00127CF7" w:rsidRDefault="00127CF7" w:rsidP="00F304A9">
      <w:pPr>
        <w:spacing w:after="0" w:line="240" w:lineRule="auto"/>
        <w:jc w:val="both"/>
      </w:pPr>
    </w:p>
    <w:p w:rsidR="00127CF7" w:rsidRDefault="00127CF7" w:rsidP="00F304A9">
      <w:pPr>
        <w:spacing w:after="0" w:line="240" w:lineRule="auto"/>
        <w:jc w:val="both"/>
      </w:pPr>
    </w:p>
    <w:p w:rsidR="00127CF7" w:rsidRDefault="00127CF7" w:rsidP="00F304A9">
      <w:pPr>
        <w:spacing w:after="0" w:line="240" w:lineRule="auto"/>
        <w:jc w:val="both"/>
      </w:pPr>
    </w:p>
    <w:p w:rsidR="00127CF7" w:rsidRDefault="00127CF7" w:rsidP="00F304A9">
      <w:pPr>
        <w:spacing w:after="0" w:line="240" w:lineRule="auto"/>
        <w:jc w:val="both"/>
      </w:pPr>
    </w:p>
    <w:p w:rsidR="00127CF7" w:rsidRDefault="00127CF7" w:rsidP="00F304A9">
      <w:pPr>
        <w:spacing w:after="0" w:line="240" w:lineRule="auto"/>
        <w:jc w:val="both"/>
      </w:pPr>
    </w:p>
    <w:p w:rsidR="00127CF7" w:rsidRDefault="00127CF7" w:rsidP="00F304A9">
      <w:pPr>
        <w:spacing w:after="0" w:line="240" w:lineRule="auto"/>
        <w:jc w:val="both"/>
      </w:pPr>
    </w:p>
    <w:p w:rsidR="00127CF7" w:rsidRDefault="00127CF7" w:rsidP="00F304A9">
      <w:pPr>
        <w:spacing w:after="0" w:line="240" w:lineRule="auto"/>
        <w:jc w:val="both"/>
      </w:pPr>
    </w:p>
    <w:p w:rsidR="007859A7" w:rsidRDefault="007859A7" w:rsidP="00F304A9">
      <w:pPr>
        <w:spacing w:after="0" w:line="240" w:lineRule="auto"/>
      </w:pPr>
    </w:p>
    <w:p w:rsidR="007859A7" w:rsidRDefault="007859A7" w:rsidP="00F304A9">
      <w:pPr>
        <w:spacing w:after="0" w:line="240" w:lineRule="auto"/>
      </w:pPr>
    </w:p>
    <w:p w:rsidR="00E0297E" w:rsidRDefault="00E0297E" w:rsidP="00F304A9">
      <w:pPr>
        <w:spacing w:after="0" w:line="240" w:lineRule="auto"/>
      </w:pPr>
    </w:p>
    <w:p w:rsidR="00E0297E" w:rsidRDefault="00E0297E" w:rsidP="00F304A9">
      <w:pPr>
        <w:spacing w:after="0" w:line="240" w:lineRule="auto"/>
      </w:pPr>
    </w:p>
    <w:p w:rsidR="00E0297E" w:rsidRDefault="00E0297E" w:rsidP="00F304A9">
      <w:pPr>
        <w:spacing w:after="0" w:line="240" w:lineRule="auto"/>
      </w:pPr>
    </w:p>
    <w:p w:rsidR="00E0297E" w:rsidRDefault="00E0297E" w:rsidP="00F304A9">
      <w:pPr>
        <w:spacing w:after="0" w:line="240" w:lineRule="auto"/>
      </w:pPr>
    </w:p>
    <w:p w:rsidR="00E0297E" w:rsidRDefault="00E0297E" w:rsidP="00F304A9">
      <w:pPr>
        <w:spacing w:after="0" w:line="240" w:lineRule="auto"/>
      </w:pPr>
    </w:p>
    <w:p w:rsidR="00E0297E" w:rsidRDefault="00E0297E" w:rsidP="00F304A9">
      <w:pPr>
        <w:spacing w:after="0" w:line="240" w:lineRule="auto"/>
      </w:pPr>
    </w:p>
    <w:p w:rsidR="002039E4" w:rsidRDefault="002039E4" w:rsidP="00F304A9">
      <w:pPr>
        <w:spacing w:after="0" w:line="240" w:lineRule="auto"/>
      </w:pPr>
    </w:p>
    <w:p w:rsidR="002039E4" w:rsidRDefault="002039E4" w:rsidP="00F304A9">
      <w:pPr>
        <w:spacing w:after="0" w:line="240" w:lineRule="auto"/>
      </w:pPr>
    </w:p>
    <w:p w:rsidR="002039E4" w:rsidRDefault="002039E4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50322C" w:rsidRDefault="0050322C" w:rsidP="00F304A9">
      <w:pPr>
        <w:spacing w:after="0" w:line="240" w:lineRule="auto"/>
      </w:pPr>
    </w:p>
    <w:p w:rsidR="0050322C" w:rsidRDefault="0050322C" w:rsidP="00F304A9">
      <w:pPr>
        <w:spacing w:after="0" w:line="240" w:lineRule="auto"/>
      </w:pPr>
    </w:p>
    <w:p w:rsidR="002A621C" w:rsidRDefault="00FD4BD0" w:rsidP="00F304A9">
      <w:pPr>
        <w:spacing w:after="0" w:line="24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38CE98" wp14:editId="555A66A6">
                <wp:simplePos x="0" y="0"/>
                <wp:positionH relativeFrom="column">
                  <wp:posOffset>3700145</wp:posOffset>
                </wp:positionH>
                <wp:positionV relativeFrom="paragraph">
                  <wp:posOffset>-45085</wp:posOffset>
                </wp:positionV>
                <wp:extent cx="2374265" cy="1400175"/>
                <wp:effectExtent l="0" t="0" r="9525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621C" w:rsidRPr="009A6736" w:rsidRDefault="002A621C" w:rsidP="002A621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A673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Приложение</w:t>
                            </w:r>
                            <w:r w:rsidR="00C8487B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№ 1</w:t>
                            </w:r>
                          </w:p>
                          <w:p w:rsidR="002A621C" w:rsidRPr="009A6736" w:rsidRDefault="002A621C" w:rsidP="002A621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A673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 постановлению</w:t>
                            </w:r>
                          </w:p>
                          <w:p w:rsidR="002A621C" w:rsidRPr="009A6736" w:rsidRDefault="00C8487B" w:rsidP="002A621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А</w:t>
                            </w:r>
                            <w:r w:rsidR="002A621C" w:rsidRPr="009A673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дминистрации</w:t>
                            </w:r>
                          </w:p>
                          <w:p w:rsidR="002A621C" w:rsidRPr="009A6736" w:rsidRDefault="002A621C" w:rsidP="002A621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A673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Бессергеневского</w:t>
                            </w:r>
                          </w:p>
                          <w:p w:rsidR="002A621C" w:rsidRPr="009A6736" w:rsidRDefault="002A621C" w:rsidP="002A621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A673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сельского поселения</w:t>
                            </w:r>
                          </w:p>
                          <w:p w:rsidR="002A621C" w:rsidRPr="009A6736" w:rsidRDefault="002A621C" w:rsidP="002A621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9A673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от </w:t>
                            </w:r>
                            <w:r w:rsidR="00FD4BD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30</w:t>
                            </w:r>
                            <w:r w:rsidR="0050322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.0</w:t>
                            </w:r>
                            <w:r w:rsidR="00FD4BD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3</w:t>
                            </w:r>
                            <w:r w:rsidR="0050322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.20</w:t>
                            </w:r>
                            <w:r w:rsidR="00FD4BD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22</w:t>
                            </w:r>
                            <w:r w:rsidR="0050322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№ </w:t>
                            </w:r>
                            <w:r w:rsidR="00FD4BD0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33</w:t>
                            </w:r>
                          </w:p>
                          <w:p w:rsidR="002A621C" w:rsidRDefault="002A62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91.35pt;margin-top:-3.55pt;width:186.95pt;height:110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" stroked="f">
                <v:textbox>
                  <w:txbxContent>
                    <w:p w:rsidR="002A621C" w:rsidRPr="009A6736" w:rsidRDefault="002A621C" w:rsidP="002A621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A6736">
                        <w:rPr>
                          <w:rFonts w:ascii="Times New Roman" w:hAnsi="Times New Roman" w:cs="Times New Roman"/>
                          <w:sz w:val="28"/>
                        </w:rPr>
                        <w:t>Приложение</w:t>
                      </w:r>
                      <w:r w:rsidR="00C8487B">
                        <w:rPr>
                          <w:rFonts w:ascii="Times New Roman" w:hAnsi="Times New Roman" w:cs="Times New Roman"/>
                          <w:sz w:val="28"/>
                        </w:rPr>
                        <w:t xml:space="preserve"> № 1</w:t>
                      </w:r>
                    </w:p>
                    <w:p w:rsidR="002A621C" w:rsidRPr="009A6736" w:rsidRDefault="002A621C" w:rsidP="002A621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A6736">
                        <w:rPr>
                          <w:rFonts w:ascii="Times New Roman" w:hAnsi="Times New Roman" w:cs="Times New Roman"/>
                          <w:sz w:val="28"/>
                        </w:rPr>
                        <w:t>к постановлению</w:t>
                      </w:r>
                    </w:p>
                    <w:p w:rsidR="002A621C" w:rsidRPr="009A6736" w:rsidRDefault="00C8487B" w:rsidP="002A621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А</w:t>
                      </w:r>
                      <w:r w:rsidR="002A621C" w:rsidRPr="009A6736">
                        <w:rPr>
                          <w:rFonts w:ascii="Times New Roman" w:hAnsi="Times New Roman" w:cs="Times New Roman"/>
                          <w:sz w:val="28"/>
                        </w:rPr>
                        <w:t>дминистрации</w:t>
                      </w:r>
                    </w:p>
                    <w:p w:rsidR="002A621C" w:rsidRPr="009A6736" w:rsidRDefault="002A621C" w:rsidP="002A621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A6736">
                        <w:rPr>
                          <w:rFonts w:ascii="Times New Roman" w:hAnsi="Times New Roman" w:cs="Times New Roman"/>
                          <w:sz w:val="28"/>
                        </w:rPr>
                        <w:t>Бессергеневского</w:t>
                      </w:r>
                    </w:p>
                    <w:p w:rsidR="002A621C" w:rsidRPr="009A6736" w:rsidRDefault="002A621C" w:rsidP="002A621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A6736">
                        <w:rPr>
                          <w:rFonts w:ascii="Times New Roman" w:hAnsi="Times New Roman" w:cs="Times New Roman"/>
                          <w:sz w:val="28"/>
                        </w:rPr>
                        <w:t>сельского поселения</w:t>
                      </w:r>
                    </w:p>
                    <w:p w:rsidR="002A621C" w:rsidRPr="009A6736" w:rsidRDefault="002A621C" w:rsidP="002A621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9A6736">
                        <w:rPr>
                          <w:rFonts w:ascii="Times New Roman" w:hAnsi="Times New Roman" w:cs="Times New Roman"/>
                          <w:sz w:val="28"/>
                        </w:rPr>
                        <w:t xml:space="preserve">от </w:t>
                      </w:r>
                      <w:r w:rsidR="00FD4BD0">
                        <w:rPr>
                          <w:rFonts w:ascii="Times New Roman" w:hAnsi="Times New Roman" w:cs="Times New Roman"/>
                          <w:sz w:val="28"/>
                        </w:rPr>
                        <w:t>30</w:t>
                      </w:r>
                      <w:r w:rsidR="0050322C">
                        <w:rPr>
                          <w:rFonts w:ascii="Times New Roman" w:hAnsi="Times New Roman" w:cs="Times New Roman"/>
                          <w:sz w:val="28"/>
                        </w:rPr>
                        <w:t>.0</w:t>
                      </w:r>
                      <w:r w:rsidR="00FD4BD0">
                        <w:rPr>
                          <w:rFonts w:ascii="Times New Roman" w:hAnsi="Times New Roman" w:cs="Times New Roman"/>
                          <w:sz w:val="28"/>
                        </w:rPr>
                        <w:t>3</w:t>
                      </w:r>
                      <w:r w:rsidR="0050322C">
                        <w:rPr>
                          <w:rFonts w:ascii="Times New Roman" w:hAnsi="Times New Roman" w:cs="Times New Roman"/>
                          <w:sz w:val="28"/>
                        </w:rPr>
                        <w:t>.20</w:t>
                      </w:r>
                      <w:r w:rsidR="00FD4BD0">
                        <w:rPr>
                          <w:rFonts w:ascii="Times New Roman" w:hAnsi="Times New Roman" w:cs="Times New Roman"/>
                          <w:sz w:val="28"/>
                        </w:rPr>
                        <w:t>22</w:t>
                      </w:r>
                      <w:r w:rsidR="0050322C"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 xml:space="preserve">№ </w:t>
                      </w:r>
                      <w:r w:rsidR="00FD4BD0">
                        <w:rPr>
                          <w:rFonts w:ascii="Times New Roman" w:hAnsi="Times New Roman" w:cs="Times New Roman"/>
                          <w:sz w:val="28"/>
                        </w:rPr>
                        <w:t>33</w:t>
                      </w:r>
                    </w:p>
                    <w:p w:rsidR="002A621C" w:rsidRDefault="002A621C"/>
                  </w:txbxContent>
                </v:textbox>
              </v:shape>
            </w:pict>
          </mc:Fallback>
        </mc:AlternateContent>
      </w:r>
    </w:p>
    <w:p w:rsidR="002A621C" w:rsidRDefault="002A621C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2A621C" w:rsidRDefault="002A621C" w:rsidP="00F304A9">
      <w:pPr>
        <w:spacing w:after="0" w:line="240" w:lineRule="auto"/>
      </w:pPr>
    </w:p>
    <w:p w:rsidR="002A621C" w:rsidRDefault="002A621C" w:rsidP="002A621C">
      <w:pPr>
        <w:spacing w:after="0" w:line="240" w:lineRule="auto"/>
        <w:jc w:val="center"/>
        <w:rPr>
          <w:szCs w:val="28"/>
        </w:rPr>
      </w:pPr>
    </w:p>
    <w:p w:rsidR="00C8487B" w:rsidRPr="00C8487B" w:rsidRDefault="00C8487B" w:rsidP="00C8487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C8487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Перечень</w:t>
      </w:r>
    </w:p>
    <w:p w:rsidR="00C8487B" w:rsidRDefault="00C8487B" w:rsidP="00C8487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C8487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муниципального имущества Бессергеневского сельского поселения, </w:t>
      </w:r>
    </w:p>
    <w:p w:rsidR="00C8487B" w:rsidRDefault="00C8487B" w:rsidP="00C8487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C8487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предназначенного для передачи во владение и (или) в пользование субъектам малого и среднего предпринимательства и организациям, образующим </w:t>
      </w:r>
    </w:p>
    <w:p w:rsidR="00C8487B" w:rsidRDefault="00C8487B" w:rsidP="00C8487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C8487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инфраструктуру поддержки субъектов малого и среднего 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предпринимательства, а также фи</w:t>
      </w:r>
      <w:r w:rsidRPr="00C8487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зическим лицам, не являющимся индивидуальными </w:t>
      </w:r>
    </w:p>
    <w:p w:rsidR="00C8487B" w:rsidRDefault="00C8487B" w:rsidP="00C8487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предпринимателями и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применяющим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специаль</w:t>
      </w:r>
      <w:r w:rsidRPr="00C8487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ный налоговый режим </w:t>
      </w:r>
    </w:p>
    <w:p w:rsidR="00C8487B" w:rsidRDefault="00C8487B" w:rsidP="00C8487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C8487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«Налог на профессиональный доход»</w:t>
      </w:r>
    </w:p>
    <w:p w:rsidR="00C8487B" w:rsidRPr="00C8487B" w:rsidRDefault="00C8487B" w:rsidP="00C8487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6234"/>
        <w:gridCol w:w="2551"/>
      </w:tblGrid>
      <w:tr w:rsidR="00C8487B" w:rsidRPr="00C8487B" w:rsidTr="00C84A80">
        <w:tc>
          <w:tcPr>
            <w:tcW w:w="962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C8487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 xml:space="preserve">№ </w:t>
            </w:r>
            <w:proofErr w:type="gramStart"/>
            <w:r w:rsidRPr="00C8487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п</w:t>
            </w:r>
            <w:proofErr w:type="gramEnd"/>
            <w:r w:rsidRPr="00C8487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/п</w:t>
            </w:r>
          </w:p>
        </w:tc>
        <w:tc>
          <w:tcPr>
            <w:tcW w:w="6234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C8487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Адрес объекта</w:t>
            </w:r>
          </w:p>
          <w:p w:rsidR="00C8487B" w:rsidRPr="00C8487B" w:rsidRDefault="00C8487B" w:rsidP="00C84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C8487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(наименование объекта)</w:t>
            </w:r>
          </w:p>
        </w:tc>
        <w:tc>
          <w:tcPr>
            <w:tcW w:w="2551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C8487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Площадь</w:t>
            </w:r>
          </w:p>
          <w:p w:rsidR="00C8487B" w:rsidRPr="00C8487B" w:rsidRDefault="00C8487B" w:rsidP="00C84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C8487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(</w:t>
            </w:r>
            <w:proofErr w:type="spellStart"/>
            <w:r w:rsidRPr="00C8487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кв.м</w:t>
            </w:r>
            <w:proofErr w:type="spellEnd"/>
            <w:r w:rsidRPr="00C8487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.)</w:t>
            </w:r>
          </w:p>
        </w:tc>
      </w:tr>
      <w:tr w:rsidR="00C8487B" w:rsidRPr="00C8487B" w:rsidTr="00C84A80">
        <w:tc>
          <w:tcPr>
            <w:tcW w:w="962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C8487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1.</w:t>
            </w:r>
          </w:p>
        </w:tc>
        <w:tc>
          <w:tcPr>
            <w:tcW w:w="6234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</w:tr>
      <w:tr w:rsidR="00C8487B" w:rsidRPr="00C8487B" w:rsidTr="00C84A80">
        <w:tc>
          <w:tcPr>
            <w:tcW w:w="962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C8487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2.</w:t>
            </w:r>
          </w:p>
        </w:tc>
        <w:tc>
          <w:tcPr>
            <w:tcW w:w="6234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</w:tr>
      <w:tr w:rsidR="00C8487B" w:rsidRPr="00C8487B" w:rsidTr="00C84A80">
        <w:tc>
          <w:tcPr>
            <w:tcW w:w="962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C8487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3.</w:t>
            </w:r>
          </w:p>
        </w:tc>
        <w:tc>
          <w:tcPr>
            <w:tcW w:w="6234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</w:tr>
      <w:tr w:rsidR="00C8487B" w:rsidRPr="00C8487B" w:rsidTr="00C84A80">
        <w:tc>
          <w:tcPr>
            <w:tcW w:w="962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C8487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4.</w:t>
            </w:r>
          </w:p>
        </w:tc>
        <w:tc>
          <w:tcPr>
            <w:tcW w:w="6234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</w:tr>
      <w:tr w:rsidR="00C8487B" w:rsidRPr="00C8487B" w:rsidTr="00C84A80">
        <w:tc>
          <w:tcPr>
            <w:tcW w:w="962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C8487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5.</w:t>
            </w:r>
          </w:p>
        </w:tc>
        <w:tc>
          <w:tcPr>
            <w:tcW w:w="6234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</w:tr>
      <w:tr w:rsidR="00C8487B" w:rsidRPr="00C8487B" w:rsidTr="00C84A80">
        <w:tc>
          <w:tcPr>
            <w:tcW w:w="962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C8487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6.</w:t>
            </w:r>
          </w:p>
        </w:tc>
        <w:tc>
          <w:tcPr>
            <w:tcW w:w="6234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</w:tr>
    </w:tbl>
    <w:p w:rsidR="00C8487B" w:rsidRPr="00C8487B" w:rsidRDefault="00C8487B" w:rsidP="00C848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923"/>
        <w:gridCol w:w="5108"/>
      </w:tblGrid>
      <w:tr w:rsidR="00C8487B" w:rsidRPr="00C8487B" w:rsidTr="00C84A80">
        <w:tc>
          <w:tcPr>
            <w:tcW w:w="4923" w:type="dxa"/>
            <w:shd w:val="clear" w:color="auto" w:fill="auto"/>
          </w:tcPr>
          <w:p w:rsidR="00115494" w:rsidRDefault="00115494" w:rsidP="001154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Ведущий специалист</w:t>
            </w:r>
          </w:p>
          <w:p w:rsidR="00F90EB5" w:rsidRDefault="00115494" w:rsidP="001154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 xml:space="preserve">по </w:t>
            </w:r>
            <w:r w:rsidR="00F90EB5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делопроизводству</w:t>
            </w:r>
          </w:p>
          <w:p w:rsidR="00115494" w:rsidRPr="00C8487B" w:rsidRDefault="00115494" w:rsidP="00F90E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 xml:space="preserve">и </w:t>
            </w:r>
            <w:r w:rsidR="00F90EB5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архивной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 xml:space="preserve"> работе</w:t>
            </w:r>
          </w:p>
        </w:tc>
        <w:tc>
          <w:tcPr>
            <w:tcW w:w="5108" w:type="dxa"/>
            <w:shd w:val="clear" w:color="auto" w:fill="auto"/>
          </w:tcPr>
          <w:p w:rsidR="00C8487B" w:rsidRPr="00C8487B" w:rsidRDefault="00C8487B" w:rsidP="00C84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C8487B" w:rsidRDefault="00115494" w:rsidP="00C84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Стрепухова</w:t>
            </w:r>
            <w:proofErr w:type="spellEnd"/>
            <w:r w:rsidR="00C8487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 xml:space="preserve"> О.В. </w:t>
            </w:r>
          </w:p>
          <w:p w:rsidR="00C8487B" w:rsidRDefault="00C8487B" w:rsidP="00C84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C8487B" w:rsidRDefault="00C8487B" w:rsidP="00C84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C8487B" w:rsidRDefault="00C8487B" w:rsidP="00C84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C8487B" w:rsidRDefault="00C8487B" w:rsidP="00C84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C8487B" w:rsidRDefault="00C8487B" w:rsidP="00C84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C8487B" w:rsidRDefault="00C8487B" w:rsidP="00C84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C8487B" w:rsidRDefault="00C8487B" w:rsidP="00C84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C8487B" w:rsidRDefault="00C8487B" w:rsidP="00C84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C8487B" w:rsidRDefault="00C8487B" w:rsidP="00C84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C8487B" w:rsidRDefault="00C8487B" w:rsidP="00C84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C8487B" w:rsidRDefault="00C8487B" w:rsidP="00C84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C8487B" w:rsidRDefault="00C8487B" w:rsidP="00C84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C8487B" w:rsidRDefault="00C8487B" w:rsidP="00C84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C8487B" w:rsidRDefault="00C8487B" w:rsidP="00C84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C8487B" w:rsidRDefault="00C8487B" w:rsidP="00C84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C8487B" w:rsidRDefault="00C8487B" w:rsidP="00C84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C8487B" w:rsidRPr="00C8487B" w:rsidRDefault="00C8487B" w:rsidP="00C84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C8487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 xml:space="preserve"> </w:t>
            </w:r>
          </w:p>
        </w:tc>
      </w:tr>
    </w:tbl>
    <w:p w:rsidR="004227C6" w:rsidRPr="004227C6" w:rsidRDefault="004227C6" w:rsidP="004227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27C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4227C6" w:rsidRPr="004227C6" w:rsidRDefault="004227C6" w:rsidP="004227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27C6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4227C6" w:rsidRPr="004227C6" w:rsidRDefault="004227C6" w:rsidP="004227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27C6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4227C6" w:rsidRPr="004227C6" w:rsidRDefault="004227C6" w:rsidP="004227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27C6">
        <w:rPr>
          <w:rFonts w:ascii="Times New Roman" w:hAnsi="Times New Roman" w:cs="Times New Roman"/>
          <w:sz w:val="28"/>
          <w:szCs w:val="28"/>
        </w:rPr>
        <w:t>Бессергеневского</w:t>
      </w:r>
    </w:p>
    <w:p w:rsidR="004227C6" w:rsidRPr="004227C6" w:rsidRDefault="004227C6" w:rsidP="004227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27C6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227C6" w:rsidRDefault="004227C6" w:rsidP="004227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27C6">
        <w:rPr>
          <w:rFonts w:ascii="Times New Roman" w:hAnsi="Times New Roman" w:cs="Times New Roman"/>
          <w:sz w:val="28"/>
          <w:szCs w:val="28"/>
        </w:rPr>
        <w:t>от 30.03.2022 № 33</w:t>
      </w:r>
    </w:p>
    <w:p w:rsidR="004227C6" w:rsidRDefault="004227C6" w:rsidP="00C848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27C6" w:rsidRDefault="004227C6" w:rsidP="004227C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</w:rPr>
      </w:pPr>
      <w:bookmarkStart w:id="0" w:name="OLE_LINK3"/>
      <w:bookmarkStart w:id="1" w:name="OLE_LINK2"/>
      <w:bookmarkStart w:id="2" w:name="OLE_LINK1"/>
    </w:p>
    <w:p w:rsidR="004227C6" w:rsidRDefault="004227C6" w:rsidP="004227C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</w:rPr>
      </w:pPr>
    </w:p>
    <w:p w:rsidR="004227C6" w:rsidRPr="004227C6" w:rsidRDefault="004227C6" w:rsidP="004227C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>ПОРЯДОК</w:t>
      </w:r>
    </w:p>
    <w:bookmarkEnd w:id="0"/>
    <w:bookmarkEnd w:id="1"/>
    <w:bookmarkEnd w:id="2"/>
    <w:p w:rsidR="004227C6" w:rsidRDefault="004227C6" w:rsidP="004227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</w:rPr>
      </w:pPr>
      <w:r w:rsidRPr="00366B2F">
        <w:rPr>
          <w:rFonts w:ascii="Times New Roman" w:hAnsi="Times New Roman" w:cs="Times New Roman"/>
          <w:color w:val="000000"/>
          <w:sz w:val="28"/>
        </w:rPr>
        <w:t xml:space="preserve">формирования, ведения, обязательного опубликования </w:t>
      </w:r>
    </w:p>
    <w:p w:rsidR="004227C6" w:rsidRDefault="004227C6" w:rsidP="004227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П</w:t>
      </w:r>
      <w:r w:rsidRPr="00366B2F">
        <w:rPr>
          <w:rFonts w:ascii="Times New Roman" w:hAnsi="Times New Roman" w:cs="Times New Roman"/>
          <w:color w:val="000000"/>
          <w:sz w:val="28"/>
        </w:rPr>
        <w:t xml:space="preserve">еречня </w:t>
      </w:r>
      <w:r>
        <w:rPr>
          <w:rFonts w:ascii="Times New Roman" w:hAnsi="Times New Roman" w:cs="Times New Roman"/>
          <w:color w:val="000000"/>
          <w:sz w:val="28"/>
        </w:rPr>
        <w:t xml:space="preserve">муниципального </w:t>
      </w:r>
      <w:r w:rsidRPr="00366B2F">
        <w:rPr>
          <w:rFonts w:ascii="Times New Roman" w:hAnsi="Times New Roman" w:cs="Times New Roman"/>
          <w:color w:val="000000"/>
          <w:sz w:val="28"/>
        </w:rPr>
        <w:t xml:space="preserve"> имущества </w:t>
      </w:r>
      <w:r>
        <w:rPr>
          <w:rFonts w:ascii="Times New Roman" w:hAnsi="Times New Roman" w:cs="Times New Roman"/>
          <w:color w:val="000000"/>
          <w:sz w:val="28"/>
        </w:rPr>
        <w:t>Бессергеневского сельского поселения</w:t>
      </w:r>
      <w:r w:rsidRPr="00366B2F">
        <w:rPr>
          <w:rFonts w:ascii="Times New Roman" w:hAnsi="Times New Roman" w:cs="Times New Roman"/>
          <w:color w:val="000000"/>
          <w:sz w:val="28"/>
        </w:rPr>
        <w:t xml:space="preserve">, предназначенного для передачи во владение и (или) в пользование субъектам малого и среднего предпринимательства и организациям, </w:t>
      </w:r>
    </w:p>
    <w:p w:rsidR="004227C6" w:rsidRDefault="004227C6" w:rsidP="004227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</w:rPr>
      </w:pPr>
      <w:r w:rsidRPr="00366B2F">
        <w:rPr>
          <w:rFonts w:ascii="Times New Roman" w:hAnsi="Times New Roman" w:cs="Times New Roman"/>
          <w:color w:val="000000"/>
          <w:sz w:val="28"/>
        </w:rPr>
        <w:t xml:space="preserve">образующим инфраструктуру поддержки субъектов малого и среднего </w:t>
      </w:r>
    </w:p>
    <w:p w:rsidR="004227C6" w:rsidRDefault="004227C6" w:rsidP="004227C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</w:rPr>
      </w:pPr>
      <w:r w:rsidRPr="00366B2F">
        <w:rPr>
          <w:rFonts w:ascii="Times New Roman" w:hAnsi="Times New Roman" w:cs="Times New Roman"/>
          <w:color w:val="000000"/>
          <w:sz w:val="28"/>
        </w:rPr>
        <w:t xml:space="preserve">предпринимательства, а  также физическим лицам, не являющимся </w:t>
      </w:r>
    </w:p>
    <w:p w:rsidR="004227C6" w:rsidRPr="004227C6" w:rsidRDefault="004227C6" w:rsidP="004227C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</w:rPr>
      </w:pPr>
      <w:proofErr w:type="gramStart"/>
      <w:r w:rsidRPr="00366B2F">
        <w:rPr>
          <w:rFonts w:ascii="Times New Roman" w:hAnsi="Times New Roman" w:cs="Times New Roman"/>
          <w:color w:val="000000"/>
          <w:sz w:val="28"/>
        </w:rPr>
        <w:t>индивидуальными предпринимателями и применяющим специальный налог</w:t>
      </w:r>
      <w:r w:rsidRPr="00366B2F">
        <w:rPr>
          <w:rFonts w:ascii="Times New Roman" w:hAnsi="Times New Roman" w:cs="Times New Roman"/>
          <w:color w:val="000000"/>
          <w:sz w:val="28"/>
        </w:rPr>
        <w:t>о</w:t>
      </w:r>
      <w:r w:rsidRPr="00366B2F">
        <w:rPr>
          <w:rFonts w:ascii="Times New Roman" w:hAnsi="Times New Roman" w:cs="Times New Roman"/>
          <w:color w:val="000000"/>
          <w:sz w:val="28"/>
        </w:rPr>
        <w:t>вый режим «Налог на профессиональный доход», порядок и условия пред</w:t>
      </w:r>
      <w:r w:rsidRPr="00366B2F">
        <w:rPr>
          <w:rFonts w:ascii="Times New Roman" w:hAnsi="Times New Roman" w:cs="Times New Roman"/>
          <w:color w:val="000000"/>
          <w:sz w:val="28"/>
        </w:rPr>
        <w:t>о</w:t>
      </w:r>
      <w:r w:rsidRPr="00366B2F">
        <w:rPr>
          <w:rFonts w:ascii="Times New Roman" w:hAnsi="Times New Roman" w:cs="Times New Roman"/>
          <w:color w:val="000000"/>
          <w:sz w:val="28"/>
        </w:rPr>
        <w:t>ставления в аренду муниципального  имущества Бессергеневского сельского поселения, включенного в Перечень муниципального  имущества Бессергене</w:t>
      </w:r>
      <w:r w:rsidRPr="00366B2F">
        <w:rPr>
          <w:rFonts w:ascii="Times New Roman" w:hAnsi="Times New Roman" w:cs="Times New Roman"/>
          <w:color w:val="000000"/>
          <w:sz w:val="28"/>
        </w:rPr>
        <w:t>в</w:t>
      </w:r>
      <w:r w:rsidRPr="00366B2F">
        <w:rPr>
          <w:rFonts w:ascii="Times New Roman" w:hAnsi="Times New Roman" w:cs="Times New Roman"/>
          <w:color w:val="000000"/>
          <w:sz w:val="28"/>
        </w:rPr>
        <w:t>ского сельского поселения, предназначенного для передачи во владение и (или) в пользование субъектам малого и среднего предпринимательства и организ</w:t>
      </w:r>
      <w:r w:rsidRPr="00366B2F">
        <w:rPr>
          <w:rFonts w:ascii="Times New Roman" w:hAnsi="Times New Roman" w:cs="Times New Roman"/>
          <w:color w:val="000000"/>
          <w:sz w:val="28"/>
        </w:rPr>
        <w:t>а</w:t>
      </w:r>
      <w:r w:rsidRPr="00366B2F">
        <w:rPr>
          <w:rFonts w:ascii="Times New Roman" w:hAnsi="Times New Roman" w:cs="Times New Roman"/>
          <w:color w:val="000000"/>
          <w:sz w:val="28"/>
        </w:rPr>
        <w:t>циям, образующим инфраструктуру поддержки субъектов малого и среднего предпринимательства, а  также физическим лицам, не являющимся</w:t>
      </w:r>
      <w:proofErr w:type="gramEnd"/>
      <w:r w:rsidRPr="00366B2F">
        <w:rPr>
          <w:rFonts w:ascii="Times New Roman" w:hAnsi="Times New Roman" w:cs="Times New Roman"/>
          <w:color w:val="000000"/>
          <w:sz w:val="28"/>
        </w:rPr>
        <w:t xml:space="preserve"> индивид</w:t>
      </w:r>
      <w:r w:rsidRPr="00366B2F">
        <w:rPr>
          <w:rFonts w:ascii="Times New Roman" w:hAnsi="Times New Roman" w:cs="Times New Roman"/>
          <w:color w:val="000000"/>
          <w:sz w:val="28"/>
        </w:rPr>
        <w:t>у</w:t>
      </w:r>
      <w:r w:rsidRPr="00366B2F">
        <w:rPr>
          <w:rFonts w:ascii="Times New Roman" w:hAnsi="Times New Roman" w:cs="Times New Roman"/>
          <w:color w:val="000000"/>
          <w:sz w:val="28"/>
        </w:rPr>
        <w:t xml:space="preserve">альными предпринимателями и </w:t>
      </w:r>
      <w:proofErr w:type="gramStart"/>
      <w:r w:rsidRPr="00366B2F">
        <w:rPr>
          <w:rFonts w:ascii="Times New Roman" w:hAnsi="Times New Roman" w:cs="Times New Roman"/>
          <w:color w:val="000000"/>
          <w:sz w:val="28"/>
        </w:rPr>
        <w:t>применяющим</w:t>
      </w:r>
      <w:proofErr w:type="gramEnd"/>
      <w:r w:rsidRPr="00366B2F">
        <w:rPr>
          <w:rFonts w:ascii="Times New Roman" w:hAnsi="Times New Roman" w:cs="Times New Roman"/>
          <w:color w:val="000000"/>
          <w:sz w:val="28"/>
        </w:rPr>
        <w:t xml:space="preserve"> специальный налоговый режим «Налог на профессиональный доход»</w:t>
      </w:r>
    </w:p>
    <w:p w:rsidR="004227C6" w:rsidRPr="004227C6" w:rsidRDefault="004227C6" w:rsidP="004227C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</w:rPr>
      </w:pPr>
    </w:p>
    <w:p w:rsidR="004227C6" w:rsidRPr="004227C6" w:rsidRDefault="004227C6" w:rsidP="004227C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 xml:space="preserve">1. Порядок формирования, ведения, обязательного </w:t>
      </w:r>
    </w:p>
    <w:p w:rsidR="004227C6" w:rsidRPr="004227C6" w:rsidRDefault="004227C6" w:rsidP="004227C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>опубликования Перечня муниципального имущества Бессергеневского сельск</w:t>
      </w:r>
      <w:r w:rsidRPr="004227C6">
        <w:rPr>
          <w:rFonts w:ascii="Times New Roman" w:eastAsia="Calibri" w:hAnsi="Times New Roman" w:cs="Times New Roman"/>
          <w:bCs/>
          <w:sz w:val="28"/>
        </w:rPr>
        <w:t>о</w:t>
      </w:r>
      <w:r w:rsidRPr="004227C6">
        <w:rPr>
          <w:rFonts w:ascii="Times New Roman" w:eastAsia="Calibri" w:hAnsi="Times New Roman" w:cs="Times New Roman"/>
          <w:bCs/>
          <w:sz w:val="28"/>
        </w:rPr>
        <w:t>го поселения, предназначенного для передачи во владение и (или) в пользов</w:t>
      </w:r>
      <w:r w:rsidRPr="004227C6">
        <w:rPr>
          <w:rFonts w:ascii="Times New Roman" w:eastAsia="Calibri" w:hAnsi="Times New Roman" w:cs="Times New Roman"/>
          <w:bCs/>
          <w:sz w:val="28"/>
        </w:rPr>
        <w:t>а</w:t>
      </w:r>
      <w:r w:rsidRPr="004227C6">
        <w:rPr>
          <w:rFonts w:ascii="Times New Roman" w:eastAsia="Calibri" w:hAnsi="Times New Roman" w:cs="Times New Roman"/>
          <w:bCs/>
          <w:sz w:val="28"/>
        </w:rPr>
        <w:t xml:space="preserve">ние субъектам малого и среднего предпринимательства и организациям, </w:t>
      </w:r>
    </w:p>
    <w:p w:rsidR="004227C6" w:rsidRPr="004227C6" w:rsidRDefault="004227C6" w:rsidP="004227C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 xml:space="preserve">образующим инфраструктуру поддержки субъектов </w:t>
      </w:r>
    </w:p>
    <w:p w:rsidR="004227C6" w:rsidRDefault="004227C6" w:rsidP="004227C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>малого и среднего предпринимательства</w:t>
      </w:r>
      <w:r>
        <w:rPr>
          <w:rFonts w:ascii="Times New Roman" w:eastAsia="Calibri" w:hAnsi="Times New Roman" w:cs="Times New Roman"/>
          <w:bCs/>
          <w:sz w:val="28"/>
        </w:rPr>
        <w:t xml:space="preserve">, </w:t>
      </w:r>
      <w:r w:rsidRPr="004227C6">
        <w:t xml:space="preserve"> </w:t>
      </w:r>
      <w:r w:rsidRPr="004227C6">
        <w:rPr>
          <w:rFonts w:ascii="Times New Roman" w:eastAsia="Calibri" w:hAnsi="Times New Roman" w:cs="Times New Roman"/>
          <w:bCs/>
          <w:sz w:val="28"/>
        </w:rPr>
        <w:t xml:space="preserve">а  также физическим лицам, </w:t>
      </w:r>
    </w:p>
    <w:p w:rsidR="004227C6" w:rsidRDefault="004227C6" w:rsidP="004227C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</w:rPr>
      </w:pPr>
      <w:proofErr w:type="gramStart"/>
      <w:r w:rsidRPr="004227C6">
        <w:rPr>
          <w:rFonts w:ascii="Times New Roman" w:eastAsia="Calibri" w:hAnsi="Times New Roman" w:cs="Times New Roman"/>
          <w:bCs/>
          <w:sz w:val="28"/>
        </w:rPr>
        <w:t>не явля</w:t>
      </w:r>
      <w:r>
        <w:rPr>
          <w:rFonts w:ascii="Times New Roman" w:eastAsia="Calibri" w:hAnsi="Times New Roman" w:cs="Times New Roman"/>
          <w:bCs/>
          <w:sz w:val="28"/>
        </w:rPr>
        <w:t xml:space="preserve">ющимся </w:t>
      </w:r>
      <w:r w:rsidRPr="004227C6">
        <w:rPr>
          <w:rFonts w:ascii="Times New Roman" w:eastAsia="Calibri" w:hAnsi="Times New Roman" w:cs="Times New Roman"/>
          <w:bCs/>
          <w:sz w:val="28"/>
        </w:rPr>
        <w:t xml:space="preserve">индивидуальными предпринимателями и применяющим </w:t>
      </w:r>
      <w:proofErr w:type="gramEnd"/>
    </w:p>
    <w:p w:rsidR="004227C6" w:rsidRPr="004227C6" w:rsidRDefault="004227C6" w:rsidP="004227C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>специ</w:t>
      </w:r>
      <w:r>
        <w:rPr>
          <w:rFonts w:ascii="Times New Roman" w:eastAsia="Calibri" w:hAnsi="Times New Roman" w:cs="Times New Roman"/>
          <w:bCs/>
          <w:sz w:val="28"/>
        </w:rPr>
        <w:t>альный налого</w:t>
      </w:r>
      <w:r w:rsidRPr="004227C6">
        <w:rPr>
          <w:rFonts w:ascii="Times New Roman" w:eastAsia="Calibri" w:hAnsi="Times New Roman" w:cs="Times New Roman"/>
          <w:bCs/>
          <w:sz w:val="28"/>
        </w:rPr>
        <w:t>вый режим «Налог на профессиональный доход»</w:t>
      </w:r>
    </w:p>
    <w:p w:rsidR="004227C6" w:rsidRPr="004227C6" w:rsidRDefault="004227C6" w:rsidP="004227C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</w:rPr>
      </w:pPr>
    </w:p>
    <w:p w:rsidR="004227C6" w:rsidRPr="004227C6" w:rsidRDefault="004227C6" w:rsidP="004227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 xml:space="preserve">1.1. </w:t>
      </w:r>
      <w:proofErr w:type="gramStart"/>
      <w:r w:rsidRPr="004227C6">
        <w:rPr>
          <w:rFonts w:ascii="Times New Roman" w:eastAsia="Calibri" w:hAnsi="Times New Roman" w:cs="Times New Roman"/>
          <w:bCs/>
          <w:sz w:val="28"/>
        </w:rPr>
        <w:t xml:space="preserve">Имущество, включаемое в Перечень муниципального имущества </w:t>
      </w:r>
      <w:r w:rsidRPr="004227C6">
        <w:rPr>
          <w:rFonts w:ascii="Times New Roman" w:eastAsia="Calibri" w:hAnsi="Times New Roman" w:cs="Times New Roman"/>
          <w:sz w:val="28"/>
          <w:szCs w:val="28"/>
        </w:rPr>
        <w:t>Бе</w:t>
      </w:r>
      <w:r w:rsidRPr="004227C6">
        <w:rPr>
          <w:rFonts w:ascii="Times New Roman" w:eastAsia="Calibri" w:hAnsi="Times New Roman" w:cs="Times New Roman"/>
          <w:sz w:val="28"/>
          <w:szCs w:val="28"/>
        </w:rPr>
        <w:t>с</w:t>
      </w:r>
      <w:r w:rsidRPr="004227C6">
        <w:rPr>
          <w:rFonts w:ascii="Times New Roman" w:eastAsia="Calibri" w:hAnsi="Times New Roman" w:cs="Times New Roman"/>
          <w:sz w:val="28"/>
          <w:szCs w:val="28"/>
        </w:rPr>
        <w:t>сергеневского сельского поселения</w:t>
      </w:r>
      <w:r w:rsidRPr="004227C6">
        <w:rPr>
          <w:rFonts w:ascii="Times New Roman" w:eastAsia="Calibri" w:hAnsi="Times New Roman" w:cs="Times New Roman"/>
          <w:bCs/>
          <w:sz w:val="28"/>
        </w:rPr>
        <w:t>, предназначенного для передачи во влад</w:t>
      </w:r>
      <w:r w:rsidRPr="004227C6">
        <w:rPr>
          <w:rFonts w:ascii="Times New Roman" w:eastAsia="Calibri" w:hAnsi="Times New Roman" w:cs="Times New Roman"/>
          <w:bCs/>
          <w:sz w:val="28"/>
        </w:rPr>
        <w:t>е</w:t>
      </w:r>
      <w:r w:rsidRPr="004227C6">
        <w:rPr>
          <w:rFonts w:ascii="Times New Roman" w:eastAsia="Calibri" w:hAnsi="Times New Roman" w:cs="Times New Roman"/>
          <w:bCs/>
          <w:sz w:val="28"/>
        </w:rPr>
        <w:t>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eastAsia="Calibri" w:hAnsi="Times New Roman" w:cs="Times New Roman"/>
          <w:bCs/>
          <w:sz w:val="28"/>
        </w:rPr>
        <w:t>,</w:t>
      </w:r>
      <w:r w:rsidRPr="004227C6">
        <w:rPr>
          <w:rFonts w:ascii="Times New Roman" w:eastAsia="Calibri" w:hAnsi="Times New Roman" w:cs="Times New Roman"/>
          <w:bCs/>
          <w:sz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</w:rPr>
        <w:t xml:space="preserve">а  также физическим лицам, </w:t>
      </w:r>
      <w:r w:rsidRPr="004227C6">
        <w:rPr>
          <w:rFonts w:ascii="Times New Roman" w:eastAsia="Calibri" w:hAnsi="Times New Roman" w:cs="Times New Roman"/>
          <w:bCs/>
          <w:sz w:val="28"/>
        </w:rPr>
        <w:t>не являющимся индивидуальными п</w:t>
      </w:r>
      <w:r>
        <w:rPr>
          <w:rFonts w:ascii="Times New Roman" w:eastAsia="Calibri" w:hAnsi="Times New Roman" w:cs="Times New Roman"/>
          <w:bCs/>
          <w:sz w:val="28"/>
        </w:rPr>
        <w:t xml:space="preserve">редпринимателями и применяющим </w:t>
      </w:r>
      <w:r w:rsidRPr="004227C6">
        <w:rPr>
          <w:rFonts w:ascii="Times New Roman" w:eastAsia="Calibri" w:hAnsi="Times New Roman" w:cs="Times New Roman"/>
          <w:bCs/>
          <w:sz w:val="28"/>
        </w:rPr>
        <w:t>специальный налог</w:t>
      </w:r>
      <w:r w:rsidRPr="004227C6">
        <w:rPr>
          <w:rFonts w:ascii="Times New Roman" w:eastAsia="Calibri" w:hAnsi="Times New Roman" w:cs="Times New Roman"/>
          <w:bCs/>
          <w:sz w:val="28"/>
        </w:rPr>
        <w:t>о</w:t>
      </w:r>
      <w:r w:rsidRPr="004227C6">
        <w:rPr>
          <w:rFonts w:ascii="Times New Roman" w:eastAsia="Calibri" w:hAnsi="Times New Roman" w:cs="Times New Roman"/>
          <w:bCs/>
          <w:sz w:val="28"/>
        </w:rPr>
        <w:t>вый режим «Налог на профессиональный доход» (далее – Перечень имущ</w:t>
      </w:r>
      <w:r w:rsidRPr="004227C6">
        <w:rPr>
          <w:rFonts w:ascii="Times New Roman" w:eastAsia="Calibri" w:hAnsi="Times New Roman" w:cs="Times New Roman"/>
          <w:bCs/>
          <w:sz w:val="28"/>
        </w:rPr>
        <w:t>е</w:t>
      </w:r>
      <w:r w:rsidRPr="004227C6">
        <w:rPr>
          <w:rFonts w:ascii="Times New Roman" w:eastAsia="Calibri" w:hAnsi="Times New Roman" w:cs="Times New Roman"/>
          <w:bCs/>
          <w:sz w:val="28"/>
        </w:rPr>
        <w:t>ства), должно:</w:t>
      </w:r>
      <w:proofErr w:type="gramEnd"/>
    </w:p>
    <w:p w:rsidR="004227C6" w:rsidRPr="004227C6" w:rsidRDefault="004227C6" w:rsidP="004227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lastRenderedPageBreak/>
        <w:t xml:space="preserve">- находиться в муниципальной собственности </w:t>
      </w:r>
      <w:r w:rsidRPr="004227C6">
        <w:rPr>
          <w:rFonts w:ascii="Times New Roman" w:eastAsia="Calibri" w:hAnsi="Times New Roman" w:cs="Times New Roman"/>
          <w:sz w:val="28"/>
          <w:szCs w:val="28"/>
        </w:rPr>
        <w:t xml:space="preserve">Бессергеневского сельского поселения  </w:t>
      </w:r>
      <w:r w:rsidRPr="004227C6">
        <w:rPr>
          <w:rFonts w:ascii="Times New Roman" w:eastAsia="Calibri" w:hAnsi="Times New Roman" w:cs="Times New Roman"/>
          <w:bCs/>
          <w:sz w:val="28"/>
        </w:rPr>
        <w:t>Октябрьского района Ростовской области и входить в состав неж</w:t>
      </w:r>
      <w:r w:rsidRPr="004227C6">
        <w:rPr>
          <w:rFonts w:ascii="Times New Roman" w:eastAsia="Calibri" w:hAnsi="Times New Roman" w:cs="Times New Roman"/>
          <w:bCs/>
          <w:sz w:val="28"/>
        </w:rPr>
        <w:t>и</w:t>
      </w:r>
      <w:r w:rsidRPr="004227C6">
        <w:rPr>
          <w:rFonts w:ascii="Times New Roman" w:eastAsia="Calibri" w:hAnsi="Times New Roman" w:cs="Times New Roman"/>
          <w:bCs/>
          <w:sz w:val="28"/>
        </w:rPr>
        <w:t>лого фонда;</w:t>
      </w:r>
    </w:p>
    <w:p w:rsidR="004227C6" w:rsidRPr="004227C6" w:rsidRDefault="004227C6" w:rsidP="004227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>- быть свободными от прав третьих лиц (за исключением имущественных прав субъектов малого и среднего предпринимательства</w:t>
      </w:r>
      <w:r>
        <w:rPr>
          <w:rFonts w:ascii="Times New Roman" w:eastAsia="Calibri" w:hAnsi="Times New Roman" w:cs="Times New Roman"/>
          <w:bCs/>
          <w:sz w:val="28"/>
        </w:rPr>
        <w:t xml:space="preserve">, </w:t>
      </w:r>
      <w:r w:rsidRPr="004227C6">
        <w:t xml:space="preserve"> </w:t>
      </w:r>
      <w:r w:rsidRPr="004227C6">
        <w:rPr>
          <w:rFonts w:ascii="Times New Roman" w:eastAsia="Calibri" w:hAnsi="Times New Roman" w:cs="Times New Roman"/>
          <w:bCs/>
          <w:sz w:val="28"/>
        </w:rPr>
        <w:t>а  также физически</w:t>
      </w:r>
      <w:r>
        <w:rPr>
          <w:rFonts w:ascii="Times New Roman" w:eastAsia="Calibri" w:hAnsi="Times New Roman" w:cs="Times New Roman"/>
          <w:bCs/>
          <w:sz w:val="28"/>
        </w:rPr>
        <w:t>х</w:t>
      </w:r>
      <w:r w:rsidRPr="004227C6">
        <w:rPr>
          <w:rFonts w:ascii="Times New Roman" w:eastAsia="Calibri" w:hAnsi="Times New Roman" w:cs="Times New Roman"/>
          <w:bCs/>
          <w:sz w:val="28"/>
        </w:rPr>
        <w:t xml:space="preserve"> ли</w:t>
      </w:r>
      <w:r>
        <w:rPr>
          <w:rFonts w:ascii="Times New Roman" w:eastAsia="Calibri" w:hAnsi="Times New Roman" w:cs="Times New Roman"/>
          <w:bCs/>
          <w:sz w:val="28"/>
        </w:rPr>
        <w:t>ц</w:t>
      </w:r>
      <w:r w:rsidRPr="004227C6">
        <w:rPr>
          <w:rFonts w:ascii="Times New Roman" w:eastAsia="Calibri" w:hAnsi="Times New Roman" w:cs="Times New Roman"/>
          <w:bCs/>
          <w:sz w:val="28"/>
        </w:rPr>
        <w:t>, не являющи</w:t>
      </w:r>
      <w:r>
        <w:rPr>
          <w:rFonts w:ascii="Times New Roman" w:eastAsia="Calibri" w:hAnsi="Times New Roman" w:cs="Times New Roman"/>
          <w:bCs/>
          <w:sz w:val="28"/>
        </w:rPr>
        <w:t>х</w:t>
      </w:r>
      <w:r w:rsidRPr="004227C6">
        <w:rPr>
          <w:rFonts w:ascii="Times New Roman" w:eastAsia="Calibri" w:hAnsi="Times New Roman" w:cs="Times New Roman"/>
          <w:bCs/>
          <w:sz w:val="28"/>
        </w:rPr>
        <w:t>ся индивидуальными предпринимателями и применяющи</w:t>
      </w:r>
      <w:r>
        <w:rPr>
          <w:rFonts w:ascii="Times New Roman" w:eastAsia="Calibri" w:hAnsi="Times New Roman" w:cs="Times New Roman"/>
          <w:bCs/>
          <w:sz w:val="28"/>
        </w:rPr>
        <w:t>х</w:t>
      </w:r>
      <w:r w:rsidRPr="004227C6">
        <w:rPr>
          <w:rFonts w:ascii="Times New Roman" w:eastAsia="Calibri" w:hAnsi="Times New Roman" w:cs="Times New Roman"/>
          <w:bCs/>
          <w:sz w:val="28"/>
        </w:rPr>
        <w:t xml:space="preserve"> специальный налоговый режим «Налог на профессиональный доход»).</w:t>
      </w:r>
    </w:p>
    <w:p w:rsidR="004227C6" w:rsidRPr="004227C6" w:rsidRDefault="004227C6" w:rsidP="004227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>1.2. Перечень имущества формируется Администрацией</w:t>
      </w:r>
      <w:r w:rsidRPr="004227C6">
        <w:rPr>
          <w:rFonts w:ascii="Times New Roman" w:eastAsia="Calibri" w:hAnsi="Times New Roman" w:cs="Times New Roman"/>
          <w:sz w:val="28"/>
          <w:szCs w:val="28"/>
        </w:rPr>
        <w:t xml:space="preserve"> Бессергеневск</w:t>
      </w:r>
      <w:r w:rsidRPr="004227C6">
        <w:rPr>
          <w:rFonts w:ascii="Times New Roman" w:eastAsia="Calibri" w:hAnsi="Times New Roman" w:cs="Times New Roman"/>
          <w:sz w:val="28"/>
          <w:szCs w:val="28"/>
        </w:rPr>
        <w:t>о</w:t>
      </w:r>
      <w:r w:rsidRPr="004227C6">
        <w:rPr>
          <w:rFonts w:ascii="Times New Roman" w:eastAsia="Calibri" w:hAnsi="Times New Roman" w:cs="Times New Roman"/>
          <w:sz w:val="28"/>
          <w:szCs w:val="28"/>
        </w:rPr>
        <w:t>го сельского поселения</w:t>
      </w:r>
      <w:r w:rsidRPr="004227C6">
        <w:rPr>
          <w:rFonts w:ascii="Times New Roman" w:eastAsia="Calibri" w:hAnsi="Times New Roman" w:cs="Times New Roman"/>
          <w:bCs/>
          <w:sz w:val="28"/>
        </w:rPr>
        <w:t xml:space="preserve"> Октябрьского района Ростовской области.</w:t>
      </w:r>
    </w:p>
    <w:p w:rsidR="004227C6" w:rsidRPr="004227C6" w:rsidRDefault="004227C6" w:rsidP="004227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 xml:space="preserve">1.3. Перечень имущества утверждается постановлением Администрации </w:t>
      </w:r>
      <w:r w:rsidRPr="004227C6">
        <w:rPr>
          <w:rFonts w:ascii="Times New Roman" w:eastAsia="Calibri" w:hAnsi="Times New Roman" w:cs="Times New Roman"/>
          <w:sz w:val="28"/>
          <w:szCs w:val="28"/>
        </w:rPr>
        <w:t xml:space="preserve">   Бессергеневского сельского поселения</w:t>
      </w:r>
      <w:r w:rsidRPr="004227C6">
        <w:rPr>
          <w:rFonts w:ascii="Times New Roman" w:eastAsia="Calibri" w:hAnsi="Times New Roman" w:cs="Times New Roman"/>
          <w:bCs/>
          <w:sz w:val="28"/>
        </w:rPr>
        <w:t xml:space="preserve"> Октябрьского района Ростовской обл</w:t>
      </w:r>
      <w:r w:rsidRPr="004227C6">
        <w:rPr>
          <w:rFonts w:ascii="Times New Roman" w:eastAsia="Calibri" w:hAnsi="Times New Roman" w:cs="Times New Roman"/>
          <w:bCs/>
          <w:sz w:val="28"/>
        </w:rPr>
        <w:t>а</w:t>
      </w:r>
      <w:r w:rsidRPr="004227C6">
        <w:rPr>
          <w:rFonts w:ascii="Times New Roman" w:eastAsia="Calibri" w:hAnsi="Times New Roman" w:cs="Times New Roman"/>
          <w:bCs/>
          <w:sz w:val="28"/>
        </w:rPr>
        <w:t xml:space="preserve">сти. </w:t>
      </w:r>
    </w:p>
    <w:p w:rsidR="004227C6" w:rsidRPr="004227C6" w:rsidRDefault="004227C6" w:rsidP="004227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>1.4. В Перечень имущества могут вноситься изменения.</w:t>
      </w:r>
    </w:p>
    <w:p w:rsidR="004227C6" w:rsidRPr="004227C6" w:rsidRDefault="004227C6" w:rsidP="004227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 xml:space="preserve">1.5. </w:t>
      </w:r>
      <w:r w:rsidR="00A802BD">
        <w:rPr>
          <w:rFonts w:ascii="Times New Roman" w:eastAsia="Calibri" w:hAnsi="Times New Roman" w:cs="Times New Roman"/>
          <w:bCs/>
          <w:sz w:val="28"/>
        </w:rPr>
        <w:t xml:space="preserve">Старший инспектор по </w:t>
      </w:r>
      <w:proofErr w:type="gramStart"/>
      <w:r w:rsidR="00A802BD">
        <w:rPr>
          <w:rFonts w:ascii="Times New Roman" w:eastAsia="Calibri" w:hAnsi="Times New Roman" w:cs="Times New Roman"/>
          <w:bCs/>
          <w:sz w:val="28"/>
        </w:rPr>
        <w:t>земельным</w:t>
      </w:r>
      <w:proofErr w:type="gramEnd"/>
      <w:r w:rsidR="00A802BD">
        <w:rPr>
          <w:rFonts w:ascii="Times New Roman" w:eastAsia="Calibri" w:hAnsi="Times New Roman" w:cs="Times New Roman"/>
          <w:bCs/>
          <w:sz w:val="28"/>
        </w:rPr>
        <w:t xml:space="preserve"> и имущественным </w:t>
      </w:r>
      <w:proofErr w:type="spellStart"/>
      <w:r w:rsidR="00A802BD">
        <w:rPr>
          <w:rFonts w:ascii="Times New Roman" w:eastAsia="Calibri" w:hAnsi="Times New Roman" w:cs="Times New Roman"/>
          <w:bCs/>
          <w:sz w:val="28"/>
        </w:rPr>
        <w:t>оттношениям</w:t>
      </w:r>
      <w:proofErr w:type="spellEnd"/>
      <w:r w:rsidRPr="004227C6">
        <w:rPr>
          <w:rFonts w:ascii="Times New Roman" w:eastAsia="Calibri" w:hAnsi="Times New Roman" w:cs="Times New Roman"/>
          <w:bCs/>
          <w:sz w:val="28"/>
        </w:rPr>
        <w:t xml:space="preserve"> Администрации Бессергеневского сельского поселения осуществляет ведение Перечня имущества. </w:t>
      </w:r>
    </w:p>
    <w:p w:rsidR="004227C6" w:rsidRPr="004227C6" w:rsidRDefault="004227C6" w:rsidP="004227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>1.6. Перечень имущества подлежит обязательному опубликованию в п</w:t>
      </w:r>
      <w:r w:rsidRPr="004227C6">
        <w:rPr>
          <w:rFonts w:ascii="Times New Roman" w:eastAsia="Calibri" w:hAnsi="Times New Roman" w:cs="Times New Roman"/>
          <w:bCs/>
          <w:sz w:val="28"/>
        </w:rPr>
        <w:t>о</w:t>
      </w:r>
      <w:r w:rsidRPr="004227C6">
        <w:rPr>
          <w:rFonts w:ascii="Times New Roman" w:eastAsia="Calibri" w:hAnsi="Times New Roman" w:cs="Times New Roman"/>
          <w:bCs/>
          <w:sz w:val="28"/>
        </w:rPr>
        <w:t>рядке, установленном для официального опубликования нормативных прав</w:t>
      </w:r>
      <w:r w:rsidRPr="004227C6">
        <w:rPr>
          <w:rFonts w:ascii="Times New Roman" w:eastAsia="Calibri" w:hAnsi="Times New Roman" w:cs="Times New Roman"/>
          <w:bCs/>
          <w:sz w:val="28"/>
        </w:rPr>
        <w:t>о</w:t>
      </w:r>
      <w:r w:rsidRPr="004227C6">
        <w:rPr>
          <w:rFonts w:ascii="Times New Roman" w:eastAsia="Calibri" w:hAnsi="Times New Roman" w:cs="Times New Roman"/>
          <w:bCs/>
          <w:sz w:val="28"/>
        </w:rPr>
        <w:t xml:space="preserve">вых актов органов местного самоуправления </w:t>
      </w:r>
      <w:r w:rsidRPr="004227C6">
        <w:rPr>
          <w:rFonts w:ascii="Times New Roman" w:eastAsia="Calibri" w:hAnsi="Times New Roman" w:cs="Times New Roman"/>
          <w:sz w:val="28"/>
          <w:szCs w:val="28"/>
        </w:rPr>
        <w:t>Администрации   Бессергеневск</w:t>
      </w:r>
      <w:r w:rsidRPr="004227C6">
        <w:rPr>
          <w:rFonts w:ascii="Times New Roman" w:eastAsia="Calibri" w:hAnsi="Times New Roman" w:cs="Times New Roman"/>
          <w:sz w:val="28"/>
          <w:szCs w:val="28"/>
        </w:rPr>
        <w:t>о</w:t>
      </w:r>
      <w:r w:rsidRPr="004227C6">
        <w:rPr>
          <w:rFonts w:ascii="Times New Roman" w:eastAsia="Calibri" w:hAnsi="Times New Roman" w:cs="Times New Roman"/>
          <w:sz w:val="28"/>
          <w:szCs w:val="28"/>
        </w:rPr>
        <w:t>го сельского поселения</w:t>
      </w:r>
      <w:r w:rsidRPr="004227C6">
        <w:rPr>
          <w:rFonts w:ascii="Times New Roman" w:eastAsia="Calibri" w:hAnsi="Times New Roman" w:cs="Times New Roman"/>
          <w:bCs/>
          <w:sz w:val="28"/>
        </w:rPr>
        <w:t xml:space="preserve">  Октябрьского района Ростовской области, а также об</w:t>
      </w:r>
      <w:r w:rsidRPr="004227C6">
        <w:rPr>
          <w:rFonts w:ascii="Times New Roman" w:eastAsia="Calibri" w:hAnsi="Times New Roman" w:cs="Times New Roman"/>
          <w:bCs/>
          <w:sz w:val="28"/>
        </w:rPr>
        <w:t>я</w:t>
      </w:r>
      <w:r w:rsidRPr="004227C6">
        <w:rPr>
          <w:rFonts w:ascii="Times New Roman" w:eastAsia="Calibri" w:hAnsi="Times New Roman" w:cs="Times New Roman"/>
          <w:bCs/>
          <w:sz w:val="28"/>
        </w:rPr>
        <w:t xml:space="preserve">зательному размещению на официальном сайте Администрации </w:t>
      </w:r>
      <w:r w:rsidRPr="004227C6">
        <w:rPr>
          <w:rFonts w:ascii="Times New Roman" w:eastAsia="Calibri" w:hAnsi="Times New Roman" w:cs="Times New Roman"/>
          <w:sz w:val="28"/>
          <w:szCs w:val="28"/>
        </w:rPr>
        <w:t xml:space="preserve"> Бессергене</w:t>
      </w:r>
      <w:r w:rsidRPr="004227C6">
        <w:rPr>
          <w:rFonts w:ascii="Times New Roman" w:eastAsia="Calibri" w:hAnsi="Times New Roman" w:cs="Times New Roman"/>
          <w:sz w:val="28"/>
          <w:szCs w:val="28"/>
        </w:rPr>
        <w:t>в</w:t>
      </w:r>
      <w:r w:rsidRPr="004227C6">
        <w:rPr>
          <w:rFonts w:ascii="Times New Roman" w:eastAsia="Calibri" w:hAnsi="Times New Roman" w:cs="Times New Roman"/>
          <w:sz w:val="28"/>
          <w:szCs w:val="28"/>
        </w:rPr>
        <w:t>ского сельского поселения</w:t>
      </w:r>
      <w:r w:rsidRPr="004227C6">
        <w:rPr>
          <w:rFonts w:ascii="Times New Roman" w:eastAsia="Calibri" w:hAnsi="Times New Roman" w:cs="Times New Roman"/>
          <w:bCs/>
          <w:sz w:val="28"/>
        </w:rPr>
        <w:t xml:space="preserve">  Октябрьского района Ростовской области в инфо</w:t>
      </w:r>
      <w:r w:rsidRPr="004227C6">
        <w:rPr>
          <w:rFonts w:ascii="Times New Roman" w:eastAsia="Calibri" w:hAnsi="Times New Roman" w:cs="Times New Roman"/>
          <w:bCs/>
          <w:sz w:val="28"/>
        </w:rPr>
        <w:t>р</w:t>
      </w:r>
      <w:r w:rsidRPr="004227C6">
        <w:rPr>
          <w:rFonts w:ascii="Times New Roman" w:eastAsia="Calibri" w:hAnsi="Times New Roman" w:cs="Times New Roman"/>
          <w:bCs/>
          <w:sz w:val="28"/>
        </w:rPr>
        <w:t>мационно-телекоммуникационной сети «Интернет».</w:t>
      </w:r>
    </w:p>
    <w:p w:rsidR="004227C6" w:rsidRPr="004227C6" w:rsidRDefault="004227C6" w:rsidP="004227C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</w:rPr>
      </w:pPr>
    </w:p>
    <w:p w:rsidR="004227C6" w:rsidRPr="004227C6" w:rsidRDefault="004227C6" w:rsidP="004227C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 xml:space="preserve">2. Порядок и условия предоставления в аренду муниципального </w:t>
      </w:r>
    </w:p>
    <w:p w:rsidR="004227C6" w:rsidRPr="004227C6" w:rsidRDefault="004227C6" w:rsidP="004227C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>имущества</w:t>
      </w:r>
      <w:bookmarkStart w:id="3" w:name="OLE_LINK9"/>
      <w:bookmarkStart w:id="4" w:name="OLE_LINK8"/>
      <w:r w:rsidRPr="004227C6">
        <w:rPr>
          <w:rFonts w:ascii="Times New Roman" w:eastAsia="Calibri" w:hAnsi="Times New Roman" w:cs="Times New Roman"/>
          <w:bCs/>
          <w:sz w:val="28"/>
        </w:rPr>
        <w:t xml:space="preserve"> </w:t>
      </w:r>
      <w:r w:rsidRPr="004227C6">
        <w:rPr>
          <w:rFonts w:ascii="Times New Roman" w:eastAsia="Calibri" w:hAnsi="Times New Roman" w:cs="Times New Roman"/>
          <w:sz w:val="28"/>
          <w:szCs w:val="28"/>
        </w:rPr>
        <w:t>Бессергеневского сельского поселения</w:t>
      </w:r>
      <w:bookmarkEnd w:id="3"/>
      <w:bookmarkEnd w:id="4"/>
      <w:r w:rsidRPr="004227C6">
        <w:rPr>
          <w:rFonts w:ascii="Times New Roman" w:eastAsia="Calibri" w:hAnsi="Times New Roman" w:cs="Times New Roman"/>
          <w:bCs/>
          <w:sz w:val="28"/>
        </w:rPr>
        <w:t>, включенного в Перечень имущества</w:t>
      </w:r>
    </w:p>
    <w:p w:rsidR="004227C6" w:rsidRPr="004227C6" w:rsidRDefault="004227C6" w:rsidP="004227C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</w:rPr>
      </w:pPr>
    </w:p>
    <w:p w:rsidR="004227C6" w:rsidRPr="004227C6" w:rsidRDefault="004227C6" w:rsidP="004227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 xml:space="preserve">2.1. </w:t>
      </w:r>
      <w:proofErr w:type="gramStart"/>
      <w:r w:rsidRPr="004227C6">
        <w:rPr>
          <w:rFonts w:ascii="Times New Roman" w:eastAsia="Calibri" w:hAnsi="Times New Roman" w:cs="Times New Roman"/>
          <w:bCs/>
          <w:sz w:val="28"/>
        </w:rPr>
        <w:t>Предоставление в аренду имущества, включенного в Перечень им</w:t>
      </w:r>
      <w:r w:rsidRPr="004227C6">
        <w:rPr>
          <w:rFonts w:ascii="Times New Roman" w:eastAsia="Calibri" w:hAnsi="Times New Roman" w:cs="Times New Roman"/>
          <w:bCs/>
          <w:sz w:val="28"/>
        </w:rPr>
        <w:t>у</w:t>
      </w:r>
      <w:r w:rsidRPr="004227C6">
        <w:rPr>
          <w:rFonts w:ascii="Times New Roman" w:eastAsia="Calibri" w:hAnsi="Times New Roman" w:cs="Times New Roman"/>
          <w:bCs/>
          <w:sz w:val="28"/>
        </w:rPr>
        <w:t>щества, осуществляется на основании договора аренды, заключаемого по ит</w:t>
      </w:r>
      <w:r w:rsidRPr="004227C6">
        <w:rPr>
          <w:rFonts w:ascii="Times New Roman" w:eastAsia="Calibri" w:hAnsi="Times New Roman" w:cs="Times New Roman"/>
          <w:bCs/>
          <w:sz w:val="28"/>
        </w:rPr>
        <w:t>о</w:t>
      </w:r>
      <w:r w:rsidRPr="004227C6">
        <w:rPr>
          <w:rFonts w:ascii="Times New Roman" w:eastAsia="Calibri" w:hAnsi="Times New Roman" w:cs="Times New Roman"/>
          <w:bCs/>
          <w:sz w:val="28"/>
        </w:rPr>
        <w:t>гам торгов, участниками которых могут быть только субъекты малого и средн</w:t>
      </w:r>
      <w:r w:rsidRPr="004227C6">
        <w:rPr>
          <w:rFonts w:ascii="Times New Roman" w:eastAsia="Calibri" w:hAnsi="Times New Roman" w:cs="Times New Roman"/>
          <w:bCs/>
          <w:sz w:val="28"/>
        </w:rPr>
        <w:t>е</w:t>
      </w:r>
      <w:r w:rsidRPr="004227C6">
        <w:rPr>
          <w:rFonts w:ascii="Times New Roman" w:eastAsia="Calibri" w:hAnsi="Times New Roman" w:cs="Times New Roman"/>
          <w:bCs/>
          <w:sz w:val="28"/>
        </w:rPr>
        <w:t>го предпринимательства и организации, образующие инфраструктуру поддер</w:t>
      </w:r>
      <w:r w:rsidRPr="004227C6">
        <w:rPr>
          <w:rFonts w:ascii="Times New Roman" w:eastAsia="Calibri" w:hAnsi="Times New Roman" w:cs="Times New Roman"/>
          <w:bCs/>
          <w:sz w:val="28"/>
        </w:rPr>
        <w:t>ж</w:t>
      </w:r>
      <w:r w:rsidRPr="004227C6">
        <w:rPr>
          <w:rFonts w:ascii="Times New Roman" w:eastAsia="Calibri" w:hAnsi="Times New Roman" w:cs="Times New Roman"/>
          <w:bCs/>
          <w:sz w:val="28"/>
        </w:rPr>
        <w:t>ки субъектов малого и среднего предпринимательства</w:t>
      </w:r>
      <w:r w:rsidR="00A802BD">
        <w:rPr>
          <w:rFonts w:ascii="Times New Roman" w:eastAsia="Calibri" w:hAnsi="Times New Roman" w:cs="Times New Roman"/>
          <w:bCs/>
          <w:sz w:val="28"/>
        </w:rPr>
        <w:t>,</w:t>
      </w:r>
      <w:r w:rsidR="00A802BD" w:rsidRPr="00A802BD">
        <w:t xml:space="preserve"> </w:t>
      </w:r>
      <w:r w:rsidR="00A802BD" w:rsidRPr="00A802BD">
        <w:rPr>
          <w:rFonts w:ascii="Times New Roman" w:eastAsia="Calibri" w:hAnsi="Times New Roman" w:cs="Times New Roman"/>
          <w:bCs/>
          <w:sz w:val="28"/>
        </w:rPr>
        <w:t>а  также физически</w:t>
      </w:r>
      <w:r w:rsidR="00A802BD">
        <w:rPr>
          <w:rFonts w:ascii="Times New Roman" w:eastAsia="Calibri" w:hAnsi="Times New Roman" w:cs="Times New Roman"/>
          <w:bCs/>
          <w:sz w:val="28"/>
        </w:rPr>
        <w:t>е</w:t>
      </w:r>
      <w:r w:rsidR="00A802BD" w:rsidRPr="00A802BD">
        <w:rPr>
          <w:rFonts w:ascii="Times New Roman" w:eastAsia="Calibri" w:hAnsi="Times New Roman" w:cs="Times New Roman"/>
          <w:bCs/>
          <w:sz w:val="28"/>
        </w:rPr>
        <w:t xml:space="preserve"> л</w:t>
      </w:r>
      <w:r w:rsidR="00A802BD" w:rsidRPr="00A802BD">
        <w:rPr>
          <w:rFonts w:ascii="Times New Roman" w:eastAsia="Calibri" w:hAnsi="Times New Roman" w:cs="Times New Roman"/>
          <w:bCs/>
          <w:sz w:val="28"/>
        </w:rPr>
        <w:t>и</w:t>
      </w:r>
      <w:r w:rsidR="00A802BD" w:rsidRPr="00A802BD">
        <w:rPr>
          <w:rFonts w:ascii="Times New Roman" w:eastAsia="Calibri" w:hAnsi="Times New Roman" w:cs="Times New Roman"/>
          <w:bCs/>
          <w:sz w:val="28"/>
        </w:rPr>
        <w:t>ца, не являющи</w:t>
      </w:r>
      <w:r w:rsidR="00A802BD">
        <w:rPr>
          <w:rFonts w:ascii="Times New Roman" w:eastAsia="Calibri" w:hAnsi="Times New Roman" w:cs="Times New Roman"/>
          <w:bCs/>
          <w:sz w:val="28"/>
        </w:rPr>
        <w:t>е</w:t>
      </w:r>
      <w:r w:rsidR="00A802BD" w:rsidRPr="00A802BD">
        <w:rPr>
          <w:rFonts w:ascii="Times New Roman" w:eastAsia="Calibri" w:hAnsi="Times New Roman" w:cs="Times New Roman"/>
          <w:bCs/>
          <w:sz w:val="28"/>
        </w:rPr>
        <w:t>ся индивидуальными предпринимателями и применяющи</w:t>
      </w:r>
      <w:r w:rsidR="00B31414">
        <w:rPr>
          <w:rFonts w:ascii="Times New Roman" w:eastAsia="Calibri" w:hAnsi="Times New Roman" w:cs="Times New Roman"/>
          <w:bCs/>
          <w:sz w:val="28"/>
        </w:rPr>
        <w:t>е</w:t>
      </w:r>
      <w:r w:rsidR="00A802BD" w:rsidRPr="00A802BD">
        <w:rPr>
          <w:rFonts w:ascii="Times New Roman" w:eastAsia="Calibri" w:hAnsi="Times New Roman" w:cs="Times New Roman"/>
          <w:bCs/>
          <w:sz w:val="28"/>
        </w:rPr>
        <w:t xml:space="preserve"> специальный налоговый режим «Налог на профессиональный доход»</w:t>
      </w:r>
      <w:r w:rsidR="00115494" w:rsidRPr="00115494">
        <w:t xml:space="preserve"> </w:t>
      </w:r>
      <w:r w:rsidR="00115494" w:rsidRPr="00115494">
        <w:rPr>
          <w:rFonts w:ascii="Times New Roman" w:eastAsia="Calibri" w:hAnsi="Times New Roman" w:cs="Times New Roman"/>
          <w:bCs/>
          <w:sz w:val="28"/>
        </w:rPr>
        <w:t>(далее – субъекты)</w:t>
      </w:r>
      <w:r w:rsidRPr="004227C6">
        <w:rPr>
          <w:rFonts w:ascii="Times New Roman" w:eastAsia="Calibri" w:hAnsi="Times New Roman" w:cs="Times New Roman"/>
          <w:bCs/>
          <w:sz w:val="28"/>
        </w:rPr>
        <w:t>, за исключением случаев, предусмотренных</w:t>
      </w:r>
      <w:proofErr w:type="gramEnd"/>
      <w:r w:rsidRPr="004227C6">
        <w:rPr>
          <w:rFonts w:ascii="Times New Roman" w:eastAsia="Calibri" w:hAnsi="Times New Roman" w:cs="Times New Roman"/>
          <w:bCs/>
          <w:sz w:val="28"/>
        </w:rPr>
        <w:t xml:space="preserve"> Федеральным законом от 26.07.2006 № 135-ФЗ «О защите конкуренции».</w:t>
      </w:r>
    </w:p>
    <w:p w:rsidR="004227C6" w:rsidRPr="004227C6" w:rsidRDefault="004227C6" w:rsidP="004227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>2.2. Порядок определения размера арендной платы за использование м</w:t>
      </w:r>
      <w:r w:rsidRPr="004227C6">
        <w:rPr>
          <w:rFonts w:ascii="Times New Roman" w:eastAsia="Calibri" w:hAnsi="Times New Roman" w:cs="Times New Roman"/>
          <w:bCs/>
          <w:sz w:val="28"/>
        </w:rPr>
        <w:t>у</w:t>
      </w:r>
      <w:r w:rsidRPr="004227C6">
        <w:rPr>
          <w:rFonts w:ascii="Times New Roman" w:eastAsia="Calibri" w:hAnsi="Times New Roman" w:cs="Times New Roman"/>
          <w:bCs/>
          <w:sz w:val="28"/>
        </w:rPr>
        <w:t xml:space="preserve">ниципального имущества </w:t>
      </w:r>
      <w:bookmarkStart w:id="5" w:name="OLE_LINK14"/>
      <w:bookmarkStart w:id="6" w:name="OLE_LINK15"/>
      <w:r w:rsidRPr="004227C6">
        <w:rPr>
          <w:rFonts w:ascii="Times New Roman" w:eastAsia="Calibri" w:hAnsi="Times New Roman" w:cs="Times New Roman"/>
          <w:sz w:val="28"/>
          <w:szCs w:val="28"/>
        </w:rPr>
        <w:t>Бессергеневского сельского поселения</w:t>
      </w:r>
      <w:bookmarkEnd w:id="5"/>
      <w:bookmarkEnd w:id="6"/>
      <w:r w:rsidRPr="004227C6">
        <w:rPr>
          <w:rFonts w:ascii="Times New Roman" w:eastAsia="Calibri" w:hAnsi="Times New Roman" w:cs="Times New Roman"/>
          <w:bCs/>
          <w:sz w:val="28"/>
        </w:rPr>
        <w:t>, предназн</w:t>
      </w:r>
      <w:r w:rsidRPr="004227C6">
        <w:rPr>
          <w:rFonts w:ascii="Times New Roman" w:eastAsia="Calibri" w:hAnsi="Times New Roman" w:cs="Times New Roman"/>
          <w:bCs/>
          <w:sz w:val="28"/>
        </w:rPr>
        <w:t>а</w:t>
      </w:r>
      <w:r w:rsidRPr="004227C6">
        <w:rPr>
          <w:rFonts w:ascii="Times New Roman" w:eastAsia="Calibri" w:hAnsi="Times New Roman" w:cs="Times New Roman"/>
          <w:bCs/>
          <w:sz w:val="28"/>
        </w:rPr>
        <w:t>ченного для предоставления в аренду субъектам, утверждается Администрац</w:t>
      </w:r>
      <w:r w:rsidRPr="004227C6">
        <w:rPr>
          <w:rFonts w:ascii="Times New Roman" w:eastAsia="Calibri" w:hAnsi="Times New Roman" w:cs="Times New Roman"/>
          <w:bCs/>
          <w:sz w:val="28"/>
        </w:rPr>
        <w:t>и</w:t>
      </w:r>
      <w:r w:rsidRPr="004227C6">
        <w:rPr>
          <w:rFonts w:ascii="Times New Roman" w:eastAsia="Calibri" w:hAnsi="Times New Roman" w:cs="Times New Roman"/>
          <w:bCs/>
          <w:sz w:val="28"/>
        </w:rPr>
        <w:t xml:space="preserve">ей </w:t>
      </w:r>
      <w:r w:rsidRPr="004227C6">
        <w:rPr>
          <w:rFonts w:ascii="Times New Roman" w:eastAsia="Calibri" w:hAnsi="Times New Roman" w:cs="Times New Roman"/>
          <w:sz w:val="28"/>
          <w:szCs w:val="28"/>
        </w:rPr>
        <w:t>Бессергеневского сельского поселения</w:t>
      </w:r>
      <w:r w:rsidRPr="004227C6">
        <w:rPr>
          <w:rFonts w:ascii="Times New Roman" w:eastAsia="Calibri" w:hAnsi="Times New Roman" w:cs="Times New Roman"/>
          <w:bCs/>
          <w:sz w:val="28"/>
        </w:rPr>
        <w:t>.</w:t>
      </w:r>
    </w:p>
    <w:p w:rsidR="004227C6" w:rsidRPr="004227C6" w:rsidRDefault="004227C6" w:rsidP="004227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>2.3. Субъекты, претендующие на получение в аренду имущества, вкл</w:t>
      </w:r>
      <w:r w:rsidRPr="004227C6">
        <w:rPr>
          <w:rFonts w:ascii="Times New Roman" w:eastAsia="Calibri" w:hAnsi="Times New Roman" w:cs="Times New Roman"/>
          <w:bCs/>
          <w:sz w:val="28"/>
        </w:rPr>
        <w:t>ю</w:t>
      </w:r>
      <w:r w:rsidRPr="004227C6">
        <w:rPr>
          <w:rFonts w:ascii="Times New Roman" w:eastAsia="Calibri" w:hAnsi="Times New Roman" w:cs="Times New Roman"/>
          <w:bCs/>
          <w:sz w:val="28"/>
        </w:rPr>
        <w:t>ченного в Перечень имущества, должны соответствовать требованиям, уст</w:t>
      </w:r>
      <w:r w:rsidRPr="004227C6">
        <w:rPr>
          <w:rFonts w:ascii="Times New Roman" w:eastAsia="Calibri" w:hAnsi="Times New Roman" w:cs="Times New Roman"/>
          <w:bCs/>
          <w:sz w:val="28"/>
        </w:rPr>
        <w:t>а</w:t>
      </w:r>
      <w:r w:rsidRPr="004227C6">
        <w:rPr>
          <w:rFonts w:ascii="Times New Roman" w:eastAsia="Calibri" w:hAnsi="Times New Roman" w:cs="Times New Roman"/>
          <w:bCs/>
          <w:sz w:val="28"/>
        </w:rPr>
        <w:t xml:space="preserve">новленным Федеральным законом от 24.07.2007 № </w:t>
      </w:r>
      <w:bookmarkStart w:id="7" w:name="OLE_LINK11"/>
      <w:bookmarkStart w:id="8" w:name="OLE_LINK10"/>
      <w:r w:rsidRPr="004227C6">
        <w:rPr>
          <w:rFonts w:ascii="Times New Roman" w:eastAsia="Calibri" w:hAnsi="Times New Roman" w:cs="Times New Roman"/>
          <w:bCs/>
          <w:sz w:val="28"/>
        </w:rPr>
        <w:t xml:space="preserve">209-ФЗ </w:t>
      </w:r>
      <w:bookmarkEnd w:id="7"/>
      <w:bookmarkEnd w:id="8"/>
      <w:r w:rsidRPr="004227C6">
        <w:rPr>
          <w:rFonts w:ascii="Times New Roman" w:eastAsia="Calibri" w:hAnsi="Times New Roman" w:cs="Times New Roman"/>
          <w:bCs/>
          <w:sz w:val="28"/>
        </w:rPr>
        <w:t xml:space="preserve">«О развитии малого и среднего предпринимательства в Российской Федерации». </w:t>
      </w:r>
    </w:p>
    <w:p w:rsidR="004227C6" w:rsidRPr="004227C6" w:rsidRDefault="004227C6" w:rsidP="004227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lastRenderedPageBreak/>
        <w:t>2.4. Не могут претендовать на получение в аренду имущества, включе</w:t>
      </w:r>
      <w:r w:rsidRPr="004227C6">
        <w:rPr>
          <w:rFonts w:ascii="Times New Roman" w:eastAsia="Calibri" w:hAnsi="Times New Roman" w:cs="Times New Roman"/>
          <w:bCs/>
          <w:sz w:val="28"/>
        </w:rPr>
        <w:t>н</w:t>
      </w:r>
      <w:r w:rsidRPr="004227C6">
        <w:rPr>
          <w:rFonts w:ascii="Times New Roman" w:eastAsia="Calibri" w:hAnsi="Times New Roman" w:cs="Times New Roman"/>
          <w:bCs/>
          <w:sz w:val="28"/>
        </w:rPr>
        <w:t>ного в Перечень имущества, субъекты:</w:t>
      </w:r>
    </w:p>
    <w:p w:rsidR="004227C6" w:rsidRPr="004227C6" w:rsidRDefault="004227C6" w:rsidP="004227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>- находящиеся в стадии реорганизации, ликвидации или банкротства в соответствии с законодательством Российской Федерации;</w:t>
      </w:r>
    </w:p>
    <w:p w:rsidR="004227C6" w:rsidRPr="004227C6" w:rsidRDefault="004227C6" w:rsidP="004227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>- имеющие задолженность по налогам и сборам в бюджеты бюджетной системы Российской Федерации и во внебюджетные фонды;</w:t>
      </w:r>
    </w:p>
    <w:p w:rsidR="004227C6" w:rsidRPr="004227C6" w:rsidRDefault="004227C6" w:rsidP="004227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>- сообщившие о себе недостоверные сведения.</w:t>
      </w:r>
    </w:p>
    <w:p w:rsidR="004227C6" w:rsidRPr="004227C6" w:rsidRDefault="004227C6" w:rsidP="004227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 w:rsidRPr="004227C6">
        <w:rPr>
          <w:rFonts w:ascii="Times New Roman" w:eastAsia="Calibri" w:hAnsi="Times New Roman" w:cs="Times New Roman"/>
          <w:bCs/>
          <w:sz w:val="28"/>
        </w:rPr>
        <w:t>2.5. Отказ в предоставлении в аренду имущества, включенного в Пер</w:t>
      </w:r>
      <w:r w:rsidRPr="004227C6">
        <w:rPr>
          <w:rFonts w:ascii="Times New Roman" w:eastAsia="Calibri" w:hAnsi="Times New Roman" w:cs="Times New Roman"/>
          <w:bCs/>
          <w:sz w:val="28"/>
        </w:rPr>
        <w:t>е</w:t>
      </w:r>
      <w:r w:rsidRPr="004227C6">
        <w:rPr>
          <w:rFonts w:ascii="Times New Roman" w:eastAsia="Calibri" w:hAnsi="Times New Roman" w:cs="Times New Roman"/>
          <w:bCs/>
          <w:sz w:val="28"/>
        </w:rPr>
        <w:t>чень имущества, может быть обжалован субъектами в судебном порядке.</w:t>
      </w:r>
    </w:p>
    <w:p w:rsidR="004227C6" w:rsidRPr="004227C6" w:rsidRDefault="004227C6" w:rsidP="004227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</w:rPr>
      </w:pPr>
    </w:p>
    <w:p w:rsidR="004227C6" w:rsidRPr="004227C6" w:rsidRDefault="004227C6" w:rsidP="004227C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</w:rPr>
      </w:pPr>
      <w:r w:rsidRPr="004227C6">
        <w:rPr>
          <w:rFonts w:ascii="Times New Roman" w:eastAsia="Calibri" w:hAnsi="Times New Roman" w:cs="Times New Roman"/>
          <w:sz w:val="28"/>
          <w:szCs w:val="24"/>
        </w:rPr>
        <w:t xml:space="preserve">                                                                                                                       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4923"/>
        <w:gridCol w:w="5108"/>
      </w:tblGrid>
      <w:tr w:rsidR="00115494" w:rsidRPr="00C8487B" w:rsidTr="00C84A80">
        <w:tc>
          <w:tcPr>
            <w:tcW w:w="4923" w:type="dxa"/>
            <w:shd w:val="clear" w:color="auto" w:fill="auto"/>
          </w:tcPr>
          <w:p w:rsidR="00F90EB5" w:rsidRDefault="00F90EB5" w:rsidP="00F90E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Ведущий специалист</w:t>
            </w:r>
          </w:p>
          <w:p w:rsidR="00F90EB5" w:rsidRDefault="00F90EB5" w:rsidP="00F90E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по делопроизводству</w:t>
            </w:r>
          </w:p>
          <w:p w:rsidR="00115494" w:rsidRPr="00C8487B" w:rsidRDefault="00F90EB5" w:rsidP="00F90E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и архивной работе</w:t>
            </w:r>
            <w:bookmarkStart w:id="9" w:name="_GoBack"/>
            <w:bookmarkEnd w:id="9"/>
          </w:p>
        </w:tc>
        <w:tc>
          <w:tcPr>
            <w:tcW w:w="5108" w:type="dxa"/>
            <w:shd w:val="clear" w:color="auto" w:fill="auto"/>
          </w:tcPr>
          <w:p w:rsidR="00115494" w:rsidRPr="00C8487B" w:rsidRDefault="00115494" w:rsidP="00C84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115494" w:rsidRDefault="00115494" w:rsidP="00C84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Стрепухова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 xml:space="preserve"> О.В. </w:t>
            </w:r>
          </w:p>
          <w:p w:rsidR="00115494" w:rsidRDefault="00115494" w:rsidP="00C84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115494" w:rsidRDefault="00115494" w:rsidP="00C84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115494" w:rsidRDefault="00115494" w:rsidP="00C84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115494" w:rsidRDefault="00115494" w:rsidP="00C84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115494" w:rsidRDefault="00115494" w:rsidP="00C84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115494" w:rsidRDefault="00115494" w:rsidP="00C84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115494" w:rsidRDefault="00115494" w:rsidP="00C84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115494" w:rsidRDefault="00115494" w:rsidP="00C84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115494" w:rsidRDefault="00115494" w:rsidP="00C84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115494" w:rsidRDefault="00115494" w:rsidP="00C84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115494" w:rsidRDefault="00115494" w:rsidP="00C84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115494" w:rsidRDefault="00115494" w:rsidP="00C84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115494" w:rsidRDefault="00115494" w:rsidP="00C84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115494" w:rsidRDefault="00115494" w:rsidP="00C84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115494" w:rsidRDefault="00115494" w:rsidP="00C84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115494" w:rsidRDefault="00115494" w:rsidP="00C84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  <w:p w:rsidR="00115494" w:rsidRPr="00C8487B" w:rsidRDefault="00115494" w:rsidP="00C84A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C8487B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 xml:space="preserve"> </w:t>
            </w:r>
          </w:p>
        </w:tc>
      </w:tr>
    </w:tbl>
    <w:p w:rsidR="004227C6" w:rsidRPr="004227C6" w:rsidRDefault="004227C6" w:rsidP="004227C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227C6" w:rsidRPr="00E027CB" w:rsidRDefault="004227C6" w:rsidP="00C848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227C6" w:rsidRPr="00E027CB" w:rsidSect="000F20C0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13C" w:rsidRDefault="0046113C" w:rsidP="00F304A9">
      <w:pPr>
        <w:spacing w:after="0" w:line="240" w:lineRule="auto"/>
      </w:pPr>
      <w:r>
        <w:separator/>
      </w:r>
    </w:p>
  </w:endnote>
  <w:endnote w:type="continuationSeparator" w:id="0">
    <w:p w:rsidR="0046113C" w:rsidRDefault="0046113C" w:rsidP="00F30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13C" w:rsidRDefault="0046113C" w:rsidP="00F304A9">
      <w:pPr>
        <w:spacing w:after="0" w:line="240" w:lineRule="auto"/>
      </w:pPr>
      <w:r>
        <w:separator/>
      </w:r>
    </w:p>
  </w:footnote>
  <w:footnote w:type="continuationSeparator" w:id="0">
    <w:p w:rsidR="0046113C" w:rsidRDefault="0046113C" w:rsidP="00F304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158B3"/>
    <w:rsid w:val="00041CC5"/>
    <w:rsid w:val="00045E4C"/>
    <w:rsid w:val="00083ACD"/>
    <w:rsid w:val="000924C1"/>
    <w:rsid w:val="00095797"/>
    <w:rsid w:val="000D6C88"/>
    <w:rsid w:val="000E4C7E"/>
    <w:rsid w:val="000F20C0"/>
    <w:rsid w:val="00115494"/>
    <w:rsid w:val="00127CF7"/>
    <w:rsid w:val="00151406"/>
    <w:rsid w:val="00156489"/>
    <w:rsid w:val="00157E52"/>
    <w:rsid w:val="001824DB"/>
    <w:rsid w:val="001A0CD2"/>
    <w:rsid w:val="002039E4"/>
    <w:rsid w:val="00211885"/>
    <w:rsid w:val="00213124"/>
    <w:rsid w:val="00233B33"/>
    <w:rsid w:val="00252D46"/>
    <w:rsid w:val="00281B0A"/>
    <w:rsid w:val="00287D87"/>
    <w:rsid w:val="002A621C"/>
    <w:rsid w:val="002B257E"/>
    <w:rsid w:val="002C6A76"/>
    <w:rsid w:val="002F6DF1"/>
    <w:rsid w:val="003151FB"/>
    <w:rsid w:val="00327AAC"/>
    <w:rsid w:val="00366B2F"/>
    <w:rsid w:val="003A0972"/>
    <w:rsid w:val="003A0D33"/>
    <w:rsid w:val="003C15AE"/>
    <w:rsid w:val="00403B1E"/>
    <w:rsid w:val="00406DCE"/>
    <w:rsid w:val="00413E1A"/>
    <w:rsid w:val="004227C6"/>
    <w:rsid w:val="00426958"/>
    <w:rsid w:val="0046113C"/>
    <w:rsid w:val="00491996"/>
    <w:rsid w:val="004E6343"/>
    <w:rsid w:val="0050322C"/>
    <w:rsid w:val="005045B5"/>
    <w:rsid w:val="00573D09"/>
    <w:rsid w:val="0059697E"/>
    <w:rsid w:val="005F6CA2"/>
    <w:rsid w:val="00633F31"/>
    <w:rsid w:val="006341DB"/>
    <w:rsid w:val="00660FA9"/>
    <w:rsid w:val="006635E4"/>
    <w:rsid w:val="00691B64"/>
    <w:rsid w:val="006D2A87"/>
    <w:rsid w:val="00706D2B"/>
    <w:rsid w:val="0076610D"/>
    <w:rsid w:val="007859A7"/>
    <w:rsid w:val="007941E6"/>
    <w:rsid w:val="008A23EC"/>
    <w:rsid w:val="008D352F"/>
    <w:rsid w:val="008F0801"/>
    <w:rsid w:val="009007AC"/>
    <w:rsid w:val="009348D6"/>
    <w:rsid w:val="009963C3"/>
    <w:rsid w:val="009A11EA"/>
    <w:rsid w:val="009A6736"/>
    <w:rsid w:val="00A40DA5"/>
    <w:rsid w:val="00A802BD"/>
    <w:rsid w:val="00AC0544"/>
    <w:rsid w:val="00AC6D95"/>
    <w:rsid w:val="00B31414"/>
    <w:rsid w:val="00B81860"/>
    <w:rsid w:val="00B84E8B"/>
    <w:rsid w:val="00C246AB"/>
    <w:rsid w:val="00C552A9"/>
    <w:rsid w:val="00C61A0A"/>
    <w:rsid w:val="00C82C54"/>
    <w:rsid w:val="00C83AC5"/>
    <w:rsid w:val="00C8487B"/>
    <w:rsid w:val="00C86C29"/>
    <w:rsid w:val="00CB5F18"/>
    <w:rsid w:val="00CD7F5F"/>
    <w:rsid w:val="00CE3594"/>
    <w:rsid w:val="00D92B58"/>
    <w:rsid w:val="00DA28C6"/>
    <w:rsid w:val="00DB1FED"/>
    <w:rsid w:val="00DD5132"/>
    <w:rsid w:val="00E027CB"/>
    <w:rsid w:val="00E0297E"/>
    <w:rsid w:val="00E1187D"/>
    <w:rsid w:val="00E15D50"/>
    <w:rsid w:val="00E37C9C"/>
    <w:rsid w:val="00E95FEF"/>
    <w:rsid w:val="00F130A3"/>
    <w:rsid w:val="00F22942"/>
    <w:rsid w:val="00F244F5"/>
    <w:rsid w:val="00F304A9"/>
    <w:rsid w:val="00F72C74"/>
    <w:rsid w:val="00F7417A"/>
    <w:rsid w:val="00F76B70"/>
    <w:rsid w:val="00F90EB5"/>
    <w:rsid w:val="00FD4BD0"/>
    <w:rsid w:val="00FE2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494"/>
  </w:style>
  <w:style w:type="paragraph" w:styleId="2">
    <w:name w:val="heading 2"/>
    <w:basedOn w:val="a"/>
    <w:link w:val="20"/>
    <w:uiPriority w:val="9"/>
    <w:qFormat/>
    <w:rsid w:val="000957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957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957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scription">
    <w:name w:val="description"/>
    <w:basedOn w:val="a"/>
    <w:rsid w:val="0009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0158B3"/>
    <w:rPr>
      <w:color w:val="0000FF"/>
      <w:u w:val="single"/>
    </w:rPr>
  </w:style>
  <w:style w:type="paragraph" w:styleId="a8">
    <w:name w:val="header"/>
    <w:basedOn w:val="a"/>
    <w:link w:val="a9"/>
    <w:rsid w:val="000158B3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0158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Strong"/>
    <w:uiPriority w:val="22"/>
    <w:qFormat/>
    <w:rsid w:val="000158B3"/>
    <w:rPr>
      <w:b/>
      <w:bCs/>
    </w:rPr>
  </w:style>
  <w:style w:type="paragraph" w:styleId="ab">
    <w:name w:val="Normal (Web)"/>
    <w:basedOn w:val="a"/>
    <w:uiPriority w:val="99"/>
    <w:unhideWhenUsed/>
    <w:rsid w:val="00127CF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blk">
    <w:name w:val="blk"/>
    <w:basedOn w:val="a0"/>
    <w:rsid w:val="000E4C7E"/>
  </w:style>
  <w:style w:type="paragraph" w:styleId="ac">
    <w:name w:val="footer"/>
    <w:basedOn w:val="a"/>
    <w:link w:val="ad"/>
    <w:uiPriority w:val="99"/>
    <w:unhideWhenUsed/>
    <w:rsid w:val="00F304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304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494"/>
  </w:style>
  <w:style w:type="paragraph" w:styleId="2">
    <w:name w:val="heading 2"/>
    <w:basedOn w:val="a"/>
    <w:link w:val="20"/>
    <w:uiPriority w:val="9"/>
    <w:qFormat/>
    <w:rsid w:val="000957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957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957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scription">
    <w:name w:val="description"/>
    <w:basedOn w:val="a"/>
    <w:rsid w:val="00095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0158B3"/>
    <w:rPr>
      <w:color w:val="0000FF"/>
      <w:u w:val="single"/>
    </w:rPr>
  </w:style>
  <w:style w:type="paragraph" w:styleId="a8">
    <w:name w:val="header"/>
    <w:basedOn w:val="a"/>
    <w:link w:val="a9"/>
    <w:rsid w:val="000158B3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0158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Strong"/>
    <w:uiPriority w:val="22"/>
    <w:qFormat/>
    <w:rsid w:val="000158B3"/>
    <w:rPr>
      <w:b/>
      <w:bCs/>
    </w:rPr>
  </w:style>
  <w:style w:type="paragraph" w:styleId="ab">
    <w:name w:val="Normal (Web)"/>
    <w:basedOn w:val="a"/>
    <w:uiPriority w:val="99"/>
    <w:unhideWhenUsed/>
    <w:rsid w:val="00127CF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blk">
    <w:name w:val="blk"/>
    <w:basedOn w:val="a0"/>
    <w:rsid w:val="000E4C7E"/>
  </w:style>
  <w:style w:type="paragraph" w:styleId="ac">
    <w:name w:val="footer"/>
    <w:basedOn w:val="a"/>
    <w:link w:val="ad"/>
    <w:uiPriority w:val="99"/>
    <w:unhideWhenUsed/>
    <w:rsid w:val="00F304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30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500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3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4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2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06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1969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496188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4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80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329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03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2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5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60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04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87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08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8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81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475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02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4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9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19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7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4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B7799-608B-4F67-9D92-92A58C85E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1705</Words>
  <Characters>9720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5</cp:revision>
  <cp:lastPrinted>2022-03-30T13:40:00Z</cp:lastPrinted>
  <dcterms:created xsi:type="dcterms:W3CDTF">2022-03-30T13:13:00Z</dcterms:created>
  <dcterms:modified xsi:type="dcterms:W3CDTF">2022-04-01T10:22:00Z</dcterms:modified>
</cp:coreProperties>
</file>