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3B" w:rsidRDefault="002C513B" w:rsidP="002C513B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13B" w:rsidRDefault="002C513B" w:rsidP="002C513B">
      <w:pPr>
        <w:jc w:val="both"/>
        <w:rPr>
          <w:sz w:val="12"/>
        </w:rPr>
      </w:pPr>
    </w:p>
    <w:p w:rsidR="002C513B" w:rsidRPr="002C513B" w:rsidRDefault="002C513B" w:rsidP="002C513B">
      <w:pPr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 xml:space="preserve">Российская Федерация </w:t>
      </w:r>
    </w:p>
    <w:p w:rsidR="002C513B" w:rsidRPr="002C513B" w:rsidRDefault="002C513B" w:rsidP="002C513B">
      <w:pPr>
        <w:spacing w:line="360" w:lineRule="auto"/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>Ростовская область</w:t>
      </w:r>
    </w:p>
    <w:p w:rsidR="002C513B" w:rsidRPr="002C513B" w:rsidRDefault="002C513B" w:rsidP="002C513B">
      <w:pPr>
        <w:jc w:val="center"/>
        <w:rPr>
          <w:b/>
          <w:sz w:val="28"/>
          <w:szCs w:val="28"/>
        </w:rPr>
      </w:pPr>
      <w:r w:rsidRPr="002C513B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2C513B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2C513B" w:rsidRPr="002C513B" w:rsidRDefault="002C513B" w:rsidP="002C513B">
      <w:pPr>
        <w:jc w:val="center"/>
        <w:rPr>
          <w:b/>
          <w:sz w:val="28"/>
          <w:szCs w:val="28"/>
        </w:rPr>
      </w:pPr>
      <w:r w:rsidRPr="002C513B">
        <w:rPr>
          <w:b/>
          <w:sz w:val="28"/>
          <w:szCs w:val="28"/>
        </w:rPr>
        <w:t>Администрация Бессергеневского сельского поселения</w:t>
      </w:r>
    </w:p>
    <w:p w:rsidR="002C513B" w:rsidRPr="002C513B" w:rsidRDefault="002C513B" w:rsidP="002C513B">
      <w:pPr>
        <w:jc w:val="center"/>
        <w:rPr>
          <w:sz w:val="28"/>
          <w:szCs w:val="28"/>
        </w:rPr>
      </w:pPr>
    </w:p>
    <w:p w:rsidR="002C513B" w:rsidRPr="002C513B" w:rsidRDefault="002C513B" w:rsidP="00E01C6B">
      <w:pPr>
        <w:jc w:val="center"/>
        <w:rPr>
          <w:b/>
          <w:sz w:val="28"/>
          <w:szCs w:val="28"/>
        </w:rPr>
      </w:pPr>
      <w:r w:rsidRPr="002C513B">
        <w:rPr>
          <w:b/>
          <w:sz w:val="28"/>
          <w:szCs w:val="28"/>
        </w:rPr>
        <w:t>ПОСТАНОВЛЕНИЕ</w:t>
      </w:r>
    </w:p>
    <w:p w:rsidR="002C513B" w:rsidRPr="009462E1" w:rsidRDefault="002C513B" w:rsidP="002C513B">
      <w:pPr>
        <w:jc w:val="center"/>
        <w:rPr>
          <w:b/>
          <w:sz w:val="28"/>
          <w:szCs w:val="28"/>
        </w:rPr>
      </w:pPr>
    </w:p>
    <w:p w:rsidR="002C513B" w:rsidRPr="00677F6C" w:rsidRDefault="00EE69AC" w:rsidP="00A7028D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2C513B" w:rsidRPr="00677F6C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="002C513B" w:rsidRPr="00677F6C">
        <w:rPr>
          <w:b/>
          <w:sz w:val="28"/>
          <w:szCs w:val="28"/>
        </w:rPr>
        <w:t>.2014 г</w:t>
      </w:r>
      <w:r w:rsidR="002C513B" w:rsidRPr="00677F6C">
        <w:rPr>
          <w:sz w:val="28"/>
          <w:szCs w:val="28"/>
        </w:rPr>
        <w:t xml:space="preserve">.                                         </w:t>
      </w:r>
      <w:r w:rsidR="00CB5DC9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71</w:t>
      </w:r>
      <w:r w:rsidR="002C513B" w:rsidRPr="00677F6C">
        <w:rPr>
          <w:sz w:val="28"/>
          <w:szCs w:val="28"/>
        </w:rPr>
        <w:t xml:space="preserve">                          </w:t>
      </w:r>
      <w:r w:rsidR="002C513B" w:rsidRPr="00677F6C">
        <w:rPr>
          <w:b/>
          <w:sz w:val="28"/>
          <w:szCs w:val="28"/>
        </w:rPr>
        <w:t>ст. Бессергеневская</w:t>
      </w:r>
    </w:p>
    <w:p w:rsidR="002C513B" w:rsidRPr="003809BE" w:rsidRDefault="002C513B" w:rsidP="002C513B">
      <w:pPr>
        <w:jc w:val="center"/>
        <w:rPr>
          <w:sz w:val="28"/>
          <w:szCs w:val="28"/>
        </w:rPr>
      </w:pPr>
    </w:p>
    <w:p w:rsidR="00EA4010" w:rsidRPr="002C513B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</w:t>
      </w:r>
      <w:proofErr w:type="spellStart"/>
      <w:r w:rsidR="002C513B" w:rsidRPr="002C513B">
        <w:rPr>
          <w:rFonts w:ascii="Times New Roman" w:hAnsi="Times New Roman" w:cs="Times New Roman"/>
          <w:b w:val="0"/>
          <w:sz w:val="28"/>
          <w:szCs w:val="28"/>
        </w:rPr>
        <w:t>муници</w:t>
      </w:r>
      <w:proofErr w:type="spellEnd"/>
      <w:r w:rsidR="002C513B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пальных</w:t>
      </w:r>
      <w:proofErr w:type="spellEnd"/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 услуг</w:t>
      </w:r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(функций)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предос</w:t>
      </w:r>
      <w:proofErr w:type="spellEnd"/>
      <w:r w:rsidR="00840025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тавляемых</w:t>
      </w:r>
      <w:proofErr w:type="spellEnd"/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самоуправления</w:t>
      </w:r>
      <w:r w:rsidR="002C51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«</w:t>
      </w:r>
      <w:r w:rsidR="002C513B">
        <w:rPr>
          <w:rFonts w:ascii="Times New Roman" w:hAnsi="Times New Roman" w:cs="Times New Roman"/>
          <w:b w:val="0"/>
          <w:sz w:val="28"/>
          <w:szCs w:val="28"/>
        </w:rPr>
        <w:t>Бессергеневско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е </w:t>
      </w:r>
    </w:p>
    <w:p w:rsidR="00EA4010" w:rsidRPr="002C513B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сельское поселение»</w:t>
      </w:r>
    </w:p>
    <w:p w:rsidR="002C513B" w:rsidRDefault="002C513B" w:rsidP="002C513B">
      <w:pPr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0" w:name="_GoBack"/>
      <w:bookmarkEnd w:id="0"/>
    </w:p>
    <w:p w:rsidR="00E01C6B" w:rsidRPr="00E01C6B" w:rsidRDefault="00A7028D" w:rsidP="00E01C6B">
      <w:pPr>
        <w:ind w:firstLine="708"/>
        <w:jc w:val="both"/>
        <w:rPr>
          <w:sz w:val="28"/>
          <w:szCs w:val="28"/>
        </w:rPr>
      </w:pPr>
      <w:proofErr w:type="gramStart"/>
      <w:r w:rsidRPr="00A7028D">
        <w:rPr>
          <w:sz w:val="28"/>
          <w:szCs w:val="28"/>
        </w:rPr>
        <w:t xml:space="preserve">В соответствии с </w:t>
      </w:r>
      <w:r w:rsidR="00CB5DC9" w:rsidRPr="00A7028D">
        <w:rPr>
          <w:sz w:val="28"/>
          <w:szCs w:val="28"/>
        </w:rPr>
        <w:t xml:space="preserve">Федеральным </w:t>
      </w:r>
      <w:hyperlink r:id="rId6" w:history="1">
        <w:r w:rsidR="00CB5DC9" w:rsidRPr="00A7028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CB5DC9" w:rsidRPr="00A7028D">
        <w:rPr>
          <w:sz w:val="28"/>
          <w:szCs w:val="28"/>
        </w:rPr>
        <w:t xml:space="preserve"> от 27.07.2010 </w:t>
      </w:r>
      <w:r w:rsidR="00CB5DC9">
        <w:rPr>
          <w:sz w:val="28"/>
          <w:szCs w:val="28"/>
        </w:rPr>
        <w:t xml:space="preserve"> </w:t>
      </w:r>
      <w:r w:rsidR="00CB5DC9" w:rsidRPr="00A7028D">
        <w:rPr>
          <w:sz w:val="28"/>
          <w:szCs w:val="28"/>
        </w:rPr>
        <w:t xml:space="preserve">N 210-ФЗ "Об организации предоставления государственных и муниципальных услуг", </w:t>
      </w:r>
      <w:r w:rsidRPr="00A7028D">
        <w:rPr>
          <w:sz w:val="28"/>
          <w:szCs w:val="28"/>
        </w:rPr>
        <w:t xml:space="preserve">Федеральным </w:t>
      </w:r>
      <w:hyperlink r:id="rId7" w:history="1">
        <w:r w:rsidRPr="00A7028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A7028D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="00CB5DC9" w:rsidRPr="00CB5DC9">
          <w:rPr>
            <w:rStyle w:val="a3"/>
            <w:color w:val="auto"/>
            <w:sz w:val="28"/>
            <w:szCs w:val="28"/>
            <w:u w:val="none"/>
          </w:rPr>
          <w:t>поста</w:t>
        </w:r>
        <w:r w:rsidR="00CB5DC9">
          <w:rPr>
            <w:rStyle w:val="a3"/>
            <w:color w:val="auto"/>
            <w:sz w:val="28"/>
            <w:szCs w:val="28"/>
            <w:u w:val="none"/>
          </w:rPr>
          <w:t>-</w:t>
        </w:r>
        <w:proofErr w:type="spellStart"/>
        <w:r w:rsidR="00CB5DC9" w:rsidRPr="00CB5DC9">
          <w:rPr>
            <w:rStyle w:val="a3"/>
            <w:color w:val="auto"/>
            <w:sz w:val="28"/>
            <w:szCs w:val="28"/>
            <w:u w:val="none"/>
          </w:rPr>
          <w:t>новлением</w:t>
        </w:r>
        <w:proofErr w:type="spellEnd"/>
      </w:hyperlink>
      <w:r w:rsidR="00CB5DC9" w:rsidRPr="00CB5DC9">
        <w:rPr>
          <w:sz w:val="28"/>
          <w:szCs w:val="28"/>
        </w:rPr>
        <w:t xml:space="preserve"> Правительства Российской Федерации от</w:t>
      </w:r>
      <w:r w:rsidR="00CB5DC9">
        <w:rPr>
          <w:sz w:val="28"/>
          <w:szCs w:val="28"/>
        </w:rPr>
        <w:t xml:space="preserve"> </w:t>
      </w:r>
      <w:r w:rsidR="00CB5DC9" w:rsidRPr="00CB5DC9">
        <w:rPr>
          <w:sz w:val="28"/>
          <w:szCs w:val="28"/>
        </w:rPr>
        <w:t xml:space="preserve">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hyperlink r:id="rId9" w:history="1">
        <w:r w:rsidR="00CB5DC9" w:rsidRPr="00CB5DC9">
          <w:rPr>
            <w:rStyle w:val="a3"/>
            <w:color w:val="auto"/>
            <w:sz w:val="28"/>
            <w:szCs w:val="28"/>
            <w:u w:val="none"/>
          </w:rPr>
          <w:t>Распоряжением</w:t>
        </w:r>
      </w:hyperlink>
      <w:r w:rsidR="00CB5DC9" w:rsidRPr="00CB5DC9">
        <w:rPr>
          <w:sz w:val="28"/>
          <w:szCs w:val="28"/>
        </w:rPr>
        <w:t xml:space="preserve"> Правительства Российской Федерации от 17.12.2009</w:t>
      </w:r>
      <w:proofErr w:type="gramEnd"/>
      <w:r w:rsidR="00CB5DC9" w:rsidRPr="00CB5DC9">
        <w:rPr>
          <w:sz w:val="28"/>
          <w:szCs w:val="28"/>
        </w:rPr>
        <w:t xml:space="preserve"> г. №1993-р «Об утверждении сводного перечня первоочередных государственных </w:t>
      </w:r>
      <w:r w:rsidR="00CB5DC9">
        <w:rPr>
          <w:sz w:val="28"/>
          <w:szCs w:val="28"/>
        </w:rPr>
        <w:t xml:space="preserve">и муниципальных услуг, предоставляемых в электронном виде», </w:t>
      </w:r>
      <w:r w:rsidR="00C372B9">
        <w:rPr>
          <w:sz w:val="28"/>
          <w:szCs w:val="28"/>
        </w:rPr>
        <w:t xml:space="preserve">Уставом </w:t>
      </w:r>
      <w:r w:rsidR="00E01C6B" w:rsidRPr="00E01C6B">
        <w:rPr>
          <w:sz w:val="28"/>
          <w:szCs w:val="28"/>
        </w:rPr>
        <w:t>Муниципально</w:t>
      </w:r>
      <w:r w:rsidR="00E01C6B">
        <w:rPr>
          <w:sz w:val="28"/>
          <w:szCs w:val="28"/>
        </w:rPr>
        <w:t>го</w:t>
      </w:r>
      <w:r w:rsidR="00E01C6B" w:rsidRPr="00E01C6B">
        <w:rPr>
          <w:sz w:val="28"/>
          <w:szCs w:val="28"/>
        </w:rPr>
        <w:t xml:space="preserve"> образовани</w:t>
      </w:r>
      <w:r w:rsidR="00E01C6B">
        <w:rPr>
          <w:sz w:val="28"/>
          <w:szCs w:val="28"/>
        </w:rPr>
        <w:t>я</w:t>
      </w:r>
      <w:r w:rsidR="00E01C6B" w:rsidRPr="00E01C6B">
        <w:rPr>
          <w:sz w:val="28"/>
          <w:szCs w:val="28"/>
        </w:rPr>
        <w:t xml:space="preserve"> «</w:t>
      </w:r>
      <w:proofErr w:type="spellStart"/>
      <w:r w:rsidR="00E01C6B" w:rsidRPr="00E01C6B">
        <w:rPr>
          <w:sz w:val="28"/>
          <w:szCs w:val="28"/>
        </w:rPr>
        <w:t>Бессер</w:t>
      </w:r>
      <w:r w:rsidR="00CB5DC9">
        <w:rPr>
          <w:sz w:val="28"/>
          <w:szCs w:val="28"/>
        </w:rPr>
        <w:t>генев-</w:t>
      </w:r>
      <w:r w:rsidR="00E01C6B" w:rsidRPr="00E01C6B">
        <w:rPr>
          <w:sz w:val="28"/>
          <w:szCs w:val="28"/>
        </w:rPr>
        <w:t>ское</w:t>
      </w:r>
      <w:proofErr w:type="spellEnd"/>
      <w:r w:rsidR="00E01C6B" w:rsidRPr="00E01C6B">
        <w:rPr>
          <w:sz w:val="28"/>
          <w:szCs w:val="28"/>
        </w:rPr>
        <w:t xml:space="preserve"> сельское поселение»</w:t>
      </w:r>
      <w:r w:rsidR="00E01C6B">
        <w:rPr>
          <w:sz w:val="28"/>
          <w:szCs w:val="28"/>
        </w:rPr>
        <w:t>,</w:t>
      </w:r>
    </w:p>
    <w:p w:rsidR="00C372B9" w:rsidRDefault="00C372B9" w:rsidP="00E01C6B">
      <w:pPr>
        <w:ind w:firstLine="708"/>
        <w:jc w:val="center"/>
        <w:rPr>
          <w:sz w:val="28"/>
          <w:szCs w:val="28"/>
        </w:rPr>
      </w:pPr>
    </w:p>
    <w:p w:rsidR="00C372B9" w:rsidRPr="00E01C6B" w:rsidRDefault="00E01C6B" w:rsidP="00E01C6B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E01C6B">
        <w:rPr>
          <w:b/>
          <w:sz w:val="28"/>
          <w:szCs w:val="28"/>
        </w:rPr>
        <w:t>ПОСТАНОВЛЯЮ:</w:t>
      </w:r>
    </w:p>
    <w:p w:rsidR="00E01C6B" w:rsidRDefault="00E01C6B" w:rsidP="00E01C6B">
      <w:pPr>
        <w:pStyle w:val="20"/>
        <w:shd w:val="clear" w:color="auto" w:fill="auto"/>
        <w:spacing w:after="0" w:line="240" w:lineRule="auto"/>
        <w:ind w:left="20"/>
        <w:jc w:val="both"/>
        <w:rPr>
          <w:b w:val="0"/>
          <w:sz w:val="28"/>
          <w:szCs w:val="28"/>
        </w:rPr>
      </w:pPr>
    </w:p>
    <w:p w:rsidR="00E01C6B" w:rsidRPr="00302497" w:rsidRDefault="00E01C6B" w:rsidP="00E01C6B">
      <w:pPr>
        <w:pStyle w:val="20"/>
        <w:shd w:val="clear" w:color="auto" w:fill="auto"/>
        <w:spacing w:after="0" w:line="240" w:lineRule="auto"/>
        <w:ind w:left="20" w:firstLine="68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1. Утвердить перечень муниципальных услуг (функций), </w:t>
      </w:r>
      <w:proofErr w:type="spellStart"/>
      <w:proofErr w:type="gramStart"/>
      <w:r w:rsidRPr="00302497">
        <w:rPr>
          <w:rFonts w:ascii="Times New Roman" w:hAnsi="Times New Roman" w:cs="Times New Roman"/>
          <w:b w:val="0"/>
          <w:sz w:val="28"/>
          <w:szCs w:val="28"/>
        </w:rPr>
        <w:t>предос</w:t>
      </w:r>
      <w:r w:rsidR="00302497">
        <w:rPr>
          <w:rFonts w:ascii="Times New Roman" w:hAnsi="Times New Roman" w:cs="Times New Roman"/>
          <w:b w:val="0"/>
          <w:sz w:val="28"/>
          <w:szCs w:val="28"/>
        </w:rPr>
        <w:t>тав</w:t>
      </w:r>
      <w:r w:rsidR="00302497" w:rsidRPr="00302497">
        <w:rPr>
          <w:rFonts w:ascii="Times New Roman" w:hAnsi="Times New Roman" w:cs="Times New Roman"/>
          <w:b w:val="0"/>
          <w:sz w:val="28"/>
          <w:szCs w:val="28"/>
        </w:rPr>
        <w:t>-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ляемых</w:t>
      </w:r>
      <w:proofErr w:type="spellEnd"/>
      <w:proofErr w:type="gramEnd"/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органами местного самоуправления муниципального образования «</w:t>
      </w:r>
      <w:r w:rsidR="008774DB" w:rsidRPr="00302497">
        <w:rPr>
          <w:rFonts w:ascii="Times New Roman" w:hAnsi="Times New Roman" w:cs="Times New Roman"/>
          <w:b w:val="0"/>
          <w:sz w:val="28"/>
          <w:szCs w:val="28"/>
        </w:rPr>
        <w:t>Бессергеневское сельское поселение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8774DB" w:rsidRPr="00302497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приложением.</w:t>
      </w:r>
    </w:p>
    <w:p w:rsidR="00302497" w:rsidRPr="00302497" w:rsidRDefault="00302497" w:rsidP="008E104F">
      <w:pPr>
        <w:pStyle w:val="20"/>
        <w:shd w:val="clear" w:color="auto" w:fill="auto"/>
        <w:tabs>
          <w:tab w:val="left" w:pos="9356"/>
        </w:tabs>
        <w:spacing w:after="0" w:line="240" w:lineRule="auto"/>
        <w:ind w:left="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Постановление №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>59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 от 0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>3.06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.201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>0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CB5DC9">
        <w:rPr>
          <w:rFonts w:ascii="Times New Roman" w:hAnsi="Times New Roman" w:cs="Times New Roman"/>
          <w:b w:val="0"/>
          <w:sz w:val="28"/>
          <w:szCs w:val="28"/>
        </w:rPr>
        <w:t>.</w:t>
      </w:r>
      <w:r w:rsidRPr="008E104F">
        <w:rPr>
          <w:rFonts w:ascii="Times New Roman" w:hAnsi="Times New Roman" w:cs="Times New Roman"/>
          <w:sz w:val="24"/>
          <w:szCs w:val="24"/>
        </w:rPr>
        <w:t xml:space="preserve">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 xml:space="preserve">положения о реестре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 xml:space="preserve"> Бессергеневского сельского поселения Октябрьского района Ростовской области»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, предоставляемых органами местного самоуправления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«Бессергеневское сельское поселение»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читать утратившим силу</w:t>
      </w:r>
      <w:r w:rsidR="00B91127">
        <w:rPr>
          <w:rFonts w:ascii="Times New Roman" w:hAnsi="Times New Roman" w:cs="Times New Roman"/>
          <w:b w:val="0"/>
          <w:sz w:val="28"/>
          <w:szCs w:val="28"/>
        </w:rPr>
        <w:t>.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02497" w:rsidRPr="00302497" w:rsidRDefault="00302497" w:rsidP="00302497">
      <w:pPr>
        <w:pStyle w:val="20"/>
        <w:shd w:val="clear" w:color="auto" w:fill="auto"/>
        <w:spacing w:after="0" w:line="240" w:lineRule="auto"/>
        <w:ind w:left="20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CB5D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3. Обнародовать данное постановление в информационном бюл</w:t>
      </w:r>
      <w:r>
        <w:rPr>
          <w:rFonts w:ascii="Times New Roman" w:hAnsi="Times New Roman" w:cs="Times New Roman"/>
          <w:b w:val="0"/>
          <w:sz w:val="28"/>
          <w:szCs w:val="28"/>
        </w:rPr>
        <w:t>летене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02497" w:rsidRPr="00302497" w:rsidRDefault="00302497" w:rsidP="00302497">
      <w:pPr>
        <w:pStyle w:val="a5"/>
        <w:shd w:val="clear" w:color="auto" w:fill="auto"/>
        <w:spacing w:before="0" w:after="0" w:line="240" w:lineRule="auto"/>
        <w:ind w:left="20" w:right="2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CB5DC9">
        <w:rPr>
          <w:sz w:val="28"/>
          <w:szCs w:val="28"/>
        </w:rPr>
        <w:t xml:space="preserve"> </w:t>
      </w:r>
      <w:r w:rsidR="008875CD">
        <w:rPr>
          <w:sz w:val="28"/>
          <w:szCs w:val="28"/>
        </w:rPr>
        <w:t xml:space="preserve"> </w:t>
      </w:r>
      <w:r w:rsidRPr="00302497">
        <w:rPr>
          <w:sz w:val="28"/>
          <w:szCs w:val="28"/>
        </w:rPr>
        <w:t xml:space="preserve">4. </w:t>
      </w:r>
      <w:proofErr w:type="gramStart"/>
      <w:r w:rsidR="008875CD" w:rsidRPr="00CB5DC9">
        <w:rPr>
          <w:sz w:val="28"/>
          <w:szCs w:val="28"/>
        </w:rPr>
        <w:t>Контроль за</w:t>
      </w:r>
      <w:proofErr w:type="gramEnd"/>
      <w:r w:rsidR="008875CD" w:rsidRPr="00CB5DC9">
        <w:rPr>
          <w:sz w:val="28"/>
          <w:szCs w:val="28"/>
        </w:rPr>
        <w:t xml:space="preserve"> исполнением настоящего постановления воз</w:t>
      </w:r>
      <w:r w:rsidR="008875CD">
        <w:rPr>
          <w:sz w:val="28"/>
          <w:szCs w:val="28"/>
        </w:rPr>
        <w:t>ло</w:t>
      </w:r>
      <w:r w:rsidR="008875CD" w:rsidRPr="00CB5DC9">
        <w:rPr>
          <w:sz w:val="28"/>
          <w:szCs w:val="28"/>
        </w:rPr>
        <w:t xml:space="preserve">жить на </w:t>
      </w:r>
      <w:r w:rsidR="008875CD">
        <w:rPr>
          <w:sz w:val="28"/>
          <w:szCs w:val="28"/>
        </w:rPr>
        <w:t>заместителя главы администрации</w:t>
      </w:r>
      <w:r w:rsidR="008875CD">
        <w:t xml:space="preserve"> </w:t>
      </w:r>
      <w:r w:rsidR="008875CD" w:rsidRPr="00CB5DC9">
        <w:rPr>
          <w:sz w:val="28"/>
          <w:szCs w:val="28"/>
        </w:rPr>
        <w:t>Бессергеневского сельского поселения Гудкова А.М.</w:t>
      </w:r>
      <w:r w:rsidR="008875CD">
        <w:rPr>
          <w:sz w:val="28"/>
          <w:szCs w:val="28"/>
        </w:rPr>
        <w:t xml:space="preserve"> </w:t>
      </w:r>
    </w:p>
    <w:p w:rsidR="00A7028D" w:rsidRPr="00CB5DC9" w:rsidRDefault="00CB5DC9" w:rsidP="00CB5DC9">
      <w:pPr>
        <w:widowControl w:val="0"/>
        <w:ind w:right="-2" w:firstLine="708"/>
        <w:jc w:val="both"/>
        <w:rPr>
          <w:b/>
          <w:sz w:val="28"/>
          <w:szCs w:val="28"/>
        </w:rPr>
      </w:pPr>
      <w:r w:rsidRPr="00CB5DC9">
        <w:rPr>
          <w:sz w:val="28"/>
          <w:szCs w:val="28"/>
        </w:rPr>
        <w:t xml:space="preserve">5. </w:t>
      </w:r>
      <w:r w:rsidR="008875CD" w:rsidRPr="00302497">
        <w:rPr>
          <w:sz w:val="28"/>
          <w:szCs w:val="28"/>
        </w:rPr>
        <w:t xml:space="preserve">Постановление вступает в силу с момента официального </w:t>
      </w:r>
      <w:proofErr w:type="spellStart"/>
      <w:proofErr w:type="gramStart"/>
      <w:r w:rsidR="008875CD" w:rsidRPr="00302497">
        <w:rPr>
          <w:sz w:val="28"/>
          <w:szCs w:val="28"/>
        </w:rPr>
        <w:t>обна</w:t>
      </w:r>
      <w:r w:rsidR="008875CD">
        <w:rPr>
          <w:sz w:val="28"/>
          <w:szCs w:val="28"/>
        </w:rPr>
        <w:t>ро-</w:t>
      </w:r>
      <w:r w:rsidR="008875CD" w:rsidRPr="00302497">
        <w:rPr>
          <w:sz w:val="28"/>
          <w:szCs w:val="28"/>
        </w:rPr>
        <w:t>дования</w:t>
      </w:r>
      <w:proofErr w:type="spellEnd"/>
      <w:proofErr w:type="gramEnd"/>
      <w:r w:rsidR="008875CD" w:rsidRPr="00302497">
        <w:rPr>
          <w:sz w:val="28"/>
          <w:szCs w:val="28"/>
        </w:rPr>
        <w:t>.</w:t>
      </w:r>
    </w:p>
    <w:p w:rsidR="00A5103C" w:rsidRDefault="00A5103C" w:rsidP="005E12EB">
      <w:pPr>
        <w:rPr>
          <w:b/>
          <w:sz w:val="28"/>
          <w:szCs w:val="28"/>
        </w:rPr>
      </w:pPr>
    </w:p>
    <w:p w:rsidR="00CB5DC9" w:rsidRDefault="00CB5DC9" w:rsidP="005E12EB">
      <w:pPr>
        <w:rPr>
          <w:b/>
          <w:sz w:val="28"/>
          <w:szCs w:val="28"/>
        </w:rPr>
      </w:pPr>
    </w:p>
    <w:p w:rsidR="00CB5DC9" w:rsidRDefault="00CB5DC9" w:rsidP="005E12EB">
      <w:pPr>
        <w:rPr>
          <w:b/>
          <w:sz w:val="28"/>
          <w:szCs w:val="28"/>
        </w:rPr>
      </w:pPr>
    </w:p>
    <w:p w:rsidR="00EA4010" w:rsidRDefault="00CB5DC9" w:rsidP="00CB5DC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Бессергеневского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Ю.Н. Рубцов</w:t>
      </w:r>
    </w:p>
    <w:p w:rsidR="00CB5DC9" w:rsidRDefault="00CB5DC9" w:rsidP="00CB5DC9">
      <w:pPr>
        <w:rPr>
          <w:b/>
        </w:rPr>
        <w:sectPr w:rsidR="00CB5DC9" w:rsidSect="00A7028D">
          <w:pgSz w:w="11906" w:h="16838"/>
          <w:pgMar w:top="851" w:right="851" w:bottom="851" w:left="1701" w:header="709" w:footer="709" w:gutter="0"/>
          <w:cols w:space="720"/>
        </w:sectPr>
      </w:pPr>
      <w:r>
        <w:rPr>
          <w:b/>
          <w:sz w:val="28"/>
          <w:szCs w:val="28"/>
        </w:rPr>
        <w:t>сельского поселения</w:t>
      </w:r>
    </w:p>
    <w:p w:rsidR="00DD1F02" w:rsidRDefault="00DD1F02" w:rsidP="00EA4010">
      <w:pPr>
        <w:widowControl w:val="0"/>
        <w:ind w:firstLine="6300"/>
        <w:jc w:val="right"/>
        <w:outlineLvl w:val="0"/>
        <w:rPr>
          <w:b/>
        </w:rPr>
      </w:pPr>
    </w:p>
    <w:p w:rsidR="00DD1F02" w:rsidRDefault="00DD1F02" w:rsidP="00EA4010">
      <w:pPr>
        <w:widowControl w:val="0"/>
        <w:ind w:firstLine="6300"/>
        <w:jc w:val="right"/>
        <w:outlineLvl w:val="0"/>
        <w:rPr>
          <w:b/>
        </w:rPr>
      </w:pPr>
    </w:p>
    <w:p w:rsidR="00EA4010" w:rsidRDefault="00EA4010" w:rsidP="00EA4010">
      <w:pPr>
        <w:widowControl w:val="0"/>
        <w:ind w:firstLine="6300"/>
        <w:jc w:val="right"/>
        <w:outlineLvl w:val="0"/>
        <w:rPr>
          <w:b/>
        </w:rPr>
      </w:pPr>
      <w:r>
        <w:rPr>
          <w:b/>
        </w:rPr>
        <w:t>Приложение № 1</w:t>
      </w:r>
    </w:p>
    <w:p w:rsidR="00EA4010" w:rsidRPr="00141CEC" w:rsidRDefault="00141CEC" w:rsidP="00EE69AC">
      <w:pPr>
        <w:widowControl w:val="0"/>
        <w:ind w:left="5028" w:firstLine="6300"/>
        <w:jc w:val="center"/>
      </w:pPr>
      <w:r>
        <w:t xml:space="preserve">     </w:t>
      </w:r>
      <w:r w:rsidR="00EA4010" w:rsidRPr="00141CEC">
        <w:t>к постановлению</w:t>
      </w:r>
      <w:r w:rsidR="00EE69AC" w:rsidRPr="00141CEC">
        <w:t xml:space="preserve"> </w:t>
      </w:r>
      <w:r w:rsidR="00EA4010" w:rsidRPr="00141CEC">
        <w:t>Администрации</w:t>
      </w:r>
    </w:p>
    <w:p w:rsidR="00EA4010" w:rsidRPr="00141CEC" w:rsidRDefault="00141CEC" w:rsidP="00EA4010">
      <w:pPr>
        <w:widowControl w:val="0"/>
        <w:ind w:firstLine="6300"/>
        <w:jc w:val="right"/>
      </w:pPr>
      <w:r>
        <w:t xml:space="preserve"> </w:t>
      </w:r>
      <w:r w:rsidR="00EE69AC" w:rsidRPr="00141CEC">
        <w:t>Бессергенев</w:t>
      </w:r>
      <w:r w:rsidR="00EA4010" w:rsidRPr="00141CEC">
        <w:t>ского сельского поселения</w:t>
      </w:r>
    </w:p>
    <w:p w:rsidR="00EA4010" w:rsidRPr="00141CEC" w:rsidRDefault="00141CEC" w:rsidP="00EA4010">
      <w:pPr>
        <w:widowControl w:val="0"/>
        <w:ind w:firstLine="6300"/>
        <w:jc w:val="right"/>
      </w:pPr>
      <w:r>
        <w:t xml:space="preserve"> </w:t>
      </w:r>
      <w:r w:rsidR="00EA4010" w:rsidRPr="00141CEC">
        <w:t xml:space="preserve">от 13.02.2014 № </w:t>
      </w:r>
      <w:r w:rsidRPr="00141CEC">
        <w:t>71</w:t>
      </w:r>
    </w:p>
    <w:p w:rsidR="00EA4010" w:rsidRDefault="00EA4010" w:rsidP="00EA4010">
      <w:pPr>
        <w:widowControl w:val="0"/>
        <w:ind w:firstLine="6300"/>
        <w:jc w:val="right"/>
        <w:rPr>
          <w:b/>
        </w:rPr>
      </w:pPr>
    </w:p>
    <w:p w:rsidR="00EA4010" w:rsidRDefault="00EA4010" w:rsidP="00EA4010">
      <w:pPr>
        <w:widowControl w:val="0"/>
        <w:ind w:firstLine="6300"/>
        <w:jc w:val="right"/>
        <w:rPr>
          <w:b/>
        </w:rPr>
      </w:pPr>
    </w:p>
    <w:p w:rsidR="00EA4010" w:rsidRPr="00141CEC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CEC">
        <w:rPr>
          <w:rFonts w:ascii="Times New Roman" w:hAnsi="Times New Roman" w:cs="Times New Roman"/>
          <w:sz w:val="28"/>
          <w:szCs w:val="28"/>
        </w:rPr>
        <w:t>Перечень</w:t>
      </w:r>
      <w:r w:rsidR="00141CEC" w:rsidRPr="00141CEC">
        <w:rPr>
          <w:rFonts w:ascii="Times New Roman" w:hAnsi="Times New Roman" w:cs="Times New Roman"/>
          <w:sz w:val="28"/>
          <w:szCs w:val="28"/>
        </w:rPr>
        <w:t xml:space="preserve"> </w:t>
      </w:r>
      <w:r w:rsidRPr="00141CEC">
        <w:rPr>
          <w:rFonts w:ascii="Times New Roman" w:hAnsi="Times New Roman" w:cs="Times New Roman"/>
          <w:sz w:val="28"/>
          <w:szCs w:val="28"/>
        </w:rPr>
        <w:t xml:space="preserve">муниципальных услуг, </w:t>
      </w:r>
    </w:p>
    <w:p w:rsidR="00EA4010" w:rsidRPr="00141CEC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41CEC">
        <w:rPr>
          <w:rFonts w:ascii="Times New Roman" w:hAnsi="Times New Roman" w:cs="Times New Roman"/>
          <w:sz w:val="28"/>
          <w:szCs w:val="28"/>
        </w:rPr>
        <w:t>предоставляемых</w:t>
      </w:r>
      <w:proofErr w:type="gramEnd"/>
      <w:r w:rsidRPr="00141CEC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</w:t>
      </w:r>
    </w:p>
    <w:p w:rsidR="00EA4010" w:rsidRPr="00141CEC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CE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0A4145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CEC">
        <w:rPr>
          <w:rFonts w:ascii="Times New Roman" w:hAnsi="Times New Roman" w:cs="Times New Roman"/>
          <w:sz w:val="28"/>
          <w:szCs w:val="28"/>
        </w:rPr>
        <w:t xml:space="preserve"> «</w:t>
      </w:r>
      <w:r w:rsidR="00141CEC" w:rsidRPr="00141CEC">
        <w:rPr>
          <w:rFonts w:ascii="Times New Roman" w:hAnsi="Times New Roman" w:cs="Times New Roman"/>
          <w:sz w:val="28"/>
          <w:szCs w:val="28"/>
        </w:rPr>
        <w:t xml:space="preserve">Бессергеневское </w:t>
      </w:r>
      <w:r w:rsidRPr="00141CEC">
        <w:rPr>
          <w:rFonts w:ascii="Times New Roman" w:hAnsi="Times New Roman" w:cs="Times New Roman"/>
          <w:sz w:val="28"/>
          <w:szCs w:val="28"/>
        </w:rPr>
        <w:t>сельско</w:t>
      </w:r>
      <w:r w:rsidR="00141CEC" w:rsidRPr="00141CEC">
        <w:rPr>
          <w:rFonts w:ascii="Times New Roman" w:hAnsi="Times New Roman" w:cs="Times New Roman"/>
          <w:sz w:val="28"/>
          <w:szCs w:val="28"/>
        </w:rPr>
        <w:t>е</w:t>
      </w:r>
      <w:r w:rsidRPr="00141CEC">
        <w:rPr>
          <w:rFonts w:ascii="Times New Roman" w:hAnsi="Times New Roman" w:cs="Times New Roman"/>
          <w:sz w:val="28"/>
          <w:szCs w:val="28"/>
        </w:rPr>
        <w:t xml:space="preserve"> поселение»</w:t>
      </w:r>
    </w:p>
    <w:p w:rsidR="009041DF" w:rsidRDefault="009041DF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921" w:type="dxa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21"/>
      </w:tblGrid>
      <w:tr w:rsidR="000A4145" w:rsidRPr="00FC5169" w:rsidTr="006C1936">
        <w:trPr>
          <w:trHeight w:val="2127"/>
          <w:tblCellSpacing w:w="15" w:type="dxa"/>
        </w:trPr>
        <w:tc>
          <w:tcPr>
            <w:tcW w:w="15861" w:type="dxa"/>
            <w:tcBorders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15032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6"/>
              <w:gridCol w:w="3421"/>
              <w:gridCol w:w="7225"/>
              <w:gridCol w:w="2127"/>
              <w:gridCol w:w="1573"/>
            </w:tblGrid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№ </w:t>
                  </w:r>
                  <w:proofErr w:type="gramStart"/>
                  <w:r w:rsidRPr="00E14EB5">
                    <w:rPr>
                      <w:color w:val="333333"/>
                      <w:sz w:val="22"/>
                      <w:szCs w:val="22"/>
                    </w:rPr>
                    <w:t>п</w:t>
                  </w:r>
                  <w:proofErr w:type="gramEnd"/>
                  <w:r w:rsidRPr="00E14EB5">
                    <w:rPr>
                      <w:color w:val="333333"/>
                      <w:sz w:val="22"/>
                      <w:szCs w:val="22"/>
                    </w:rPr>
                    <w:t>/п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Наименование муниципальной услуги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Нормативный акт, устанавливающий осуществление муниципальной услуги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Исполнитель муниципальной услуги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Тип требования муниципальной услуги (</w:t>
                  </w:r>
                  <w:proofErr w:type="spellStart"/>
                  <w:proofErr w:type="gramStart"/>
                  <w:r w:rsidRPr="00E14EB5">
                    <w:rPr>
                      <w:color w:val="333333"/>
                      <w:sz w:val="22"/>
                      <w:szCs w:val="22"/>
                    </w:rPr>
                    <w:t>физи</w:t>
                  </w:r>
                  <w:r w:rsidR="00F00189" w:rsidRPr="00E14EB5">
                    <w:rPr>
                      <w:color w:val="333333"/>
                      <w:sz w:val="22"/>
                      <w:szCs w:val="22"/>
                    </w:rPr>
                    <w:t>-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ческое</w:t>
                  </w:r>
                  <w:proofErr w:type="spellEnd"/>
                  <w:proofErr w:type="gram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лицо, юридическое лицо)</w:t>
                  </w:r>
                </w:p>
              </w:tc>
            </w:tr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5</w:t>
                  </w:r>
                </w:p>
              </w:tc>
            </w:tr>
            <w:tr w:rsidR="006C1936" w:rsidRPr="00E14EB5" w:rsidTr="00E14EB5">
              <w:trPr>
                <w:trHeight w:val="437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Выдача справок администрацией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BE70C1">
                  <w:pPr>
                    <w:pStyle w:val="1"/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23.06.2011 г. № 99 «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z w:val="22"/>
                      <w:szCs w:val="22"/>
                    </w:rPr>
                    <w:t>Об утверждении Административного регламента исполнения муниципальной функции в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-6"/>
                      <w:sz w:val="22"/>
                      <w:szCs w:val="22"/>
                    </w:rPr>
                    <w:t>ыдача справок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z w:val="22"/>
                      <w:szCs w:val="22"/>
                    </w:rPr>
                    <w:t xml:space="preserve">, 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6"/>
                      <w:sz w:val="22"/>
                      <w:szCs w:val="22"/>
                    </w:rPr>
                    <w:t xml:space="preserve">выписок из домовой и </w:t>
                  </w:r>
                  <w:proofErr w:type="spellStart"/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6"/>
                      <w:sz w:val="22"/>
                      <w:szCs w:val="22"/>
                    </w:rPr>
                    <w:t>похозяйственной</w:t>
                  </w:r>
                  <w:proofErr w:type="spellEnd"/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6"/>
                      <w:sz w:val="22"/>
                      <w:szCs w:val="22"/>
                    </w:rPr>
                    <w:t xml:space="preserve"> книг 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z w:val="22"/>
                      <w:szCs w:val="22"/>
                    </w:rPr>
                    <w:t>в администрации Бессергеневского сельского поселения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widowControl w:val="0"/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1066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Исполнения муниципальной  функции рассмотрения обращений граждан в Администрации </w:t>
                  </w:r>
                  <w:proofErr w:type="spellStart"/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</w:t>
                  </w:r>
                  <w:proofErr w:type="spellEnd"/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-невского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11.02.2014 г. № 58 «Об утверждении  административного </w:t>
                  </w:r>
                  <w:proofErr w:type="gramStart"/>
                  <w:r w:rsidRPr="00E14EB5">
                    <w:rPr>
                      <w:color w:val="333333"/>
                      <w:sz w:val="22"/>
                      <w:szCs w:val="22"/>
                    </w:rPr>
                    <w:t>регламента исполнения муниципальной  функции рассмотрения обращений граждан</w:t>
                  </w:r>
                  <w:proofErr w:type="gram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в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376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Выдача выписок из </w:t>
                  </w:r>
                  <w:proofErr w:type="spellStart"/>
                  <w:r w:rsidRPr="00E14EB5">
                    <w:rPr>
                      <w:color w:val="333333"/>
                      <w:sz w:val="22"/>
                      <w:szCs w:val="22"/>
                    </w:rPr>
                    <w:t>похозяй</w:t>
                  </w:r>
                  <w:r w:rsidR="00E14EB5">
                    <w:rPr>
                      <w:color w:val="333333"/>
                      <w:sz w:val="22"/>
                      <w:szCs w:val="22"/>
                    </w:rPr>
                    <w:t>-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ственных</w:t>
                  </w:r>
                  <w:proofErr w:type="spell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книг о наличии у граждан прав на земельные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 xml:space="preserve">участки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11.02.2014 г. № 59 «Об утверждении административного регламента по предоставлению муниципальной услуги «Выдача выписок из </w:t>
                  </w:r>
                  <w:proofErr w:type="spellStart"/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похозяйственных</w:t>
                  </w:r>
                  <w:proofErr w:type="spell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книг о наличии у граждан прав на земельные участки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lastRenderedPageBreak/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Администрация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Физические и юридические лица</w:t>
                  </w:r>
                </w:p>
              </w:tc>
            </w:tr>
            <w:tr w:rsidR="006C1936" w:rsidRPr="00E14EB5" w:rsidTr="00E14EB5">
              <w:trPr>
                <w:trHeight w:val="778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4.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Прием заявлений, документов, а также постановке граждан на учет в качестве нуждающихся в жилых помещениях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27.01.2014 г. № 7 «</w:t>
                  </w:r>
                  <w:r w:rsidRPr="00E14EB5">
                    <w:rPr>
                      <w:sz w:val="22"/>
                      <w:szCs w:val="22"/>
                    </w:rPr>
                    <w:t xml:space="preserve">Об утверждении административного регламента </w:t>
                  </w:r>
                  <w:r w:rsidR="00F00189" w:rsidRPr="00E14EB5">
                    <w:rPr>
                      <w:bCs/>
                      <w:sz w:val="22"/>
                      <w:szCs w:val="22"/>
                    </w:rPr>
                    <w:t>оказа</w:t>
                  </w:r>
                  <w:r w:rsidRPr="00E14EB5">
                    <w:rPr>
                      <w:bCs/>
                      <w:sz w:val="22"/>
                      <w:szCs w:val="22"/>
                    </w:rPr>
                    <w:t>ния муниципальной услуги «Постановка на учет граждан в ка</w:t>
                  </w:r>
                  <w:r w:rsidR="00F00189" w:rsidRPr="00E14EB5">
                    <w:rPr>
                      <w:bCs/>
                      <w:sz w:val="22"/>
                      <w:szCs w:val="22"/>
                    </w:rPr>
                    <w:t>честве нуждающихся в жилых поме</w:t>
                  </w:r>
                  <w:r w:rsidRPr="00E14EB5">
                    <w:rPr>
                      <w:bCs/>
                      <w:sz w:val="22"/>
                      <w:szCs w:val="22"/>
                    </w:rPr>
                    <w:t>щениях</w:t>
                  </w:r>
                  <w:r w:rsidRPr="00E14EB5">
                    <w:rPr>
                      <w:sz w:val="22"/>
                      <w:szCs w:val="22"/>
                    </w:rPr>
                    <w:t>, предоставляемых по договорам социального найма»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</w:tc>
            </w:tr>
            <w:tr w:rsidR="006C1936" w:rsidRPr="00E14EB5" w:rsidTr="00E14EB5">
              <w:trPr>
                <w:trHeight w:val="98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Предоставление муниципальной услуги </w:t>
                  </w:r>
                  <w:r w:rsidRPr="00E14EB5">
                    <w:rPr>
                      <w:sz w:val="22"/>
                      <w:szCs w:val="22"/>
                    </w:rPr>
                    <w:t xml:space="preserve">«Выдача разрешений на уничтожение, повреждение, </w:t>
                  </w:r>
                  <w:proofErr w:type="spellStart"/>
                  <w:proofErr w:type="gramStart"/>
                  <w:r w:rsidRPr="00E14EB5">
                    <w:rPr>
                      <w:sz w:val="22"/>
                      <w:szCs w:val="22"/>
                    </w:rPr>
                    <w:t>переса-дку</w:t>
                  </w:r>
                  <w:proofErr w:type="spellEnd"/>
                  <w:proofErr w:type="gramEnd"/>
                  <w:r w:rsidRPr="00E14EB5">
                    <w:rPr>
                      <w:sz w:val="22"/>
                      <w:szCs w:val="22"/>
                    </w:rPr>
                    <w:t xml:space="preserve"> зелёных насаждений»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0A4145" w:rsidRPr="00E14EB5" w:rsidRDefault="000A4145" w:rsidP="00BE70C1">
                  <w:pPr>
                    <w:pStyle w:val="Standard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eastAsia="Times New Roman" w:cs="Times New Roman"/>
                      <w:color w:val="333333"/>
                      <w:sz w:val="22"/>
                      <w:szCs w:val="22"/>
                      <w:lang w:eastAsia="ru-RU"/>
                    </w:rPr>
                    <w:t xml:space="preserve">Постановление Администрации </w:t>
                  </w:r>
                  <w:r w:rsidRPr="00E14EB5">
                    <w:rPr>
                      <w:rFonts w:eastAsia="Times New Roman" w:cs="Times New Roman"/>
                      <w:bCs/>
                      <w:color w:val="333333"/>
                      <w:sz w:val="22"/>
                      <w:szCs w:val="22"/>
                      <w:lang w:eastAsia="ru-RU"/>
                    </w:rPr>
                    <w:t>Бессергеневского</w:t>
                  </w:r>
                  <w:r w:rsidRPr="00E14EB5">
                    <w:rPr>
                      <w:rFonts w:eastAsia="Times New Roman" w:cs="Times New Roman"/>
                      <w:color w:val="333333"/>
                      <w:sz w:val="22"/>
                      <w:szCs w:val="22"/>
                      <w:lang w:eastAsia="ru-RU"/>
                    </w:rPr>
                    <w:t xml:space="preserve"> сельского поселения от 02.09.2013 г. № 293 «</w:t>
                  </w:r>
                  <w:r w:rsidRPr="00E14EB5">
                    <w:rPr>
                      <w:rFonts w:cs="Times New Roman"/>
                      <w:sz w:val="22"/>
                      <w:szCs w:val="22"/>
                    </w:rPr>
                    <w:t>Об утверждении административного регламента предоставления муниципальной услуги «Выдача разрешений на уничтожение, повреждение, пересадку зелёных насаждений на территории</w:t>
                  </w:r>
                  <w:r w:rsidRPr="00E14EB5">
                    <w:rPr>
                      <w:sz w:val="22"/>
                      <w:szCs w:val="22"/>
                    </w:rPr>
                    <w:t xml:space="preserve"> Бессергеневского сельского поселения</w:t>
                  </w:r>
                  <w:r w:rsidRPr="00E14EB5">
                    <w:rPr>
                      <w:rFonts w:cs="Times New Roman"/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933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  муниципальной услуги</w:t>
                  </w:r>
                  <w:r w:rsidRPr="00E14EB5">
                    <w:rPr>
                      <w:sz w:val="22"/>
                      <w:szCs w:val="22"/>
                    </w:rPr>
                    <w:t xml:space="preserve"> «Установление и изменение  адреса объекта адресации»</w:t>
                  </w:r>
                </w:p>
                <w:p w:rsidR="000A4145" w:rsidRPr="00E14EB5" w:rsidRDefault="000A4145" w:rsidP="006C1936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11.10.2013 г. </w:t>
                  </w:r>
                  <w:r w:rsidRPr="00E14EB5">
                    <w:rPr>
                      <w:sz w:val="22"/>
                      <w:szCs w:val="22"/>
                    </w:rPr>
                    <w:t>№ 407 «Об   утверждении административного регламента по предоставлению муниципальной услуги</w:t>
                  </w:r>
                  <w:r w:rsidRPr="00E14EB5"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="00F00189" w:rsidRPr="00E14EB5">
                    <w:rPr>
                      <w:sz w:val="22"/>
                      <w:szCs w:val="22"/>
                    </w:rPr>
                    <w:t>«Установ</w:t>
                  </w:r>
                  <w:r w:rsidRPr="00E14EB5">
                    <w:rPr>
                      <w:sz w:val="22"/>
                      <w:szCs w:val="22"/>
                    </w:rPr>
                    <w:t>ление и изменение адреса объекта адресации» в</w:t>
                  </w:r>
                  <w:r w:rsidRPr="00E14EB5">
                    <w:rPr>
                      <w:b/>
                      <w:i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sz w:val="22"/>
                      <w:szCs w:val="22"/>
                    </w:rPr>
                    <w:t>населенных пунктах  Бессергеневского 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</w:tc>
            </w:tr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муниципальной услуги по выдачи архивных документов, справок, копий нормативно-правовых документов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4145" w:rsidRPr="00E14EB5" w:rsidRDefault="000A4145" w:rsidP="00BE70C1">
                  <w:pPr>
                    <w:shd w:val="clear" w:color="auto" w:fill="FFFFFF"/>
                    <w:spacing w:before="100" w:beforeAutospacing="1" w:after="100" w:afterAutospacing="1"/>
                    <w:ind w:firstLine="34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11.02.2014 г. № 60 «Об утверждении административного регламента по предоставлению муниципальной услуги «Предоставление архивных документов, справок, копий нормативно-правовых документов»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1362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pStyle w:val="ConsPlusNormal"/>
                    <w:ind w:firstLine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 w:cs="Times New Roman"/>
                      <w:bCs/>
                      <w:sz w:val="22"/>
                      <w:szCs w:val="22"/>
                      <w:lang w:eastAsia="ar-SA"/>
                    </w:rPr>
                    <w:t>Предоставления муниципальной услуги  «Заключение договоров аренды муниципального имущества (за исключением земельных участков) на новый срок»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suppressAutoHyphens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13.02.2014 г. № 63 «</w:t>
                  </w:r>
                  <w:r w:rsidRPr="00E14EB5">
                    <w:rPr>
                      <w:sz w:val="22"/>
                      <w:szCs w:val="22"/>
                    </w:rPr>
                    <w:t>Об утверждении административного регламента по предоставлению Администрацией Бессергеневского сельского поселения муниципальной услуги «Заключение договоров аренды муниципального имущества (за исключением земельных участков) на новый срок»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</w:tc>
            </w:tr>
            <w:tr w:rsidR="006C1936" w:rsidRPr="00E14EB5" w:rsidTr="00A24A94">
              <w:trPr>
                <w:trHeight w:val="234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 w:line="77" w:lineRule="atLeast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Предоставления муниципальной услуги</w:t>
                  </w:r>
                  <w:r w:rsidRPr="00E14EB5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sz w:val="22"/>
                      <w:szCs w:val="22"/>
                    </w:rPr>
                    <w:t xml:space="preserve">«Предоставление разрешения на условно разрешённый вид использования земельного участка и объекта </w:t>
                  </w:r>
                  <w:r w:rsidRPr="00E14EB5">
                    <w:rPr>
                      <w:sz w:val="22"/>
                      <w:szCs w:val="22"/>
                    </w:rPr>
                    <w:lastRenderedPageBreak/>
                    <w:t>капитального строительства»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16.12.2013 г. № 409   «Об утверждении административного регламента по предоставлению муниципальной услуги </w:t>
                  </w:r>
                  <w:r w:rsidRPr="00E14EB5">
                    <w:rPr>
                      <w:sz w:val="22"/>
                      <w:szCs w:val="22"/>
                    </w:rPr>
                    <w:t>«Предоставление разрешения на условно разрешённый вид использования земельного участка и объекта капитального строительства»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Администрация Бессергеневского сельского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10.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Предоставление муниципальной услуги «Заключение дополнительных соглашений к договорам аренды объектов муниципальной собственности (за исключением земельных участков)»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13.02.2014 г. №</w:t>
                  </w:r>
                  <w:r w:rsidRPr="00E14EB5">
                    <w:rPr>
                      <w:sz w:val="22"/>
                      <w:szCs w:val="22"/>
                    </w:rPr>
                    <w:t xml:space="preserve"> 64 «Об утверждении  административного регламента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по предоставлению</w:t>
                  </w:r>
                  <w:r w:rsidRPr="00E14EB5">
                    <w:rPr>
                      <w:sz w:val="22"/>
                      <w:szCs w:val="22"/>
                    </w:rPr>
                    <w:t xml:space="preserve"> муниципальной услуги «Заключение дополнительных  соглашений к договорам аренды объектов муниципальной собственности (за исключением земельных участков)»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юридические лица</w:t>
                  </w:r>
                </w:p>
              </w:tc>
            </w:tr>
            <w:tr w:rsidR="006C1936" w:rsidRPr="00E14EB5" w:rsidTr="00E14EB5">
              <w:trPr>
                <w:trHeight w:val="401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Предоставление муниципальной услуги «Предоставление муниципального имущества в аренду без проведения торгов»</w:t>
                  </w:r>
                </w:p>
                <w:p w:rsidR="00F00189" w:rsidRPr="00E14EB5" w:rsidRDefault="00F00189" w:rsidP="006C193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pStyle w:val="3"/>
                    <w:jc w:val="center"/>
                    <w:rPr>
                      <w:rFonts w:ascii="Times New Roman" w:hAnsi="Times New Roman" w:cs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 w:cs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16.12.2013 г. № 408 «</w:t>
                  </w:r>
                  <w:r w:rsidRPr="00E14EB5">
                    <w:rPr>
                      <w:rFonts w:ascii="Times New Roman" w:hAnsi="Times New Roman" w:cs="Times New Roman"/>
                      <w:b w:val="0"/>
                      <w:sz w:val="22"/>
                      <w:szCs w:val="22"/>
                    </w:rPr>
                    <w:t xml:space="preserve">Об утверждении административного регламента </w:t>
                  </w:r>
                  <w:r w:rsidRPr="00E14EB5">
                    <w:rPr>
                      <w:rFonts w:ascii="Times New Roman" w:hAnsi="Times New Roman" w:cs="Times New Roman"/>
                      <w:b w:val="0"/>
                      <w:color w:val="333333"/>
                      <w:sz w:val="22"/>
                      <w:szCs w:val="22"/>
                    </w:rPr>
                    <w:t>по предоставлению</w:t>
                  </w:r>
                  <w:r w:rsidRPr="00E14EB5">
                    <w:rPr>
                      <w:rFonts w:ascii="Times New Roman" w:hAnsi="Times New Roman" w:cs="Times New Roman"/>
                      <w:b w:val="0"/>
                      <w:sz w:val="22"/>
                      <w:szCs w:val="22"/>
                    </w:rPr>
                    <w:t xml:space="preserve"> муниципальной услуги «Предоставление муниципального имущества в аренду без проведения торгов»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DD1F02">
              <w:trPr>
                <w:trHeight w:val="2423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муниципальной услуги</w:t>
                  </w:r>
                  <w:r w:rsidRPr="00E14EB5">
                    <w:rPr>
                      <w:sz w:val="22"/>
                      <w:szCs w:val="22"/>
                    </w:rPr>
                    <w:t xml:space="preserve"> 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04.02.2014 г. № 39 </w:t>
                  </w:r>
                  <w:r w:rsidR="00F00189" w:rsidRPr="00E14EB5">
                    <w:rPr>
                      <w:color w:val="333333"/>
                      <w:sz w:val="22"/>
                      <w:szCs w:val="22"/>
                    </w:rPr>
                    <w:t>«</w:t>
                  </w:r>
                  <w:r w:rsidRPr="00E14EB5">
                    <w:rPr>
                      <w:sz w:val="22"/>
                      <w:szCs w:val="22"/>
                    </w:rPr>
                    <w:t>Об утверждении административного регламента по предо</w:t>
                  </w:r>
                  <w:r w:rsidR="00F00189" w:rsidRPr="00E14EB5">
                    <w:rPr>
                      <w:sz w:val="22"/>
                      <w:szCs w:val="22"/>
                    </w:rPr>
                    <w:t>с</w:t>
                  </w:r>
                  <w:r w:rsidRPr="00E14EB5">
                    <w:rPr>
                      <w:sz w:val="22"/>
                      <w:szCs w:val="22"/>
                    </w:rPr>
                    <w:t>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</w:tr>
            <w:tr w:rsidR="006C1936" w:rsidRPr="00E14EB5" w:rsidTr="00E14EB5">
              <w:trPr>
                <w:trHeight w:val="1671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pStyle w:val="1"/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Предоставление муниципальной услуги</w:t>
                  </w:r>
                  <w:r w:rsidRPr="00E14EB5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pacing w:val="10"/>
                      <w:sz w:val="22"/>
                      <w:szCs w:val="22"/>
                    </w:rPr>
                    <w:t>по о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рганизации библиотечно-информационного обслуживания населения на территории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pStyle w:val="1"/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23.06.2011 г. № 102</w:t>
                  </w:r>
                  <w:r w:rsidRPr="00E14EB5"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rFonts w:ascii="Times New Roman" w:hAnsi="Times New Roman"/>
                      <w:color w:val="auto"/>
                      <w:sz w:val="22"/>
                      <w:szCs w:val="22"/>
                    </w:rPr>
                    <w:t>«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 xml:space="preserve">Об утверждении Административного регламента исполнения муниципальной функции 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pacing w:val="10"/>
                      <w:sz w:val="22"/>
                      <w:szCs w:val="22"/>
                    </w:rPr>
                    <w:t>по о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рганизации библиотечно-ин</w:t>
                  </w:r>
                  <w:r w:rsidR="0097700B"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формационного обслуживания насе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ления на территории Бессергеневского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26637A" w:rsidP="0026637A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МУК «</w:t>
                  </w:r>
                  <w:r w:rsidR="000A4145" w:rsidRPr="00E14EB5">
                    <w:rPr>
                      <w:color w:val="333333"/>
                      <w:sz w:val="22"/>
                      <w:szCs w:val="22"/>
                    </w:rPr>
                    <w:t>Бессергеневск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ая центральная библиотека»</w:t>
                  </w:r>
                  <w:r w:rsidR="000A4145" w:rsidRPr="00E14EB5">
                    <w:rPr>
                      <w:color w:val="333333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</w:tr>
            <w:tr w:rsidR="006C1936" w:rsidRPr="00E14EB5" w:rsidTr="00A24A94">
              <w:trPr>
                <w:trHeight w:val="234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муниципальной услуги</w:t>
                  </w:r>
                  <w:r w:rsidRPr="00E14EB5">
                    <w:rPr>
                      <w:spacing w:val="10"/>
                      <w:sz w:val="22"/>
                      <w:szCs w:val="22"/>
                    </w:rPr>
                    <w:t xml:space="preserve"> по о</w:t>
                  </w:r>
                  <w:r w:rsidRPr="00E14EB5">
                    <w:rPr>
                      <w:sz w:val="22"/>
                      <w:szCs w:val="22"/>
                    </w:rPr>
                    <w:t>рганизации культурно-досуговых мероприятий для населения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0A4145" w:rsidP="00BE70C1">
                  <w:pPr>
                    <w:pStyle w:val="1"/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  <w:lang w:val="ru-RU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23.06.2011 г. № 101</w:t>
                  </w:r>
                  <w:r w:rsidRPr="00E14EB5"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rFonts w:ascii="Times New Roman" w:hAnsi="Times New Roman"/>
                      <w:color w:val="auto"/>
                      <w:sz w:val="22"/>
                      <w:szCs w:val="22"/>
                    </w:rPr>
                    <w:t>«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 xml:space="preserve">Об утверждении Административного регламента исполнения муниципальной услуги 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pacing w:val="10"/>
                      <w:sz w:val="22"/>
                      <w:szCs w:val="22"/>
                    </w:rPr>
                    <w:t>по о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рганизации культурно-досуговых мероприятий для населения Бессергеневского сельского поселения»</w:t>
                  </w:r>
                </w:p>
                <w:p w:rsidR="00BE70C1" w:rsidRPr="00E14EB5" w:rsidRDefault="00BE70C1" w:rsidP="00BE70C1">
                  <w:pPr>
                    <w:rPr>
                      <w:sz w:val="22"/>
                      <w:szCs w:val="22"/>
                      <w:lang w:eastAsia="x-none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C1936" w:rsidRPr="00E14EB5" w:rsidRDefault="006C1936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0A4145" w:rsidRPr="00E14EB5" w:rsidRDefault="006C1936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</w:t>
                  </w:r>
                  <w:r w:rsidR="0026637A" w:rsidRPr="00E14EB5">
                    <w:rPr>
                      <w:color w:val="000000"/>
                      <w:sz w:val="22"/>
                      <w:szCs w:val="22"/>
                    </w:rPr>
                    <w:t>оперативная, 11</w:t>
                  </w:r>
                </w:p>
                <w:p w:rsidR="000A4145" w:rsidRPr="00E14EB5" w:rsidRDefault="0026637A" w:rsidP="0026637A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МУК «</w:t>
                  </w:r>
                  <w:proofErr w:type="spellStart"/>
                  <w:r w:rsidR="000A4145" w:rsidRPr="00E14EB5">
                    <w:rPr>
                      <w:color w:val="333333"/>
                      <w:sz w:val="22"/>
                      <w:szCs w:val="22"/>
                    </w:rPr>
                    <w:t>Бессергеневск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ий</w:t>
                  </w:r>
                  <w:proofErr w:type="spell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сельский дом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культуры»</w:t>
                  </w:r>
                  <w:r w:rsidR="000A4145" w:rsidRPr="00E14EB5">
                    <w:rPr>
                      <w:color w:val="333333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Физические и юридические лица</w:t>
                  </w: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</w:tr>
            <w:tr w:rsidR="00BE70C1" w:rsidRPr="00E14EB5" w:rsidTr="00E14EB5">
              <w:trPr>
                <w:trHeight w:val="2076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15.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E14EB5">
                  <w:pPr>
                    <w:tabs>
                      <w:tab w:val="left" w:pos="420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Предоставление муниципальных услуг «Прием заявлений и выдача документов о согласовании переустройства и (или) перепланировки жилого помещения и Перевода жилого помещения в нежилое помещение и нежилое помещение в жилое помещение»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tabs>
                      <w:tab w:val="left" w:pos="420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sz w:val="22"/>
                      <w:szCs w:val="22"/>
                    </w:rPr>
                    <w:t xml:space="preserve"> сельского поселения от 16.12.2013 г. № 410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 и Перевода жилого помещения в нежилое помещение и нежилое помещение в жилое помещение»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sz w:val="22"/>
                      <w:szCs w:val="22"/>
                    </w:rPr>
                    <w:t>,</w:t>
                  </w:r>
                </w:p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ул. Комарова, 5 а</w:t>
                  </w:r>
                </w:p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spacing w:before="100" w:beforeAutospacing="1" w:after="100" w:afterAutospacing="1"/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Физические лица</w:t>
                  </w:r>
                </w:p>
              </w:tc>
            </w:tr>
          </w:tbl>
          <w:p w:rsidR="00BE70C1" w:rsidRPr="00E14EB5" w:rsidRDefault="00BE70C1" w:rsidP="006C1936">
            <w:pPr>
              <w:rPr>
                <w:b/>
                <w:bCs/>
                <w:color w:val="333333"/>
                <w:sz w:val="22"/>
                <w:szCs w:val="22"/>
              </w:rPr>
            </w:pPr>
          </w:p>
          <w:p w:rsidR="00BE70C1" w:rsidRPr="00E14EB5" w:rsidRDefault="00BE70C1" w:rsidP="006C1936">
            <w:pPr>
              <w:rPr>
                <w:b/>
                <w:bCs/>
                <w:color w:val="333333"/>
                <w:sz w:val="22"/>
                <w:szCs w:val="22"/>
              </w:rPr>
            </w:pPr>
          </w:p>
          <w:p w:rsidR="0026637A" w:rsidRPr="00E14EB5" w:rsidRDefault="00BE70C1" w:rsidP="006C193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E14EB5">
              <w:rPr>
                <w:b/>
                <w:bCs/>
                <w:color w:val="333333"/>
                <w:sz w:val="22"/>
                <w:szCs w:val="22"/>
              </w:rPr>
              <w:t xml:space="preserve">                                         </w:t>
            </w:r>
          </w:p>
          <w:p w:rsidR="0026637A" w:rsidRDefault="0026637A" w:rsidP="006C1936">
            <w:pPr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 xml:space="preserve">                              </w:t>
            </w:r>
          </w:p>
          <w:p w:rsidR="00A148A0" w:rsidRPr="00BE70C1" w:rsidRDefault="0026637A" w:rsidP="006C1936">
            <w:pPr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 xml:space="preserve">                    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>Глава Бессергеневского</w:t>
            </w:r>
          </w:p>
          <w:p w:rsidR="0097700B" w:rsidRPr="00FC5169" w:rsidRDefault="00BE70C1" w:rsidP="009041DF">
            <w:pPr>
              <w:ind w:right="-45"/>
              <w:rPr>
                <w:rFonts w:ascii="Arial" w:hAnsi="Arial" w:cs="Arial"/>
                <w:b/>
                <w:bCs/>
                <w:color w:val="333333"/>
              </w:rPr>
            </w:pPr>
            <w:r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          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 xml:space="preserve">сельского поселения    </w:t>
            </w:r>
            <w:r w:rsidR="009041DF"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 xml:space="preserve">   </w:t>
            </w:r>
            <w:r w:rsidR="0097700B"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                         </w:t>
            </w:r>
            <w:r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>Ю.Н. Рубцов</w:t>
            </w:r>
          </w:p>
        </w:tc>
      </w:tr>
      <w:tr w:rsidR="000A4145" w:rsidRPr="00FC5169" w:rsidTr="006C1936">
        <w:trPr>
          <w:trHeight w:hRule="exact" w:val="16069"/>
          <w:tblCellSpacing w:w="15" w:type="dxa"/>
        </w:trPr>
        <w:tc>
          <w:tcPr>
            <w:tcW w:w="1586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145" w:rsidRPr="00FC5169" w:rsidRDefault="0026637A" w:rsidP="000A4145">
            <w:pPr>
              <w:widowControl w:val="0"/>
              <w:tabs>
                <w:tab w:val="left" w:pos="1177"/>
              </w:tabs>
              <w:adjustRightInd w:val="0"/>
              <w:spacing w:before="100" w:beforeAutospacing="1" w:after="100" w:afterAutospacing="1"/>
              <w:ind w:right="-172" w:firstLine="720"/>
              <w:jc w:val="center"/>
              <w:rPr>
                <w:b/>
                <w:bCs/>
                <w:color w:val="333333"/>
                <w:sz w:val="27"/>
                <w:szCs w:val="27"/>
              </w:rPr>
            </w:pPr>
            <w:r>
              <w:rPr>
                <w:b/>
                <w:bCs/>
                <w:color w:val="333333"/>
                <w:sz w:val="27"/>
                <w:szCs w:val="27"/>
              </w:rPr>
              <w:lastRenderedPageBreak/>
              <w:t xml:space="preserve"> </w:t>
            </w:r>
          </w:p>
        </w:tc>
      </w:tr>
      <w:tr w:rsidR="000A4145" w:rsidRPr="00FC5169" w:rsidTr="006C1936">
        <w:trPr>
          <w:trHeight w:hRule="exact" w:val="15998"/>
          <w:tblCellSpacing w:w="15" w:type="dxa"/>
        </w:trPr>
        <w:tc>
          <w:tcPr>
            <w:tcW w:w="1586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145" w:rsidRPr="00FC5169" w:rsidRDefault="00BE70C1" w:rsidP="000A4145">
            <w:pPr>
              <w:widowControl w:val="0"/>
              <w:tabs>
                <w:tab w:val="left" w:pos="1177"/>
              </w:tabs>
              <w:adjustRightInd w:val="0"/>
              <w:spacing w:before="100" w:beforeAutospacing="1" w:after="100" w:afterAutospacing="1"/>
              <w:ind w:right="-172" w:firstLine="720"/>
              <w:jc w:val="center"/>
              <w:rPr>
                <w:b/>
                <w:bCs/>
                <w:color w:val="333333"/>
                <w:sz w:val="27"/>
                <w:szCs w:val="27"/>
              </w:rPr>
            </w:pPr>
            <w:r>
              <w:rPr>
                <w:b/>
                <w:bCs/>
                <w:color w:val="333333"/>
                <w:sz w:val="27"/>
                <w:szCs w:val="27"/>
              </w:rPr>
              <w:lastRenderedPageBreak/>
              <w:t xml:space="preserve"> </w:t>
            </w:r>
          </w:p>
        </w:tc>
      </w:tr>
    </w:tbl>
    <w:p w:rsidR="00915D61" w:rsidRDefault="00915D61" w:rsidP="0097700B"/>
    <w:sectPr w:rsidR="00915D61" w:rsidSect="00CB5DC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D0"/>
    <w:rsid w:val="000A4145"/>
    <w:rsid w:val="00141CEC"/>
    <w:rsid w:val="0026637A"/>
    <w:rsid w:val="002A6166"/>
    <w:rsid w:val="002C513B"/>
    <w:rsid w:val="00302497"/>
    <w:rsid w:val="003F1AB9"/>
    <w:rsid w:val="005E12EB"/>
    <w:rsid w:val="006918BD"/>
    <w:rsid w:val="006C1936"/>
    <w:rsid w:val="006E4932"/>
    <w:rsid w:val="007F1CD0"/>
    <w:rsid w:val="0082573A"/>
    <w:rsid w:val="00840025"/>
    <w:rsid w:val="008774DB"/>
    <w:rsid w:val="008875CD"/>
    <w:rsid w:val="008E104F"/>
    <w:rsid w:val="009041DF"/>
    <w:rsid w:val="00915D61"/>
    <w:rsid w:val="0097700B"/>
    <w:rsid w:val="00992D62"/>
    <w:rsid w:val="00A148A0"/>
    <w:rsid w:val="00A24A94"/>
    <w:rsid w:val="00A5103C"/>
    <w:rsid w:val="00A7028D"/>
    <w:rsid w:val="00B26FCE"/>
    <w:rsid w:val="00B91127"/>
    <w:rsid w:val="00BE1245"/>
    <w:rsid w:val="00BE70C1"/>
    <w:rsid w:val="00C372B9"/>
    <w:rsid w:val="00CB5DC9"/>
    <w:rsid w:val="00DA3696"/>
    <w:rsid w:val="00DD1F02"/>
    <w:rsid w:val="00E01C6B"/>
    <w:rsid w:val="00E14EB5"/>
    <w:rsid w:val="00E24377"/>
    <w:rsid w:val="00EA4010"/>
    <w:rsid w:val="00EE69AC"/>
    <w:rsid w:val="00F0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A40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010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A401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A4010"/>
    <w:rPr>
      <w:color w:val="0000FF"/>
      <w:u w:val="single"/>
    </w:rPr>
  </w:style>
  <w:style w:type="paragraph" w:styleId="a4">
    <w:name w:val="Normal (Web)"/>
    <w:basedOn w:val="a"/>
    <w:semiHidden/>
    <w:unhideWhenUsed/>
    <w:rsid w:val="00EA4010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unhideWhenUsed/>
    <w:rsid w:val="00EA4010"/>
    <w:pPr>
      <w:shd w:val="clear" w:color="auto" w:fill="FFFFFF"/>
      <w:spacing w:before="360" w:after="120" w:line="480" w:lineRule="exact"/>
      <w:ind w:firstLine="540"/>
      <w:jc w:val="both"/>
    </w:pPr>
    <w:rPr>
      <w:sz w:val="25"/>
      <w:szCs w:val="25"/>
    </w:rPr>
  </w:style>
  <w:style w:type="character" w:customStyle="1" w:styleId="a6">
    <w:name w:val="Основной текст Знак"/>
    <w:basedOn w:val="a0"/>
    <w:link w:val="a5"/>
    <w:semiHidden/>
    <w:rsid w:val="00EA4010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locked/>
    <w:rsid w:val="00EA401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4010"/>
    <w:pPr>
      <w:shd w:val="clear" w:color="auto" w:fill="FFFFFF"/>
      <w:spacing w:after="540" w:line="48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Title">
    <w:name w:val="ConsPlusTitle"/>
    <w:rsid w:val="00EA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rsid w:val="00EA4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C51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kstob">
    <w:name w:val="tekstob"/>
    <w:basedOn w:val="a"/>
    <w:rsid w:val="00A7028D"/>
    <w:pPr>
      <w:spacing w:before="100" w:beforeAutospacing="1" w:after="100" w:afterAutospacing="1"/>
    </w:pPr>
  </w:style>
  <w:style w:type="paragraph" w:customStyle="1" w:styleId="Standard">
    <w:name w:val="Standard"/>
    <w:rsid w:val="000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0A4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A40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010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A401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A4010"/>
    <w:rPr>
      <w:color w:val="0000FF"/>
      <w:u w:val="single"/>
    </w:rPr>
  </w:style>
  <w:style w:type="paragraph" w:styleId="a4">
    <w:name w:val="Normal (Web)"/>
    <w:basedOn w:val="a"/>
    <w:semiHidden/>
    <w:unhideWhenUsed/>
    <w:rsid w:val="00EA4010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unhideWhenUsed/>
    <w:rsid w:val="00EA4010"/>
    <w:pPr>
      <w:shd w:val="clear" w:color="auto" w:fill="FFFFFF"/>
      <w:spacing w:before="360" w:after="120" w:line="480" w:lineRule="exact"/>
      <w:ind w:firstLine="540"/>
      <w:jc w:val="both"/>
    </w:pPr>
    <w:rPr>
      <w:sz w:val="25"/>
      <w:szCs w:val="25"/>
    </w:rPr>
  </w:style>
  <w:style w:type="character" w:customStyle="1" w:styleId="a6">
    <w:name w:val="Основной текст Знак"/>
    <w:basedOn w:val="a0"/>
    <w:link w:val="a5"/>
    <w:semiHidden/>
    <w:rsid w:val="00EA4010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locked/>
    <w:rsid w:val="00EA401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4010"/>
    <w:pPr>
      <w:shd w:val="clear" w:color="auto" w:fill="FFFFFF"/>
      <w:spacing w:after="540" w:line="48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Title">
    <w:name w:val="ConsPlusTitle"/>
    <w:rsid w:val="00EA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rsid w:val="00EA4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C51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kstob">
    <w:name w:val="tekstob"/>
    <w:basedOn w:val="a"/>
    <w:rsid w:val="00A7028D"/>
    <w:pPr>
      <w:spacing w:before="100" w:beforeAutospacing="1" w:after="100" w:afterAutospacing="1"/>
    </w:pPr>
  </w:style>
  <w:style w:type="paragraph" w:customStyle="1" w:styleId="Standard">
    <w:name w:val="Standard"/>
    <w:rsid w:val="000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0A4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1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3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5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91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2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64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893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630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instrukcii/y7w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stpravo.ru/federalnoje/ea-postanovlenija/x4n.ht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0454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9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14</cp:revision>
  <dcterms:created xsi:type="dcterms:W3CDTF">2014-02-14T14:16:00Z</dcterms:created>
  <dcterms:modified xsi:type="dcterms:W3CDTF">2014-03-06T13:17:00Z</dcterms:modified>
</cp:coreProperties>
</file>