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F0A55" w:rsidRDefault="00C61A0A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222504" wp14:editId="7CF2C93D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F0A55" w:rsidRDefault="00C61A0A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C61A0A" w:rsidRPr="00EF0A55" w:rsidRDefault="00C61A0A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EF0A55" w:rsidRDefault="00C61A0A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EF0A55" w:rsidRDefault="00C61A0A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F0A55" w:rsidRDefault="001B47DF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C61A0A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страция </w:t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F0A55" w:rsidRDefault="00C61A0A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F0A55" w:rsidRDefault="00C61A0A" w:rsidP="00EF0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EF0A55" w:rsidRDefault="00E95FEF" w:rsidP="00EF0A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F0A55" w:rsidRDefault="00F7417A" w:rsidP="00EF0A5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EC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F0A55" w:rsidRDefault="00E95FEF" w:rsidP="00EF0A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EF0A55" w:rsidRDefault="009007AC" w:rsidP="00EF0A5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9"/>
      </w:tblGrid>
      <w:tr w:rsidR="009007AC" w:rsidRPr="00EF0A55" w:rsidTr="00EF0A55">
        <w:trPr>
          <w:trHeight w:val="1248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EF0A55" w:rsidRPr="00EF0A55" w:rsidRDefault="00EF0A55" w:rsidP="00EF0A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>О подготовке населения в обл</w:t>
            </w: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>сти гражданской обороны и з</w:t>
            </w: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>щиты от чрезвычайных ситуаций природного и техногенного х</w:t>
            </w: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0A55">
              <w:rPr>
                <w:rFonts w:ascii="Times New Roman" w:hAnsi="Times New Roman" w:cs="Times New Roman"/>
                <w:sz w:val="28"/>
                <w:szCs w:val="28"/>
              </w:rPr>
              <w:t xml:space="preserve">рактера </w:t>
            </w:r>
          </w:p>
          <w:p w:rsidR="009007AC" w:rsidRPr="00EF0A55" w:rsidRDefault="009007AC" w:rsidP="00EF0A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07AC" w:rsidRPr="00EF0A55" w:rsidTr="00EF0A55">
        <w:trPr>
          <w:trHeight w:val="8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EF0A55" w:rsidRDefault="009007AC" w:rsidP="00EF0A55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F0A55" w:rsidRDefault="00EF0A55" w:rsidP="00EF0A55">
      <w:pPr>
        <w:keepNext/>
        <w:keepLines/>
        <w:spacing w:after="0" w:line="240" w:lineRule="auto"/>
        <w:ind w:firstLine="90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F0A55">
        <w:rPr>
          <w:rFonts w:ascii="Times New Roman" w:hAnsi="Times New Roman" w:cs="Times New Roman"/>
          <w:bCs/>
          <w:sz w:val="28"/>
          <w:szCs w:val="28"/>
        </w:rPr>
        <w:t>В соответствии с Федеральными законами от 12.02.1998  № 28-ФЗ «О гражданской обороне», от 21.12.1994  № 68-ФЗ «О защите населения и те</w:t>
      </w:r>
      <w:r w:rsidRPr="00EF0A55">
        <w:rPr>
          <w:rFonts w:ascii="Times New Roman" w:hAnsi="Times New Roman" w:cs="Times New Roman"/>
          <w:bCs/>
          <w:sz w:val="28"/>
          <w:szCs w:val="28"/>
        </w:rPr>
        <w:t>р</w:t>
      </w:r>
      <w:r w:rsidRPr="00EF0A55">
        <w:rPr>
          <w:rFonts w:ascii="Times New Roman" w:hAnsi="Times New Roman" w:cs="Times New Roman"/>
          <w:bCs/>
          <w:sz w:val="28"/>
          <w:szCs w:val="28"/>
        </w:rPr>
        <w:t>риторий от чрезвычайных ситуаций природного и техногенного характера», от 21.12.1994 года № 69-ФЗ «О пожарной безопасности», постановлениями Пр</w:t>
      </w:r>
      <w:r w:rsidRPr="00EF0A55">
        <w:rPr>
          <w:rFonts w:ascii="Times New Roman" w:hAnsi="Times New Roman" w:cs="Times New Roman"/>
          <w:bCs/>
          <w:sz w:val="28"/>
          <w:szCs w:val="28"/>
        </w:rPr>
        <w:t>а</w:t>
      </w:r>
      <w:r w:rsidRPr="00EF0A55">
        <w:rPr>
          <w:rFonts w:ascii="Times New Roman" w:hAnsi="Times New Roman" w:cs="Times New Roman"/>
          <w:bCs/>
          <w:sz w:val="28"/>
          <w:szCs w:val="28"/>
        </w:rPr>
        <w:t>вительства Российской Федерации от 02.11.2000  № 841 «Об утверждении П</w:t>
      </w:r>
      <w:r w:rsidRPr="00EF0A55">
        <w:rPr>
          <w:rFonts w:ascii="Times New Roman" w:hAnsi="Times New Roman" w:cs="Times New Roman"/>
          <w:bCs/>
          <w:sz w:val="28"/>
          <w:szCs w:val="28"/>
        </w:rPr>
        <w:t>о</w:t>
      </w:r>
      <w:r w:rsidRPr="00EF0A55">
        <w:rPr>
          <w:rFonts w:ascii="Times New Roman" w:hAnsi="Times New Roman" w:cs="Times New Roman"/>
          <w:bCs/>
          <w:sz w:val="28"/>
          <w:szCs w:val="28"/>
        </w:rPr>
        <w:t>ложения об организации обучения населения в области гражданской обороны» и от 04.09.2003  № 547 «О подготовке населения в области</w:t>
      </w:r>
      <w:proofErr w:type="gramEnd"/>
      <w:r w:rsidRPr="00EF0A55">
        <w:rPr>
          <w:rFonts w:ascii="Times New Roman" w:hAnsi="Times New Roman" w:cs="Times New Roman"/>
          <w:bCs/>
          <w:sz w:val="28"/>
          <w:szCs w:val="28"/>
        </w:rPr>
        <w:t xml:space="preserve"> защиты от чрезв</w:t>
      </w:r>
      <w:r w:rsidRPr="00EF0A55">
        <w:rPr>
          <w:rFonts w:ascii="Times New Roman" w:hAnsi="Times New Roman" w:cs="Times New Roman"/>
          <w:bCs/>
          <w:sz w:val="28"/>
          <w:szCs w:val="28"/>
        </w:rPr>
        <w:t>ы</w:t>
      </w:r>
      <w:r w:rsidRPr="00EF0A55">
        <w:rPr>
          <w:rFonts w:ascii="Times New Roman" w:hAnsi="Times New Roman" w:cs="Times New Roman"/>
          <w:bCs/>
          <w:sz w:val="28"/>
          <w:szCs w:val="28"/>
        </w:rPr>
        <w:t>чайных ситуаций природного и техногенного характера», а также в целях по</w:t>
      </w:r>
      <w:r w:rsidRPr="00EF0A55">
        <w:rPr>
          <w:rFonts w:ascii="Times New Roman" w:hAnsi="Times New Roman" w:cs="Times New Roman"/>
          <w:bCs/>
          <w:sz w:val="28"/>
          <w:szCs w:val="28"/>
        </w:rPr>
        <w:t>д</w:t>
      </w:r>
      <w:r w:rsidRPr="00EF0A55">
        <w:rPr>
          <w:rFonts w:ascii="Times New Roman" w:hAnsi="Times New Roman" w:cs="Times New Roman"/>
          <w:bCs/>
          <w:sz w:val="28"/>
          <w:szCs w:val="28"/>
        </w:rPr>
        <w:t xml:space="preserve">готовки населения в области гражданской обороны и защиты от чрезвычайных ситуаций природного и техногенного характера </w:t>
      </w:r>
    </w:p>
    <w:p w:rsidR="001B47DF" w:rsidRPr="00EF0A55" w:rsidRDefault="001B47DF" w:rsidP="00EF0A55">
      <w:pPr>
        <w:keepNext/>
        <w:keepLines/>
        <w:spacing w:after="0" w:line="240" w:lineRule="auto"/>
        <w:ind w:firstLine="90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B47DF" w:rsidRPr="00EF0A55" w:rsidRDefault="001B47DF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1. Утвердить Положение о подготовке населения в области гражданской обороны и защиты от чрезвычайных ситуаций природного и техногенного х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рактера, согласно приложению к настоящему постановлению</w:t>
      </w:r>
      <w:r w:rsidRPr="00EF0A55">
        <w:rPr>
          <w:rFonts w:ascii="Times New Roman" w:hAnsi="Times New Roman" w:cs="Times New Roman"/>
          <w:sz w:val="28"/>
          <w:szCs w:val="28"/>
        </w:rPr>
        <w:t>.</w:t>
      </w:r>
    </w:p>
    <w:p w:rsidR="00EF0A55" w:rsidRPr="00EF0A55" w:rsidRDefault="00EF0A55" w:rsidP="00EF0A55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bCs/>
          <w:sz w:val="28"/>
          <w:szCs w:val="28"/>
        </w:rPr>
        <w:t>2.</w:t>
      </w:r>
      <w:r w:rsidRPr="00EF0A55">
        <w:rPr>
          <w:rFonts w:ascii="Times New Roman" w:hAnsi="Times New Roman" w:cs="Times New Roman"/>
          <w:sz w:val="28"/>
          <w:szCs w:val="28"/>
        </w:rPr>
        <w:t xml:space="preserve"> Инспектору по</w:t>
      </w:r>
      <w:r>
        <w:rPr>
          <w:rFonts w:ascii="Times New Roman" w:hAnsi="Times New Roman" w:cs="Times New Roman"/>
          <w:sz w:val="28"/>
          <w:szCs w:val="28"/>
        </w:rPr>
        <w:t xml:space="preserve"> вопросам пожарной безопасности - С.В. Супрун, </w:t>
      </w:r>
      <w:r w:rsidRPr="00EF0A55">
        <w:rPr>
          <w:rFonts w:ascii="Times New Roman" w:hAnsi="Times New Roman" w:cs="Times New Roman"/>
          <w:sz w:val="28"/>
          <w:szCs w:val="28"/>
        </w:rPr>
        <w:t>ос</w:t>
      </w:r>
      <w:r w:rsidRPr="00EF0A55">
        <w:rPr>
          <w:rFonts w:ascii="Times New Roman" w:hAnsi="Times New Roman" w:cs="Times New Roman"/>
          <w:sz w:val="28"/>
          <w:szCs w:val="28"/>
        </w:rPr>
        <w:t>у</w:t>
      </w:r>
      <w:r w:rsidRPr="00EF0A55">
        <w:rPr>
          <w:rFonts w:ascii="Times New Roman" w:hAnsi="Times New Roman" w:cs="Times New Roman"/>
          <w:sz w:val="28"/>
          <w:szCs w:val="28"/>
        </w:rPr>
        <w:t xml:space="preserve">ществлять организационно-методическое руководство, координацию и </w:t>
      </w:r>
      <w:proofErr w:type="gramStart"/>
      <w:r w:rsidRPr="00EF0A55">
        <w:rPr>
          <w:rFonts w:ascii="Times New Roman" w:hAnsi="Times New Roman" w:cs="Times New Roman"/>
          <w:sz w:val="28"/>
          <w:szCs w:val="28"/>
        </w:rPr>
        <w:t>ко</w:t>
      </w:r>
      <w:r w:rsidRPr="00EF0A55">
        <w:rPr>
          <w:rFonts w:ascii="Times New Roman" w:hAnsi="Times New Roman" w:cs="Times New Roman"/>
          <w:sz w:val="28"/>
          <w:szCs w:val="28"/>
        </w:rPr>
        <w:t>н</w:t>
      </w:r>
      <w:r w:rsidRPr="00EF0A55">
        <w:rPr>
          <w:rFonts w:ascii="Times New Roman" w:hAnsi="Times New Roman" w:cs="Times New Roman"/>
          <w:sz w:val="28"/>
          <w:szCs w:val="28"/>
        </w:rPr>
        <w:t>троль за</w:t>
      </w:r>
      <w:proofErr w:type="gramEnd"/>
      <w:r w:rsidRPr="00EF0A55">
        <w:rPr>
          <w:rFonts w:ascii="Times New Roman" w:hAnsi="Times New Roman" w:cs="Times New Roman"/>
          <w:sz w:val="28"/>
          <w:szCs w:val="28"/>
        </w:rPr>
        <w:t xml:space="preserve"> подготовкой населения в области гражданской обороны и защиты от чрезвычайных ситуаций природного и техногенного характера.</w:t>
      </w:r>
    </w:p>
    <w:p w:rsidR="00EF0A55" w:rsidRPr="00EF0A55" w:rsidRDefault="00EF0A55" w:rsidP="00EF0A55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3. Подготовку населения в области гражданской обороны и защиты от чрезвычайных ситуаций осуществлять в организациях, в том числе образов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тельных, независимо от их организационно-правовых форм  собственности, а также по месту жительства.</w:t>
      </w:r>
    </w:p>
    <w:p w:rsidR="00EF0A55" w:rsidRPr="00EF0A55" w:rsidRDefault="00EF0A55" w:rsidP="00EF0A55">
      <w:pPr>
        <w:spacing w:after="0" w:line="240" w:lineRule="auto"/>
        <w:ind w:firstLine="90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EF0A55">
        <w:rPr>
          <w:rFonts w:ascii="Times New Roman" w:hAnsi="Times New Roman" w:cs="Times New Roman"/>
          <w:bCs/>
          <w:sz w:val="28"/>
          <w:szCs w:val="28"/>
        </w:rPr>
        <w:t>4.Итоги организации и осуществления обучения населения не реже о</w:t>
      </w:r>
      <w:r w:rsidRPr="00EF0A55">
        <w:rPr>
          <w:rFonts w:ascii="Times New Roman" w:hAnsi="Times New Roman" w:cs="Times New Roman"/>
          <w:bCs/>
          <w:sz w:val="28"/>
          <w:szCs w:val="28"/>
        </w:rPr>
        <w:t>д</w:t>
      </w:r>
      <w:r w:rsidRPr="00EF0A55">
        <w:rPr>
          <w:rFonts w:ascii="Times New Roman" w:hAnsi="Times New Roman" w:cs="Times New Roman"/>
          <w:bCs/>
          <w:sz w:val="28"/>
          <w:szCs w:val="28"/>
        </w:rPr>
        <w:t>ного раза в год рассматривать на заседаниях КЧС и ПБ Бессергеневского сел</w:t>
      </w:r>
      <w:r w:rsidRPr="00EF0A55">
        <w:rPr>
          <w:rFonts w:ascii="Times New Roman" w:hAnsi="Times New Roman" w:cs="Times New Roman"/>
          <w:bCs/>
          <w:sz w:val="28"/>
          <w:szCs w:val="28"/>
        </w:rPr>
        <w:t>ь</w:t>
      </w:r>
      <w:r w:rsidRPr="00EF0A55">
        <w:rPr>
          <w:rFonts w:ascii="Times New Roman" w:hAnsi="Times New Roman" w:cs="Times New Roman"/>
          <w:bCs/>
          <w:sz w:val="28"/>
          <w:szCs w:val="28"/>
        </w:rPr>
        <w:t xml:space="preserve">ского поселения и в организациях. </w:t>
      </w:r>
    </w:p>
    <w:p w:rsidR="00EF0A55" w:rsidRDefault="00EF0A55" w:rsidP="00EF0A55">
      <w:pPr>
        <w:tabs>
          <w:tab w:val="left" w:pos="0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bCs/>
          <w:sz w:val="28"/>
          <w:szCs w:val="28"/>
        </w:rPr>
        <w:t>5.</w:t>
      </w:r>
      <w:r w:rsidRPr="00EF0A55">
        <w:rPr>
          <w:rFonts w:ascii="Times New Roman" w:hAnsi="Times New Roman" w:cs="Times New Roman"/>
          <w:sz w:val="28"/>
          <w:szCs w:val="28"/>
        </w:rPr>
        <w:t xml:space="preserve"> Финансирование мероприятий по подготовке и обучению населения способам защиты от опасностей, возникающих при ведении военных действий, а также при ЧС или вследствие этих действий, осуществлять за счет средств бюджета сельского поселения.</w:t>
      </w:r>
    </w:p>
    <w:p w:rsidR="00EF0A55" w:rsidRDefault="00EF0A55" w:rsidP="00EF0A55">
      <w:pPr>
        <w:tabs>
          <w:tab w:val="left" w:pos="0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B47DF" w:rsidRPr="00EF0A5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1B47DF">
        <w:rPr>
          <w:rFonts w:ascii="Times New Roman" w:hAnsi="Times New Roman" w:cs="Times New Roman"/>
          <w:sz w:val="28"/>
          <w:szCs w:val="28"/>
        </w:rPr>
        <w:t>Админи</w:t>
      </w:r>
      <w:r w:rsidR="001B47DF" w:rsidRPr="00EF0A55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</w:t>
      </w:r>
      <w:r w:rsidR="001B47DF" w:rsidRPr="00EF0A55">
        <w:rPr>
          <w:rFonts w:ascii="Times New Roman" w:hAnsi="Times New Roman" w:cs="Times New Roman"/>
          <w:sz w:val="28"/>
          <w:szCs w:val="28"/>
        </w:rPr>
        <w:t>е</w:t>
      </w:r>
      <w:r w:rsidR="001B47DF" w:rsidRPr="00EF0A55">
        <w:rPr>
          <w:rFonts w:ascii="Times New Roman" w:hAnsi="Times New Roman" w:cs="Times New Roman"/>
          <w:sz w:val="28"/>
          <w:szCs w:val="28"/>
        </w:rPr>
        <w:t>ния «О подготовке населения в области гражданской обороны и защиты от чрезвычайных ситуаций прир</w:t>
      </w:r>
      <w:r w:rsidR="001B47DF">
        <w:rPr>
          <w:rFonts w:ascii="Times New Roman" w:hAnsi="Times New Roman" w:cs="Times New Roman"/>
          <w:sz w:val="28"/>
          <w:szCs w:val="28"/>
        </w:rPr>
        <w:t>одного и техногенного характера</w:t>
      </w:r>
      <w:r w:rsidR="001B47DF" w:rsidRPr="00EF0A55">
        <w:rPr>
          <w:rFonts w:ascii="Times New Roman" w:hAnsi="Times New Roman" w:cs="Times New Roman"/>
          <w:sz w:val="28"/>
          <w:szCs w:val="28"/>
        </w:rPr>
        <w:t>» № 87 от 03.03.2014  считать утратившим силу.</w:t>
      </w:r>
    </w:p>
    <w:p w:rsidR="001B47DF" w:rsidRPr="00EF0A55" w:rsidRDefault="001B47DF" w:rsidP="00EF0A55">
      <w:pPr>
        <w:tabs>
          <w:tab w:val="left" w:pos="0"/>
        </w:tabs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7.Настоящее постановление вступает в силу со дня его подписания.</w:t>
      </w:r>
    </w:p>
    <w:p w:rsidR="00EF0A55" w:rsidRPr="00EF0A55" w:rsidRDefault="001B47DF" w:rsidP="00EF0A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</w:t>
      </w:r>
      <w:r w:rsidR="00EF0A55" w:rsidRPr="00EF0A5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поселение».</w:t>
      </w:r>
    </w:p>
    <w:p w:rsidR="00EF0A55" w:rsidRPr="00EF0A55" w:rsidRDefault="001B47DF" w:rsidP="00EF0A55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F0A55" w:rsidRPr="00EF0A5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F0A55" w:rsidRPr="00EF0A5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F0A55" w:rsidRPr="00EF0A55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</w:t>
      </w:r>
      <w:r w:rsidR="00EF0A55" w:rsidRPr="00EF0A55">
        <w:rPr>
          <w:rFonts w:ascii="Times New Roman" w:hAnsi="Times New Roman" w:cs="Times New Roman"/>
          <w:sz w:val="28"/>
          <w:szCs w:val="28"/>
        </w:rPr>
        <w:t>е</w:t>
      </w:r>
      <w:r w:rsidR="00EF0A55" w:rsidRPr="00EF0A55">
        <w:rPr>
          <w:rFonts w:ascii="Times New Roman" w:hAnsi="Times New Roman" w:cs="Times New Roman"/>
          <w:sz w:val="28"/>
          <w:szCs w:val="28"/>
        </w:rPr>
        <w:t xml:space="preserve">стителя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EF0A55" w:rsidRPr="00EF0A55">
        <w:rPr>
          <w:rFonts w:ascii="Times New Roman" w:hAnsi="Times New Roman" w:cs="Times New Roman"/>
          <w:sz w:val="28"/>
          <w:szCs w:val="28"/>
        </w:rPr>
        <w:t xml:space="preserve">ы </w:t>
      </w:r>
      <w:r w:rsidR="00EF0A55">
        <w:rPr>
          <w:rFonts w:ascii="Times New Roman" w:hAnsi="Times New Roman" w:cs="Times New Roman"/>
          <w:sz w:val="28"/>
          <w:szCs w:val="28"/>
        </w:rPr>
        <w:t>по вопросам ЖКХ, строительства и благоустройства - С.Ю. Ру</w:t>
      </w:r>
      <w:r w:rsidR="00EF0A55">
        <w:rPr>
          <w:rFonts w:ascii="Times New Roman" w:hAnsi="Times New Roman" w:cs="Times New Roman"/>
          <w:sz w:val="28"/>
          <w:szCs w:val="28"/>
        </w:rPr>
        <w:t>б</w:t>
      </w:r>
      <w:r w:rsidR="00EF0A55">
        <w:rPr>
          <w:rFonts w:ascii="Times New Roman" w:hAnsi="Times New Roman" w:cs="Times New Roman"/>
          <w:sz w:val="28"/>
          <w:szCs w:val="28"/>
        </w:rPr>
        <w:t>цова.</w:t>
      </w:r>
    </w:p>
    <w:p w:rsidR="00EF0A55" w:rsidRDefault="00EF0A55" w:rsidP="00EF0A55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85BFD" w:rsidRPr="00EF0A55" w:rsidRDefault="00485BFD" w:rsidP="00EF0A55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1B47DF" w:rsidP="00EF0A55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</w:t>
      </w:r>
      <w:r w:rsidR="00EF0A55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F0A55"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страции</w:t>
      </w:r>
    </w:p>
    <w:p w:rsidR="00EF0A55" w:rsidRPr="00EF0A55" w:rsidRDefault="00EF0A55" w:rsidP="00EF0A55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</w:p>
    <w:p w:rsidR="00EF0A55" w:rsidRPr="00EF0A55" w:rsidRDefault="00EF0A55" w:rsidP="00EF0A55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                                       </w:t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Pr="00EF0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А.М. Гудков</w:t>
      </w:r>
    </w:p>
    <w:p w:rsidR="00EF0A55" w:rsidRPr="00EF0A55" w:rsidRDefault="00EF0A55" w:rsidP="00EF0A55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hd w:val="clear" w:color="auto" w:fill="FFFFFF"/>
        <w:tabs>
          <w:tab w:val="left" w:pos="1142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5BFD" w:rsidRPr="00EF0A55" w:rsidRDefault="00485BFD" w:rsidP="00EF0A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6"/>
        <w:gridCol w:w="5145"/>
      </w:tblGrid>
      <w:tr w:rsidR="00EF0A55" w:rsidRPr="00EF0A55" w:rsidTr="00FD6A5B">
        <w:tc>
          <w:tcPr>
            <w:tcW w:w="4426" w:type="dxa"/>
          </w:tcPr>
          <w:p w:rsidR="00EF0A55" w:rsidRPr="00EF0A55" w:rsidRDefault="00EF0A55" w:rsidP="00EF0A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:rsidR="00EF0A55" w:rsidRPr="00EF0A55" w:rsidRDefault="00EF0A55" w:rsidP="00EF0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A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B760DF" wp14:editId="0F0C174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-56515</wp:posOffset>
                      </wp:positionV>
                      <wp:extent cx="2374265" cy="1403985"/>
                      <wp:effectExtent l="0" t="0" r="9525" b="3175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риложение</w:t>
                                  </w:r>
                                </w:p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к постановлению</w:t>
                                  </w:r>
                                </w:p>
                                <w:p w:rsidR="00EF0A55" w:rsidRPr="00B3380C" w:rsidRDefault="001B47DF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Админи</w:t>
                                  </w:r>
                                  <w:r w:rsidR="00EF0A55"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страции</w:t>
                                  </w:r>
                                </w:p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Бессергеневского</w:t>
                                  </w:r>
                                </w:p>
                                <w:p w:rsidR="00EF0A55" w:rsidRPr="00B3380C" w:rsidRDefault="00EF0A55" w:rsidP="00EF0A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сельского поселения</w:t>
                                  </w:r>
                                </w:p>
                                <w:p w:rsidR="00EF0A55" w:rsidRPr="00B3380C" w:rsidRDefault="00EF0A55" w:rsidP="00EF0A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B3380C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от 22.02.2018 № 32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89.75pt;margin-top:-4.4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HsSrSuEAAAAKAQAA&#10;DwAAAAAAAAAAAAAAAACVBAAAZHJzL2Rvd25yZXYueG1sUEsFBgAAAAAEAAQA8wAAAKMFAAAAAA==&#10;" stroked="f">
                      <v:textbox style="mso-fit-shape-to-text:t">
                        <w:txbxContent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</w:p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EF0A55" w:rsidRPr="00B3380C" w:rsidRDefault="001B47DF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EF0A55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EF0A55" w:rsidRPr="00B3380C" w:rsidRDefault="00EF0A55" w:rsidP="00EF0A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EF0A55" w:rsidRPr="00B3380C" w:rsidRDefault="00EF0A55" w:rsidP="00EF0A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F0A55" w:rsidRPr="00EF0A55" w:rsidTr="00FD6A5B">
        <w:tc>
          <w:tcPr>
            <w:tcW w:w="4426" w:type="dxa"/>
          </w:tcPr>
          <w:p w:rsidR="00EF0A55" w:rsidRPr="00EF0A55" w:rsidRDefault="00EF0A55" w:rsidP="00EF0A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:rsidR="00EF0A55" w:rsidRPr="00EF0A55" w:rsidRDefault="00EF0A55" w:rsidP="00EF0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A55" w:rsidRPr="00EF0A55" w:rsidTr="00FD6A5B">
        <w:tc>
          <w:tcPr>
            <w:tcW w:w="4426" w:type="dxa"/>
          </w:tcPr>
          <w:p w:rsidR="00EF0A55" w:rsidRPr="00EF0A55" w:rsidRDefault="00EF0A55" w:rsidP="00EF0A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:rsidR="00EF0A55" w:rsidRPr="00EF0A55" w:rsidRDefault="00EF0A55" w:rsidP="00EF0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0A55" w:rsidRP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ПОЛОЖЕНИЕ</w:t>
      </w:r>
    </w:p>
    <w:p w:rsidR="00EF0A55" w:rsidRP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о подготовке населения в области гражданской обороны и защиты</w:t>
      </w:r>
    </w:p>
    <w:p w:rsidR="00EF0A55" w:rsidRP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</w:t>
      </w:r>
    </w:p>
    <w:p w:rsidR="00EF0A55" w:rsidRPr="00EF0A55" w:rsidRDefault="00EF0A55" w:rsidP="00EF0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1.Обучение  населения в области гражданской обороны (далее – ГО) и подготовка в области защиты от чрезвычайных ситуаций природного и техн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генного характера (далее – ЧС) являются обязательными и организуются в ра</w:t>
      </w:r>
      <w:r w:rsidRPr="00EF0A55">
        <w:rPr>
          <w:rFonts w:ascii="Times New Roman" w:hAnsi="Times New Roman" w:cs="Times New Roman"/>
          <w:sz w:val="28"/>
          <w:szCs w:val="28"/>
        </w:rPr>
        <w:t>м</w:t>
      </w:r>
      <w:r w:rsidRPr="00EF0A55">
        <w:rPr>
          <w:rFonts w:ascii="Times New Roman" w:hAnsi="Times New Roman" w:cs="Times New Roman"/>
          <w:sz w:val="28"/>
          <w:szCs w:val="28"/>
        </w:rPr>
        <w:t>ках единой системы подготовки населения Российской Федерации в области ГО и ЧС.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Обязательная подготовка населения осуществляется по соответству</w:t>
      </w:r>
      <w:r w:rsidRPr="00EF0A55">
        <w:rPr>
          <w:rFonts w:ascii="Times New Roman" w:hAnsi="Times New Roman" w:cs="Times New Roman"/>
          <w:sz w:val="28"/>
          <w:szCs w:val="28"/>
        </w:rPr>
        <w:t>ю</w:t>
      </w:r>
      <w:r w:rsidRPr="00EF0A55">
        <w:rPr>
          <w:rFonts w:ascii="Times New Roman" w:hAnsi="Times New Roman" w:cs="Times New Roman"/>
          <w:sz w:val="28"/>
          <w:szCs w:val="28"/>
        </w:rPr>
        <w:t>щим группам, определяемым Правительством Российской Федерации.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F0A55">
        <w:rPr>
          <w:rFonts w:ascii="Times New Roman" w:hAnsi="Times New Roman" w:cs="Times New Roman"/>
          <w:sz w:val="28"/>
          <w:szCs w:val="28"/>
        </w:rPr>
        <w:t>Подготовку населения по ГО ЧС проводить в государственном казе</w:t>
      </w:r>
      <w:r w:rsidRPr="00EF0A55">
        <w:rPr>
          <w:rFonts w:ascii="Times New Roman" w:hAnsi="Times New Roman" w:cs="Times New Roman"/>
          <w:sz w:val="28"/>
          <w:szCs w:val="28"/>
        </w:rPr>
        <w:t>н</w:t>
      </w:r>
      <w:r w:rsidRPr="00EF0A55">
        <w:rPr>
          <w:rFonts w:ascii="Times New Roman" w:hAnsi="Times New Roman" w:cs="Times New Roman"/>
          <w:sz w:val="28"/>
          <w:szCs w:val="28"/>
        </w:rPr>
        <w:t>ном учреждении Ростовской области «Учебно-методический центр по гражда</w:t>
      </w:r>
      <w:r w:rsidRPr="00EF0A55">
        <w:rPr>
          <w:rFonts w:ascii="Times New Roman" w:hAnsi="Times New Roman" w:cs="Times New Roman"/>
          <w:sz w:val="28"/>
          <w:szCs w:val="28"/>
        </w:rPr>
        <w:t>н</w:t>
      </w:r>
      <w:r w:rsidRPr="00EF0A55">
        <w:rPr>
          <w:rFonts w:ascii="Times New Roman" w:hAnsi="Times New Roman" w:cs="Times New Roman"/>
          <w:sz w:val="28"/>
          <w:szCs w:val="28"/>
        </w:rPr>
        <w:t>ской обороне и чрезвычайным ситуациям Ростовской области» (далее – УМЦ), на муниципальных курсах гражданской обороны (далее – курсы ГО), в учр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ждениях среднего профессионального и высшего профессионального образов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ния, в образовательных учреждениях дополнительного образования (в учр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ждениях повышения квалификации, в центрах профессиональной ориентации и в иных учреждениях, имеющих соответствующую лицензию</w:t>
      </w:r>
      <w:proofErr w:type="gramEnd"/>
      <w:r w:rsidRPr="00EF0A55">
        <w:rPr>
          <w:rFonts w:ascii="Times New Roman" w:hAnsi="Times New Roman" w:cs="Times New Roman"/>
          <w:sz w:val="28"/>
          <w:szCs w:val="28"/>
        </w:rPr>
        <w:t>) и непосредстве</w:t>
      </w:r>
      <w:r w:rsidRPr="00EF0A55">
        <w:rPr>
          <w:rFonts w:ascii="Times New Roman" w:hAnsi="Times New Roman" w:cs="Times New Roman"/>
          <w:sz w:val="28"/>
          <w:szCs w:val="28"/>
        </w:rPr>
        <w:t>н</w:t>
      </w:r>
      <w:r w:rsidRPr="00EF0A55">
        <w:rPr>
          <w:rFonts w:ascii="Times New Roman" w:hAnsi="Times New Roman" w:cs="Times New Roman"/>
          <w:sz w:val="28"/>
          <w:szCs w:val="28"/>
        </w:rPr>
        <w:t>но по месту работы и по месту жительства, а также с использованием специал</w:t>
      </w:r>
      <w:r w:rsidRPr="00EF0A55">
        <w:rPr>
          <w:rFonts w:ascii="Times New Roman" w:hAnsi="Times New Roman" w:cs="Times New Roman"/>
          <w:sz w:val="28"/>
          <w:szCs w:val="28"/>
        </w:rPr>
        <w:t>и</w:t>
      </w:r>
      <w:r w:rsidRPr="00EF0A55">
        <w:rPr>
          <w:rFonts w:ascii="Times New Roman" w:hAnsi="Times New Roman" w:cs="Times New Roman"/>
          <w:sz w:val="28"/>
          <w:szCs w:val="28"/>
        </w:rPr>
        <w:t>зированных технических средств оповещения и информирования населения в местах массового пребывания людей.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Организацию и осуществление переподготовки или повышения квал</w:t>
      </w:r>
      <w:r w:rsidRPr="00EF0A55">
        <w:rPr>
          <w:rFonts w:ascii="Times New Roman" w:hAnsi="Times New Roman" w:cs="Times New Roman"/>
          <w:sz w:val="28"/>
          <w:szCs w:val="28"/>
        </w:rPr>
        <w:t>и</w:t>
      </w:r>
      <w:r w:rsidRPr="00EF0A55">
        <w:rPr>
          <w:rFonts w:ascii="Times New Roman" w:hAnsi="Times New Roman" w:cs="Times New Roman"/>
          <w:sz w:val="28"/>
          <w:szCs w:val="28"/>
        </w:rPr>
        <w:t>фикации по ГО ЧС должностных лиц и уполномоченных работников осущест</w:t>
      </w:r>
      <w:r w:rsidRPr="00EF0A55">
        <w:rPr>
          <w:rFonts w:ascii="Times New Roman" w:hAnsi="Times New Roman" w:cs="Times New Roman"/>
          <w:sz w:val="28"/>
          <w:szCs w:val="28"/>
        </w:rPr>
        <w:t>в</w:t>
      </w:r>
      <w:r w:rsidRPr="00EF0A55">
        <w:rPr>
          <w:rFonts w:ascii="Times New Roman" w:hAnsi="Times New Roman" w:cs="Times New Roman"/>
          <w:sz w:val="28"/>
          <w:szCs w:val="28"/>
        </w:rPr>
        <w:t>лять в соответствии с перечнями, утверждаемыми Министерством Российской Федерации по делам гражданской обороны, чрезвычайным ситуациям и ликв</w:t>
      </w:r>
      <w:r w:rsidRPr="00EF0A55">
        <w:rPr>
          <w:rFonts w:ascii="Times New Roman" w:hAnsi="Times New Roman" w:cs="Times New Roman"/>
          <w:sz w:val="28"/>
          <w:szCs w:val="28"/>
        </w:rPr>
        <w:t>и</w:t>
      </w:r>
      <w:r w:rsidRPr="00EF0A55">
        <w:rPr>
          <w:rFonts w:ascii="Times New Roman" w:hAnsi="Times New Roman" w:cs="Times New Roman"/>
          <w:sz w:val="28"/>
          <w:szCs w:val="28"/>
        </w:rPr>
        <w:t>дации последствий стихийных бедствий (далее – МЧС России).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Инспектору по вопросам пожарной безопасности, ГО и ЧС </w:t>
      </w:r>
      <w:r w:rsidR="001B47DF">
        <w:rPr>
          <w:rFonts w:ascii="Times New Roman" w:hAnsi="Times New Roman" w:cs="Times New Roman"/>
          <w:sz w:val="28"/>
          <w:szCs w:val="28"/>
        </w:rPr>
        <w:t>Админ</w:t>
      </w:r>
      <w:r w:rsidR="001B47DF">
        <w:rPr>
          <w:rFonts w:ascii="Times New Roman" w:hAnsi="Times New Roman" w:cs="Times New Roman"/>
          <w:sz w:val="28"/>
          <w:szCs w:val="28"/>
        </w:rPr>
        <w:t>и</w:t>
      </w:r>
      <w:r w:rsidRPr="00EF0A55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 вести установленный учет по</w:t>
      </w:r>
      <w:r w:rsidRPr="00EF0A55">
        <w:rPr>
          <w:rFonts w:ascii="Times New Roman" w:hAnsi="Times New Roman" w:cs="Times New Roman"/>
          <w:sz w:val="28"/>
          <w:szCs w:val="28"/>
        </w:rPr>
        <w:t>д</w:t>
      </w:r>
      <w:r w:rsidRPr="00EF0A55">
        <w:rPr>
          <w:rFonts w:ascii="Times New Roman" w:hAnsi="Times New Roman" w:cs="Times New Roman"/>
          <w:sz w:val="28"/>
          <w:szCs w:val="28"/>
        </w:rPr>
        <w:t>готовки и повышения квалификации должностных лиц и уполномоченных р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ботников ГО и ЧС.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3. </w:t>
      </w:r>
      <w:r w:rsidR="001B47DF">
        <w:rPr>
          <w:rFonts w:ascii="Times New Roman" w:hAnsi="Times New Roman" w:cs="Times New Roman"/>
          <w:sz w:val="28"/>
          <w:szCs w:val="28"/>
        </w:rPr>
        <w:t>Админи</w:t>
      </w:r>
      <w:r w:rsidRPr="00EF0A55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 в пределах территории: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организовывать  и осуществлять обучение населения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проводить учения и тренировки по гражданской обороне;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 xml:space="preserve">осуществлять организационно-методическое руководство и </w:t>
      </w:r>
      <w:proofErr w:type="gramStart"/>
      <w:r w:rsidRPr="00EF0A5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F0A55">
        <w:rPr>
          <w:rFonts w:ascii="Times New Roman" w:hAnsi="Times New Roman" w:cs="Times New Roman"/>
          <w:sz w:val="28"/>
          <w:szCs w:val="28"/>
        </w:rPr>
        <w:t xml:space="preserve"> обучением работников, личного состава формирований и служб организаций, находящихся на территории поселения;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создавать, оснащать учебно-консультационные пункты по гражда</w:t>
      </w:r>
      <w:r w:rsidRPr="00EF0A55">
        <w:rPr>
          <w:rFonts w:ascii="Times New Roman" w:hAnsi="Times New Roman" w:cs="Times New Roman"/>
          <w:sz w:val="28"/>
          <w:szCs w:val="28"/>
        </w:rPr>
        <w:t>н</w:t>
      </w:r>
      <w:r w:rsidRPr="00EF0A55">
        <w:rPr>
          <w:rFonts w:ascii="Times New Roman" w:hAnsi="Times New Roman" w:cs="Times New Roman"/>
          <w:sz w:val="28"/>
          <w:szCs w:val="28"/>
        </w:rPr>
        <w:t>ской обороне и организовывать их деятельность или обеспечивать повышение квалификации должностных лиц и работников ГО и ЧС в образовательных учреждениях дополнительного профессионального образования, в иных учр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ждениях, имеющих соответствующую лицензию.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4.Основными задачами при организации и осуществлении подготовки населения Бессергеневского сельского поселения в области ГО и ЧС считать: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обучение населения действиям по сигналам оповещения, правилам п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ведения, основным способам защиты и действиям в ЧС, приемам оказания с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мопомощи и первой медицинской помощи пострадавшим, правилам пользов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ния имеющимися средствами индивидуальной и коллективной защиты, умению использовать в целях защиты особенности местности и имеющиеся в организ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циях и на территории поселения зданий и сооружений. При этом особое вним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ние уделять подготовке неработающего населения;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выработку и совершенствование у руководителей и должностных лиц ГО и ЧС всех уровней практических навыков в организации и проведении м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роприятий по предупреждению чрезвычайных ситуаций мирного и военного характера и управления имеющимися силами и средствами при ликвидации их последствий;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практическое усвоение руководителями и должностными лицами ГО и ЧС в ходе учений и тренировок своих функциональных обязанностей и порядка действий;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Для пропаганды среди населения знаний в области безопасности жизн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деятельности использовать имеющиеся возможности средств массовой инфо</w:t>
      </w:r>
      <w:r w:rsidRPr="00EF0A55">
        <w:rPr>
          <w:rFonts w:ascii="Times New Roman" w:hAnsi="Times New Roman" w:cs="Times New Roman"/>
          <w:sz w:val="28"/>
          <w:szCs w:val="28"/>
        </w:rPr>
        <w:t>р</w:t>
      </w:r>
      <w:r w:rsidRPr="00EF0A55">
        <w:rPr>
          <w:rFonts w:ascii="Times New Roman" w:hAnsi="Times New Roman" w:cs="Times New Roman"/>
          <w:sz w:val="28"/>
          <w:szCs w:val="28"/>
        </w:rPr>
        <w:t>мации.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Инспектору по </w:t>
      </w:r>
      <w:r>
        <w:rPr>
          <w:rFonts w:ascii="Times New Roman" w:hAnsi="Times New Roman" w:cs="Times New Roman"/>
          <w:sz w:val="28"/>
          <w:szCs w:val="28"/>
        </w:rPr>
        <w:t xml:space="preserve">вопросам пожарной безопасности - С.В. Супрун, </w:t>
      </w:r>
      <w:r w:rsidRPr="00EF0A55">
        <w:rPr>
          <w:rFonts w:ascii="Times New Roman" w:hAnsi="Times New Roman" w:cs="Times New Roman"/>
          <w:sz w:val="28"/>
          <w:szCs w:val="28"/>
        </w:rPr>
        <w:t>еж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годно составлять план пропагандистской работы.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5.Подготовку работающего населения осуществлять по месту работы путем: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проведения занятий;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 xml:space="preserve">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закрепления полученных знаний и навыков на учениях и тренировках.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Для обучения работающего населения в организациях разрабатывать с учетом особенностей деятельности и на основе примерной программы, утве</w:t>
      </w:r>
      <w:r w:rsidRPr="00EF0A55">
        <w:rPr>
          <w:rFonts w:ascii="Times New Roman" w:hAnsi="Times New Roman" w:cs="Times New Roman"/>
          <w:sz w:val="28"/>
          <w:szCs w:val="28"/>
        </w:rPr>
        <w:t>р</w:t>
      </w:r>
      <w:r w:rsidRPr="00EF0A55">
        <w:rPr>
          <w:rFonts w:ascii="Times New Roman" w:hAnsi="Times New Roman" w:cs="Times New Roman"/>
          <w:sz w:val="28"/>
          <w:szCs w:val="28"/>
        </w:rPr>
        <w:t>жденной органом управления ГО ЧС Октябрьского района рабочую программу.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В целях обучения создавать и поддерживать в рабочем состоянии соо</w:t>
      </w:r>
      <w:r w:rsidRPr="00EF0A55">
        <w:rPr>
          <w:rFonts w:ascii="Times New Roman" w:hAnsi="Times New Roman" w:cs="Times New Roman"/>
          <w:sz w:val="28"/>
          <w:szCs w:val="28"/>
        </w:rPr>
        <w:t>т</w:t>
      </w:r>
      <w:r w:rsidRPr="00EF0A55">
        <w:rPr>
          <w:rFonts w:ascii="Times New Roman" w:hAnsi="Times New Roman" w:cs="Times New Roman"/>
          <w:sz w:val="28"/>
          <w:szCs w:val="28"/>
        </w:rPr>
        <w:t>ветствующую учебно-материальную базу (далее – УМБ).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По итогам обучения всех групп населения организации и для постано</w:t>
      </w:r>
      <w:r w:rsidRPr="00EF0A55">
        <w:rPr>
          <w:rFonts w:ascii="Times New Roman" w:hAnsi="Times New Roman" w:cs="Times New Roman"/>
          <w:sz w:val="28"/>
          <w:szCs w:val="28"/>
        </w:rPr>
        <w:t>в</w:t>
      </w:r>
      <w:r w:rsidRPr="00EF0A55">
        <w:rPr>
          <w:rFonts w:ascii="Times New Roman" w:hAnsi="Times New Roman" w:cs="Times New Roman"/>
          <w:sz w:val="28"/>
          <w:szCs w:val="28"/>
        </w:rPr>
        <w:t>ки задач на следующий год ежегодно издавать приказ.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6.Подготовку неработающего населения осуществлять по месту жител</w:t>
      </w:r>
      <w:r w:rsidRPr="00EF0A55">
        <w:rPr>
          <w:rFonts w:ascii="Times New Roman" w:hAnsi="Times New Roman" w:cs="Times New Roman"/>
          <w:sz w:val="28"/>
          <w:szCs w:val="28"/>
        </w:rPr>
        <w:t>ь</w:t>
      </w:r>
      <w:r w:rsidRPr="00EF0A55">
        <w:rPr>
          <w:rFonts w:ascii="Times New Roman" w:hAnsi="Times New Roman" w:cs="Times New Roman"/>
          <w:sz w:val="28"/>
          <w:szCs w:val="28"/>
        </w:rPr>
        <w:t>ства путем: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проведения бесед, лекций, вечеров вопросов и ответов, консультаций, показа учебных видеофильмов на специально создаваемых учебно-консультационных пунктах по гражданской обороне (далее – УКП);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привлечения на проводимые в организациях и в муниципальном обр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зовании учения и тренировки и другие мероприятия по тематике ГО ЧС;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распространения для самостоятельного изучения памяток, листовок и другого раздаточного материала, прослушивания радио и телевизионных пер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дач с пропагандой знаний по вопросам безопасности жизнедеятельности.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В целях обучения населения использовать официальный сайт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 « Бессергеневское сельское поселение »</w:t>
      </w:r>
      <w:r w:rsidRPr="00EF0A55">
        <w:rPr>
          <w:rFonts w:ascii="Times New Roman" w:hAnsi="Times New Roman" w:cs="Times New Roman"/>
          <w:sz w:val="28"/>
          <w:szCs w:val="28"/>
        </w:rPr>
        <w:t>, проводимые с жителями сходы, собрания и другие массовые мероприятия.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7.Подготовку обучающихся в общеобразовательных учреждениях ос</w:t>
      </w:r>
      <w:r w:rsidRPr="00EF0A55">
        <w:rPr>
          <w:rFonts w:ascii="Times New Roman" w:hAnsi="Times New Roman" w:cs="Times New Roman"/>
          <w:sz w:val="28"/>
          <w:szCs w:val="28"/>
        </w:rPr>
        <w:t>у</w:t>
      </w:r>
      <w:r w:rsidRPr="00EF0A55">
        <w:rPr>
          <w:rFonts w:ascii="Times New Roman" w:hAnsi="Times New Roman" w:cs="Times New Roman"/>
          <w:sz w:val="28"/>
          <w:szCs w:val="28"/>
        </w:rPr>
        <w:t>ществлять путем проведения занятий в учебное время по соответствующим программам, разрабатываемым и утверждаемым образовательными учрежден</w:t>
      </w:r>
      <w:r w:rsidRPr="00EF0A55">
        <w:rPr>
          <w:rFonts w:ascii="Times New Roman" w:hAnsi="Times New Roman" w:cs="Times New Roman"/>
          <w:sz w:val="28"/>
          <w:szCs w:val="28"/>
        </w:rPr>
        <w:t>и</w:t>
      </w:r>
      <w:r w:rsidRPr="00EF0A55">
        <w:rPr>
          <w:rFonts w:ascii="Times New Roman" w:hAnsi="Times New Roman" w:cs="Times New Roman"/>
          <w:sz w:val="28"/>
          <w:szCs w:val="28"/>
        </w:rPr>
        <w:t>ями в соответствии с действующим законодательством.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При этом рекомендовать руководителям образовательных учреждений в целях привития учащимся культуры безопасности жизнедеятельности и проп</w:t>
      </w:r>
      <w:r w:rsidRPr="00EF0A55">
        <w:rPr>
          <w:rFonts w:ascii="Times New Roman" w:hAnsi="Times New Roman" w:cs="Times New Roman"/>
          <w:sz w:val="28"/>
          <w:szCs w:val="28"/>
        </w:rPr>
        <w:t>а</w:t>
      </w:r>
      <w:r w:rsidRPr="00EF0A55">
        <w:rPr>
          <w:rFonts w:ascii="Times New Roman" w:hAnsi="Times New Roman" w:cs="Times New Roman"/>
          <w:sz w:val="28"/>
          <w:szCs w:val="28"/>
        </w:rPr>
        <w:t>ганды здорового образа жизни шире использовать внеклассные формы обуч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ния.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Инспектору по вопросам пожарной безопасности во взаимодействии с руководителями общеобразовательных учреждений поселения, ежегодно гот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вить и проводить в общеобразовательных учреждениях «День знаний ГО».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8.Подготовку личного состава нештатных аварийно-спасательных фо</w:t>
      </w:r>
      <w:r w:rsidRPr="00EF0A55">
        <w:rPr>
          <w:rFonts w:ascii="Times New Roman" w:hAnsi="Times New Roman" w:cs="Times New Roman"/>
          <w:sz w:val="28"/>
          <w:szCs w:val="28"/>
        </w:rPr>
        <w:t>р</w:t>
      </w:r>
      <w:r w:rsidRPr="00EF0A55">
        <w:rPr>
          <w:rFonts w:ascii="Times New Roman" w:hAnsi="Times New Roman" w:cs="Times New Roman"/>
          <w:sz w:val="28"/>
          <w:szCs w:val="28"/>
        </w:rPr>
        <w:t>мирований и служб осуществлять путем: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повышения квалификации руководителей формирований и служб в УМЦ и в иных учреждениях, имеющих соответствующую лицензию;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проведения занятий с личным составом формирований и служб по м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сту работы;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участия в учениях и тренировках по ГО и ЧС.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Для обучения личного состава формирований и служб в организациях разрабатывать на основе примерной программы, утвержденной органом упра</w:t>
      </w:r>
      <w:r w:rsidRPr="00EF0A55">
        <w:rPr>
          <w:rFonts w:ascii="Times New Roman" w:hAnsi="Times New Roman" w:cs="Times New Roman"/>
          <w:sz w:val="28"/>
          <w:szCs w:val="28"/>
        </w:rPr>
        <w:t>в</w:t>
      </w:r>
      <w:r w:rsidRPr="00EF0A55">
        <w:rPr>
          <w:rFonts w:ascii="Times New Roman" w:hAnsi="Times New Roman" w:cs="Times New Roman"/>
          <w:sz w:val="28"/>
          <w:szCs w:val="28"/>
        </w:rPr>
        <w:t>ления ГО ЧС муниципального района рабочую программу, создавать и подде</w:t>
      </w:r>
      <w:r w:rsidRPr="00EF0A55">
        <w:rPr>
          <w:rFonts w:ascii="Times New Roman" w:hAnsi="Times New Roman" w:cs="Times New Roman"/>
          <w:sz w:val="28"/>
          <w:szCs w:val="28"/>
        </w:rPr>
        <w:t>р</w:t>
      </w:r>
      <w:r w:rsidRPr="00EF0A55">
        <w:rPr>
          <w:rFonts w:ascii="Times New Roman" w:hAnsi="Times New Roman" w:cs="Times New Roman"/>
          <w:sz w:val="28"/>
          <w:szCs w:val="28"/>
        </w:rPr>
        <w:t>живать в рабочем состоянии соответствующую УМБ.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9. Подготовку </w:t>
      </w:r>
      <w:r w:rsidR="001B47DF">
        <w:rPr>
          <w:rFonts w:ascii="Times New Roman" w:hAnsi="Times New Roman" w:cs="Times New Roman"/>
          <w:sz w:val="28"/>
          <w:szCs w:val="28"/>
        </w:rPr>
        <w:t>Глав</w:t>
      </w:r>
      <w:r w:rsidRPr="00EF0A55">
        <w:rPr>
          <w:rFonts w:ascii="Times New Roman" w:hAnsi="Times New Roman" w:cs="Times New Roman"/>
          <w:sz w:val="28"/>
          <w:szCs w:val="28"/>
        </w:rPr>
        <w:t xml:space="preserve">ы </w:t>
      </w:r>
      <w:r w:rsidR="001B47DF">
        <w:rPr>
          <w:rFonts w:ascii="Times New Roman" w:hAnsi="Times New Roman" w:cs="Times New Roman"/>
          <w:sz w:val="28"/>
          <w:szCs w:val="28"/>
        </w:rPr>
        <w:t>Админи</w:t>
      </w:r>
      <w:r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EF0A55">
        <w:rPr>
          <w:rFonts w:ascii="Times New Roman" w:hAnsi="Times New Roman" w:cs="Times New Roman"/>
          <w:sz w:val="28"/>
          <w:szCs w:val="28"/>
        </w:rPr>
        <w:t>Бессергеневского сельского пос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ления, осуществлять путем: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самостоятельной работы с нормативными документами по вопросам организации, планирования и проведения мероприятий по ГО и ЧС;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изучения своих функциональных обязанностей по ГО и ЧС;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0A55">
        <w:rPr>
          <w:rFonts w:ascii="Times New Roman" w:hAnsi="Times New Roman" w:cs="Times New Roman"/>
          <w:sz w:val="28"/>
          <w:szCs w:val="28"/>
        </w:rPr>
        <w:t>личного участия в учебно-методических сборах, учениях, тренировках и других плановых мероприятиях по ГО ЧС.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10.Повышение квалификации руководителей органов местного сам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управления, руководителей организаций, должностных лиц и работников (сп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циалистов) ГО и ЧС, руководящего состава формирований и служб, а так же преподавателей курса «Основы безопасности жизнедеятельности» и дисципл</w:t>
      </w:r>
      <w:r w:rsidRPr="00EF0A55">
        <w:rPr>
          <w:rFonts w:ascii="Times New Roman" w:hAnsi="Times New Roman" w:cs="Times New Roman"/>
          <w:sz w:val="28"/>
          <w:szCs w:val="28"/>
        </w:rPr>
        <w:t>и</w:t>
      </w:r>
      <w:r w:rsidRPr="00EF0A55">
        <w:rPr>
          <w:rFonts w:ascii="Times New Roman" w:hAnsi="Times New Roman" w:cs="Times New Roman"/>
          <w:sz w:val="28"/>
          <w:szCs w:val="28"/>
        </w:rPr>
        <w:t>ны «Безопасность жизнедеятельности» образовательных учреждений проводить не реже 1 раза в 5 лет.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lastRenderedPageBreak/>
        <w:t>Для данной категории лиц, впервые назначенных на должность, пер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подготовка или повышение квалификации в течение первого года работы явл</w:t>
      </w:r>
      <w:r w:rsidRPr="00EF0A55">
        <w:rPr>
          <w:rFonts w:ascii="Times New Roman" w:hAnsi="Times New Roman" w:cs="Times New Roman"/>
          <w:sz w:val="28"/>
          <w:szCs w:val="28"/>
        </w:rPr>
        <w:t>я</w:t>
      </w:r>
      <w:r w:rsidRPr="00EF0A55">
        <w:rPr>
          <w:rFonts w:ascii="Times New Roman" w:hAnsi="Times New Roman" w:cs="Times New Roman"/>
          <w:sz w:val="28"/>
          <w:szCs w:val="28"/>
        </w:rPr>
        <w:t>ются обязательными.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11.Совершенствование знаний, умений и навыков населения в области ГО и ЧС осуществлять  в ходе проведения учений и тренировок.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12.Командно-штабные учения продолжительностью до 3 суток пров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дить в органе местного самоуправления  1 раз в 3 года.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Командно-штабные учения или штабные тренировки в организациях проводить ежегодно продолжительностью до 1 суток.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0A55">
        <w:rPr>
          <w:rFonts w:ascii="Times New Roman" w:hAnsi="Times New Roman" w:cs="Times New Roman"/>
          <w:sz w:val="28"/>
          <w:szCs w:val="28"/>
        </w:rPr>
        <w:t>К проведению командно-штабных учений в органах местного сам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управления могут в установленном порядке привлекаться оперативные группы гарнизонов, воинских частей Вооруженных Сил Российской Федерации, вну</w:t>
      </w:r>
      <w:r w:rsidRPr="00EF0A55">
        <w:rPr>
          <w:rFonts w:ascii="Times New Roman" w:hAnsi="Times New Roman" w:cs="Times New Roman"/>
          <w:sz w:val="28"/>
          <w:szCs w:val="28"/>
        </w:rPr>
        <w:t>т</w:t>
      </w:r>
      <w:r w:rsidRPr="00EF0A55">
        <w:rPr>
          <w:rFonts w:ascii="Times New Roman" w:hAnsi="Times New Roman" w:cs="Times New Roman"/>
          <w:sz w:val="28"/>
          <w:szCs w:val="28"/>
        </w:rPr>
        <w:t>ренних войск Министерства внутренних дел Российской Федерации и органов внутренних дел Российской Федерации, а также по согласованию с ДПЧС Р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стовской области силы и средства единой государственной системы предупр</w:t>
      </w:r>
      <w:r w:rsidRPr="00EF0A55">
        <w:rPr>
          <w:rFonts w:ascii="Times New Roman" w:hAnsi="Times New Roman" w:cs="Times New Roman"/>
          <w:sz w:val="28"/>
          <w:szCs w:val="28"/>
        </w:rPr>
        <w:t>е</w:t>
      </w:r>
      <w:r w:rsidRPr="00EF0A55">
        <w:rPr>
          <w:rFonts w:ascii="Times New Roman" w:hAnsi="Times New Roman" w:cs="Times New Roman"/>
          <w:sz w:val="28"/>
          <w:szCs w:val="28"/>
        </w:rPr>
        <w:t>ждения и ликвидации чрезвычайных ситуаций.</w:t>
      </w:r>
      <w:proofErr w:type="gramEnd"/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12.Комплексные учения продолжительностью до 2 суток проводить 1 раз в 3 года в муниципальном образовании и организациях, имеющих опасные производственные объекты, а также в лечебно-профилактических учреждениях, имеющих более 600 коек. 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В других организациях 1 раз в 3 года проводить объектовые тренировки продолжительностью до 8 часов.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Тренировки в общеобразовательных учреждениях проводить ежегодно.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Командно-штабное учение или штабную тренировку в год проведения комплексного учения или объектовой тренировки проводить за месяц до их проведения.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13.Тактико-специальные учения продолжительностью до 8 часов пр</w:t>
      </w:r>
      <w:r w:rsidRPr="00EF0A55">
        <w:rPr>
          <w:rFonts w:ascii="Times New Roman" w:hAnsi="Times New Roman" w:cs="Times New Roman"/>
          <w:sz w:val="28"/>
          <w:szCs w:val="28"/>
        </w:rPr>
        <w:t>о</w:t>
      </w:r>
      <w:r w:rsidRPr="00EF0A55">
        <w:rPr>
          <w:rFonts w:ascii="Times New Roman" w:hAnsi="Times New Roman" w:cs="Times New Roman"/>
          <w:sz w:val="28"/>
          <w:szCs w:val="28"/>
        </w:rPr>
        <w:t>водить с участием аварийно-спасательных служб и аварийно-спасательных формирований (далее – формирования) организаций 1 раз в 3 года, а с участием формирований постоянной готовности - 1 раз в год.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14.Лица, привлекаемые на учения и тренировки по ГО и ЧС, должны быть проинформированы о возможном риске при их проведении.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>15.Финансирование подготовки населения осуществлять в соответствии с действующим законодательством.</w:t>
      </w:r>
    </w:p>
    <w:p w:rsid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A55" w:rsidRPr="00EF0A55" w:rsidRDefault="00EF0A55" w:rsidP="00EF0A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F0A55" w:rsidRP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EF0A55" w:rsidRPr="00EF0A55" w:rsidRDefault="00EF0A55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A55"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EF0A55">
        <w:rPr>
          <w:rFonts w:ascii="Times New Roman" w:hAnsi="Times New Roman" w:cs="Times New Roman"/>
          <w:sz w:val="28"/>
          <w:szCs w:val="28"/>
        </w:rPr>
        <w:t xml:space="preserve">           Е. В. Дмитрова</w:t>
      </w:r>
    </w:p>
    <w:p w:rsidR="000E5E21" w:rsidRPr="00EF0A55" w:rsidRDefault="000E5E21" w:rsidP="00EF0A55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0E5E21" w:rsidRPr="00EF0A55" w:rsidRDefault="000E5E21" w:rsidP="00EF0A55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027CB" w:rsidRPr="00EF0A55" w:rsidRDefault="00E027CB" w:rsidP="00EF0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027CB" w:rsidRPr="00EF0A55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D6C88"/>
    <w:rsid w:val="000E5E21"/>
    <w:rsid w:val="000F20C0"/>
    <w:rsid w:val="00156489"/>
    <w:rsid w:val="001824DB"/>
    <w:rsid w:val="001B47DF"/>
    <w:rsid w:val="00213124"/>
    <w:rsid w:val="00233B33"/>
    <w:rsid w:val="00252D46"/>
    <w:rsid w:val="00261720"/>
    <w:rsid w:val="00281B0A"/>
    <w:rsid w:val="00287D87"/>
    <w:rsid w:val="002B257E"/>
    <w:rsid w:val="002C6A76"/>
    <w:rsid w:val="002F6DF1"/>
    <w:rsid w:val="003151FB"/>
    <w:rsid w:val="003A0972"/>
    <w:rsid w:val="003A0D33"/>
    <w:rsid w:val="003C15AE"/>
    <w:rsid w:val="00406031"/>
    <w:rsid w:val="00406DCE"/>
    <w:rsid w:val="00413E1A"/>
    <w:rsid w:val="00426958"/>
    <w:rsid w:val="00485BFD"/>
    <w:rsid w:val="00491996"/>
    <w:rsid w:val="004E6343"/>
    <w:rsid w:val="005045B5"/>
    <w:rsid w:val="0059697E"/>
    <w:rsid w:val="005F6CA2"/>
    <w:rsid w:val="00622D16"/>
    <w:rsid w:val="006341DB"/>
    <w:rsid w:val="00660FA9"/>
    <w:rsid w:val="00691B64"/>
    <w:rsid w:val="006D2A87"/>
    <w:rsid w:val="0076610D"/>
    <w:rsid w:val="007941E6"/>
    <w:rsid w:val="00821ECC"/>
    <w:rsid w:val="008F0801"/>
    <w:rsid w:val="009007AC"/>
    <w:rsid w:val="009348D6"/>
    <w:rsid w:val="009A11EA"/>
    <w:rsid w:val="00A02F11"/>
    <w:rsid w:val="00AC0544"/>
    <w:rsid w:val="00B3380C"/>
    <w:rsid w:val="00B84E8B"/>
    <w:rsid w:val="00C61A0A"/>
    <w:rsid w:val="00C82C54"/>
    <w:rsid w:val="00C86C29"/>
    <w:rsid w:val="00CB5F18"/>
    <w:rsid w:val="00CD7F5F"/>
    <w:rsid w:val="00CE3594"/>
    <w:rsid w:val="00D92B58"/>
    <w:rsid w:val="00DB1FED"/>
    <w:rsid w:val="00E027CB"/>
    <w:rsid w:val="00E1187D"/>
    <w:rsid w:val="00E37C9C"/>
    <w:rsid w:val="00E95FEF"/>
    <w:rsid w:val="00ED1F85"/>
    <w:rsid w:val="00EF0A55"/>
    <w:rsid w:val="00F130A3"/>
    <w:rsid w:val="00F22942"/>
    <w:rsid w:val="00F244F5"/>
    <w:rsid w:val="00F7417A"/>
    <w:rsid w:val="00F76B7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BFBB6-B740-4884-B75A-73E8FB30F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6</cp:revision>
  <cp:lastPrinted>2018-02-24T13:03:00Z</cp:lastPrinted>
  <dcterms:created xsi:type="dcterms:W3CDTF">2018-02-24T08:29:00Z</dcterms:created>
  <dcterms:modified xsi:type="dcterms:W3CDTF">2018-02-24T13:03:00Z</dcterms:modified>
</cp:coreProperties>
</file>