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51B8" w:rsidRPr="00D851B8" w:rsidRDefault="00D851B8" w:rsidP="00D851B8">
      <w:pPr>
        <w:jc w:val="right"/>
        <w:rPr>
          <w:sz w:val="28"/>
          <w:szCs w:val="20"/>
        </w:rPr>
      </w:pPr>
      <w:bookmarkStart w:id="0" w:name="_GoBack"/>
      <w:bookmarkEnd w:id="0"/>
    </w:p>
    <w:p w:rsidR="00F2682D" w:rsidRPr="00391753" w:rsidRDefault="00F2682D" w:rsidP="00F2682D">
      <w:pPr>
        <w:jc w:val="center"/>
        <w:rPr>
          <w:sz w:val="20"/>
          <w:szCs w:val="20"/>
        </w:rPr>
      </w:pPr>
      <w:r>
        <w:rPr>
          <w:noProof/>
        </w:rPr>
        <w:drawing>
          <wp:inline distT="0" distB="0" distL="0" distR="0">
            <wp:extent cx="570968" cy="900000"/>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968" cy="900000"/>
                    </a:xfrm>
                    <a:prstGeom prst="rect">
                      <a:avLst/>
                    </a:prstGeom>
                    <a:noFill/>
                    <a:ln>
                      <a:noFill/>
                    </a:ln>
                  </pic:spPr>
                </pic:pic>
              </a:graphicData>
            </a:graphic>
          </wp:inline>
        </w:drawing>
      </w:r>
    </w:p>
    <w:p w:rsidR="00F2682D" w:rsidRPr="00391753" w:rsidRDefault="00F2682D" w:rsidP="00F2682D">
      <w:pPr>
        <w:jc w:val="center"/>
        <w:outlineLvl w:val="0"/>
        <w:rPr>
          <w:b/>
          <w:caps/>
          <w:sz w:val="32"/>
          <w:szCs w:val="32"/>
        </w:rPr>
      </w:pPr>
      <w:r w:rsidRPr="00391753">
        <w:rPr>
          <w:b/>
          <w:caps/>
          <w:sz w:val="32"/>
          <w:szCs w:val="32"/>
        </w:rPr>
        <w:t xml:space="preserve">Российская Федерация </w:t>
      </w:r>
    </w:p>
    <w:p w:rsidR="00F2682D" w:rsidRPr="00391753" w:rsidRDefault="00F2682D" w:rsidP="00F2682D">
      <w:pPr>
        <w:jc w:val="center"/>
        <w:rPr>
          <w:b/>
          <w:caps/>
          <w:sz w:val="32"/>
          <w:szCs w:val="32"/>
        </w:rPr>
      </w:pPr>
      <w:r w:rsidRPr="00391753">
        <w:rPr>
          <w:b/>
          <w:caps/>
          <w:sz w:val="32"/>
          <w:szCs w:val="32"/>
        </w:rPr>
        <w:t>Ростовская область</w:t>
      </w:r>
    </w:p>
    <w:p w:rsidR="00C4175F" w:rsidRDefault="00C4175F" w:rsidP="00F2682D">
      <w:pPr>
        <w:jc w:val="center"/>
        <w:outlineLvl w:val="0"/>
        <w:rPr>
          <w:b/>
          <w:sz w:val="28"/>
          <w:szCs w:val="28"/>
        </w:rPr>
      </w:pPr>
    </w:p>
    <w:p w:rsidR="00F2682D" w:rsidRPr="00391753" w:rsidRDefault="00F2682D" w:rsidP="00F2682D">
      <w:pPr>
        <w:jc w:val="center"/>
        <w:outlineLvl w:val="0"/>
        <w:rPr>
          <w:b/>
          <w:sz w:val="28"/>
          <w:szCs w:val="28"/>
        </w:rPr>
      </w:pPr>
      <w:r w:rsidRPr="00391753">
        <w:rPr>
          <w:b/>
          <w:sz w:val="28"/>
          <w:szCs w:val="28"/>
        </w:rPr>
        <w:t>Муниципальное образование «</w:t>
      </w:r>
      <w:r w:rsidR="009B4C9D">
        <w:rPr>
          <w:b/>
          <w:sz w:val="28"/>
          <w:szCs w:val="28"/>
        </w:rPr>
        <w:t>Бессергеневское</w:t>
      </w:r>
      <w:r w:rsidRPr="00391753">
        <w:rPr>
          <w:b/>
          <w:sz w:val="28"/>
          <w:szCs w:val="28"/>
        </w:rPr>
        <w:t xml:space="preserve"> сельское поселение»</w:t>
      </w:r>
    </w:p>
    <w:p w:rsidR="00F2682D" w:rsidRPr="00391753" w:rsidRDefault="00F2682D" w:rsidP="00F2682D">
      <w:pPr>
        <w:jc w:val="center"/>
        <w:outlineLvl w:val="0"/>
        <w:rPr>
          <w:rFonts w:ascii="Georgia" w:hAnsi="Georgia"/>
          <w:b/>
          <w:sz w:val="28"/>
          <w:szCs w:val="28"/>
        </w:rPr>
      </w:pPr>
      <w:r w:rsidRPr="00391753">
        <w:rPr>
          <w:b/>
          <w:sz w:val="28"/>
          <w:szCs w:val="28"/>
        </w:rPr>
        <w:t xml:space="preserve">Администрация </w:t>
      </w:r>
      <w:r w:rsidR="009B4C9D">
        <w:rPr>
          <w:b/>
          <w:sz w:val="28"/>
          <w:szCs w:val="28"/>
        </w:rPr>
        <w:t>Бессергенев</w:t>
      </w:r>
      <w:r w:rsidRPr="00391753">
        <w:rPr>
          <w:b/>
          <w:sz w:val="28"/>
          <w:szCs w:val="28"/>
        </w:rPr>
        <w:t>ского сельского поселения</w:t>
      </w:r>
      <w:r w:rsidRPr="00391753">
        <w:rPr>
          <w:rFonts w:ascii="Georgia" w:hAnsi="Georgia"/>
          <w:b/>
          <w:sz w:val="28"/>
          <w:szCs w:val="28"/>
        </w:rPr>
        <w:t xml:space="preserve"> </w:t>
      </w:r>
    </w:p>
    <w:p w:rsidR="00F2682D" w:rsidRPr="00391753" w:rsidRDefault="00F2682D" w:rsidP="00F2682D">
      <w:pPr>
        <w:jc w:val="center"/>
        <w:rPr>
          <w:sz w:val="28"/>
          <w:szCs w:val="28"/>
        </w:rPr>
      </w:pPr>
    </w:p>
    <w:p w:rsidR="00F2682D" w:rsidRPr="00C4175F" w:rsidRDefault="00F2682D" w:rsidP="00F2682D">
      <w:pPr>
        <w:jc w:val="center"/>
        <w:outlineLvl w:val="0"/>
        <w:rPr>
          <w:b/>
          <w:caps/>
          <w:sz w:val="46"/>
          <w:szCs w:val="46"/>
        </w:rPr>
      </w:pPr>
      <w:r w:rsidRPr="00C4175F">
        <w:rPr>
          <w:b/>
          <w:caps/>
          <w:sz w:val="46"/>
          <w:szCs w:val="46"/>
        </w:rPr>
        <w:t>ПОСТАНОВЛЕНИЕ</w:t>
      </w:r>
    </w:p>
    <w:p w:rsidR="00F2682D" w:rsidRPr="009B4C9D" w:rsidRDefault="00F2682D" w:rsidP="00F2682D">
      <w:pPr>
        <w:jc w:val="center"/>
        <w:rPr>
          <w:b/>
          <w:sz w:val="28"/>
          <w:szCs w:val="28"/>
        </w:rPr>
      </w:pPr>
    </w:p>
    <w:tbl>
      <w:tblPr>
        <w:tblW w:w="0" w:type="auto"/>
        <w:jc w:val="center"/>
        <w:tblLook w:val="04A0" w:firstRow="1" w:lastRow="0" w:firstColumn="1" w:lastColumn="0" w:noHBand="0" w:noVBand="1"/>
      </w:tblPr>
      <w:tblGrid>
        <w:gridCol w:w="3190"/>
        <w:gridCol w:w="3190"/>
        <w:gridCol w:w="3191"/>
      </w:tblGrid>
      <w:tr w:rsidR="00F2682D" w:rsidRPr="009B4C9D" w:rsidTr="000A4BB8">
        <w:trPr>
          <w:jc w:val="center"/>
        </w:trPr>
        <w:tc>
          <w:tcPr>
            <w:tcW w:w="3190" w:type="dxa"/>
          </w:tcPr>
          <w:p w:rsidR="00F2682D" w:rsidRPr="009B4C9D" w:rsidRDefault="0060605B" w:rsidP="009B4C9D">
            <w:pPr>
              <w:rPr>
                <w:b/>
                <w:sz w:val="28"/>
                <w:szCs w:val="28"/>
              </w:rPr>
            </w:pPr>
            <w:r>
              <w:rPr>
                <w:b/>
                <w:sz w:val="28"/>
                <w:szCs w:val="28"/>
              </w:rPr>
              <w:t>13.02.2023</w:t>
            </w:r>
          </w:p>
        </w:tc>
        <w:tc>
          <w:tcPr>
            <w:tcW w:w="3190" w:type="dxa"/>
          </w:tcPr>
          <w:p w:rsidR="00F2682D" w:rsidRPr="009B4C9D" w:rsidRDefault="0060605B" w:rsidP="009B4C9D">
            <w:pPr>
              <w:jc w:val="center"/>
              <w:rPr>
                <w:b/>
                <w:sz w:val="28"/>
                <w:szCs w:val="28"/>
              </w:rPr>
            </w:pPr>
            <w:r>
              <w:rPr>
                <w:b/>
                <w:sz w:val="28"/>
                <w:szCs w:val="28"/>
              </w:rPr>
              <w:t>№7</w:t>
            </w:r>
          </w:p>
        </w:tc>
        <w:tc>
          <w:tcPr>
            <w:tcW w:w="3191" w:type="dxa"/>
          </w:tcPr>
          <w:p w:rsidR="00F2682D" w:rsidRPr="009B4C9D" w:rsidRDefault="009B4C9D" w:rsidP="009B4C9D">
            <w:pPr>
              <w:jc w:val="right"/>
              <w:rPr>
                <w:b/>
                <w:sz w:val="28"/>
                <w:szCs w:val="28"/>
              </w:rPr>
            </w:pPr>
            <w:r w:rsidRPr="009B4C9D">
              <w:rPr>
                <w:b/>
                <w:sz w:val="28"/>
                <w:szCs w:val="28"/>
              </w:rPr>
              <w:t>ст. Бессергеневская</w:t>
            </w:r>
          </w:p>
        </w:tc>
      </w:tr>
    </w:tbl>
    <w:p w:rsidR="00F2682D" w:rsidRPr="009B4C9D" w:rsidRDefault="00F2682D" w:rsidP="00F2682D">
      <w:pPr>
        <w:rPr>
          <w:b/>
          <w:sz w:val="28"/>
          <w:szCs w:val="28"/>
        </w:rPr>
      </w:pPr>
    </w:p>
    <w:tbl>
      <w:tblPr>
        <w:tblW w:w="9747" w:type="dxa"/>
        <w:tblLook w:val="04A0" w:firstRow="1" w:lastRow="0" w:firstColumn="1" w:lastColumn="0" w:noHBand="0" w:noVBand="1"/>
      </w:tblPr>
      <w:tblGrid>
        <w:gridCol w:w="5211"/>
        <w:gridCol w:w="4536"/>
      </w:tblGrid>
      <w:tr w:rsidR="00F2682D" w:rsidRPr="0089733A" w:rsidTr="000A4BB8">
        <w:tc>
          <w:tcPr>
            <w:tcW w:w="5211" w:type="dxa"/>
          </w:tcPr>
          <w:p w:rsidR="00F2682D" w:rsidRPr="00C4175F" w:rsidRDefault="00F2682D" w:rsidP="00C4175F">
            <w:pPr>
              <w:pStyle w:val="rvps2"/>
              <w:spacing w:before="0" w:beforeAutospacing="0" w:after="0" w:afterAutospacing="0"/>
              <w:jc w:val="both"/>
              <w:rPr>
                <w:b/>
                <w:sz w:val="28"/>
                <w:szCs w:val="28"/>
              </w:rPr>
            </w:pPr>
            <w:r w:rsidRPr="00C4175F">
              <w:rPr>
                <w:b/>
                <w:sz w:val="28"/>
                <w:szCs w:val="28"/>
              </w:rPr>
              <w:t>Об утверждении административного регламента предоставления муниципальной услуги «Выдача выписки из похозяйственной книги о наличии у гражданина права на земельный участок»</w:t>
            </w:r>
          </w:p>
        </w:tc>
        <w:tc>
          <w:tcPr>
            <w:tcW w:w="4536" w:type="dxa"/>
          </w:tcPr>
          <w:p w:rsidR="00F2682D" w:rsidRPr="0089733A" w:rsidRDefault="00F2682D" w:rsidP="000A4BB8">
            <w:pPr>
              <w:rPr>
                <w:sz w:val="28"/>
                <w:szCs w:val="28"/>
              </w:rPr>
            </w:pPr>
          </w:p>
        </w:tc>
      </w:tr>
    </w:tbl>
    <w:p w:rsidR="00F2682D" w:rsidRPr="006737D6" w:rsidRDefault="00F2682D" w:rsidP="00F2682D">
      <w:pPr>
        <w:rPr>
          <w:sz w:val="28"/>
          <w:szCs w:val="28"/>
        </w:rPr>
      </w:pPr>
    </w:p>
    <w:p w:rsidR="00F2682D" w:rsidRPr="007C35BA" w:rsidRDefault="00F2682D" w:rsidP="0079384E">
      <w:pPr>
        <w:shd w:val="clear" w:color="auto" w:fill="FFFFFF"/>
        <w:tabs>
          <w:tab w:val="left" w:pos="426"/>
          <w:tab w:val="left" w:pos="709"/>
          <w:tab w:val="left" w:pos="851"/>
          <w:tab w:val="left" w:pos="993"/>
        </w:tabs>
        <w:ind w:firstLine="709"/>
        <w:jc w:val="both"/>
        <w:rPr>
          <w:sz w:val="28"/>
        </w:rPr>
      </w:pPr>
      <w:r w:rsidRPr="007E11E7">
        <w:tab/>
      </w:r>
      <w:r w:rsidRPr="007C35BA">
        <w:rPr>
          <w:sz w:val="28"/>
        </w:rPr>
        <w:t>В соответствии с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11 ноября 2005 года № 679 «О порядке разработки и утверждения административных регламентов исполнения государственных функций (предоставления государст</w:t>
      </w:r>
      <w:r w:rsidR="0046374A">
        <w:rPr>
          <w:sz w:val="28"/>
        </w:rPr>
        <w:t>венных услуг)», постановлением Администрации</w:t>
      </w:r>
      <w:r w:rsidRPr="007C35BA">
        <w:rPr>
          <w:sz w:val="28"/>
        </w:rPr>
        <w:t xml:space="preserve"> </w:t>
      </w:r>
      <w:r w:rsidR="009B4C9D">
        <w:rPr>
          <w:sz w:val="28"/>
        </w:rPr>
        <w:t>Бессергенев</w:t>
      </w:r>
      <w:r w:rsidRPr="007C35BA">
        <w:rPr>
          <w:sz w:val="28"/>
        </w:rPr>
        <w:t xml:space="preserve">ского сельского поселения от </w:t>
      </w:r>
      <w:r w:rsidR="009B4C9D">
        <w:rPr>
          <w:sz w:val="28"/>
        </w:rPr>
        <w:t>04</w:t>
      </w:r>
      <w:r w:rsidRPr="007C35BA">
        <w:rPr>
          <w:sz w:val="28"/>
        </w:rPr>
        <w:t>.</w:t>
      </w:r>
      <w:r w:rsidR="009B4C9D">
        <w:rPr>
          <w:sz w:val="28"/>
        </w:rPr>
        <w:t>0</w:t>
      </w:r>
      <w:r w:rsidRPr="007C35BA">
        <w:rPr>
          <w:sz w:val="28"/>
        </w:rPr>
        <w:t>2.201</w:t>
      </w:r>
      <w:r w:rsidR="009B4C9D">
        <w:rPr>
          <w:sz w:val="28"/>
        </w:rPr>
        <w:t>4</w:t>
      </w:r>
      <w:r w:rsidRPr="007C35BA">
        <w:rPr>
          <w:sz w:val="28"/>
        </w:rPr>
        <w:t xml:space="preserve"> № 4</w:t>
      </w:r>
      <w:r w:rsidR="009B4C9D">
        <w:rPr>
          <w:sz w:val="28"/>
        </w:rPr>
        <w:t>3</w:t>
      </w:r>
      <w:r w:rsidRPr="007C35BA">
        <w:rPr>
          <w:sz w:val="28"/>
        </w:rPr>
        <w:t xml:space="preserve"> «О порядке разработки и утверждения административных регламентов по муниципальным услуг</w:t>
      </w:r>
      <w:r w:rsidR="00424102">
        <w:rPr>
          <w:sz w:val="28"/>
        </w:rPr>
        <w:t>ам (функциям), предоставляемым А</w:t>
      </w:r>
      <w:r w:rsidRPr="007C35BA">
        <w:rPr>
          <w:sz w:val="28"/>
        </w:rPr>
        <w:t xml:space="preserve">дминистрацией </w:t>
      </w:r>
      <w:r w:rsidR="009B4C9D">
        <w:rPr>
          <w:sz w:val="28"/>
        </w:rPr>
        <w:t>Бессергене</w:t>
      </w:r>
      <w:r w:rsidR="00C4175F">
        <w:rPr>
          <w:sz w:val="28"/>
        </w:rPr>
        <w:t>в</w:t>
      </w:r>
      <w:r w:rsidRPr="007C35BA">
        <w:rPr>
          <w:sz w:val="28"/>
        </w:rPr>
        <w:t>ского сельского поселения»</w:t>
      </w:r>
      <w:r w:rsidR="009B4C9D">
        <w:rPr>
          <w:sz w:val="28"/>
        </w:rPr>
        <w:t xml:space="preserve">, </w:t>
      </w:r>
      <w:r w:rsidRPr="007C35BA">
        <w:rPr>
          <w:sz w:val="28"/>
        </w:rPr>
        <w:t xml:space="preserve">на основании </w:t>
      </w:r>
      <w:r w:rsidR="00C4175F" w:rsidRPr="00C4175F">
        <w:rPr>
          <w:sz w:val="28"/>
        </w:rPr>
        <w:t>ч.9 ст</w:t>
      </w:r>
      <w:r w:rsidR="00C4175F">
        <w:rPr>
          <w:sz w:val="28"/>
        </w:rPr>
        <w:t>.</w:t>
      </w:r>
      <w:r w:rsidR="00C4175F" w:rsidRPr="00C4175F">
        <w:rPr>
          <w:sz w:val="28"/>
        </w:rPr>
        <w:t xml:space="preserve">46 </w:t>
      </w:r>
      <w:r w:rsidRPr="007C35BA">
        <w:rPr>
          <w:sz w:val="28"/>
        </w:rPr>
        <w:t>Устава муниципального образования «</w:t>
      </w:r>
      <w:r w:rsidR="009B4C9D">
        <w:rPr>
          <w:sz w:val="28"/>
        </w:rPr>
        <w:t>Бессергенев</w:t>
      </w:r>
      <w:r w:rsidRPr="007C35BA">
        <w:rPr>
          <w:sz w:val="28"/>
        </w:rPr>
        <w:t>ско</w:t>
      </w:r>
      <w:r w:rsidR="009B4C9D">
        <w:rPr>
          <w:sz w:val="28"/>
        </w:rPr>
        <w:t>е</w:t>
      </w:r>
      <w:r w:rsidRPr="007C35BA">
        <w:rPr>
          <w:sz w:val="28"/>
        </w:rPr>
        <w:t xml:space="preserve"> сельское поселение»</w:t>
      </w:r>
    </w:p>
    <w:p w:rsidR="00F2682D" w:rsidRPr="002A23CD" w:rsidRDefault="00F2682D" w:rsidP="00F2682D">
      <w:pPr>
        <w:shd w:val="clear" w:color="auto" w:fill="FFFFFF"/>
        <w:tabs>
          <w:tab w:val="left" w:pos="426"/>
          <w:tab w:val="left" w:pos="709"/>
          <w:tab w:val="left" w:pos="851"/>
          <w:tab w:val="left" w:pos="993"/>
        </w:tabs>
        <w:jc w:val="both"/>
        <w:rPr>
          <w:sz w:val="16"/>
        </w:rPr>
      </w:pPr>
    </w:p>
    <w:p w:rsidR="00F2682D" w:rsidRPr="00C4175F" w:rsidRDefault="00F2682D" w:rsidP="00F2682D">
      <w:pPr>
        <w:shd w:val="clear" w:color="auto" w:fill="FFFFFF"/>
        <w:tabs>
          <w:tab w:val="left" w:pos="426"/>
          <w:tab w:val="left" w:pos="709"/>
          <w:tab w:val="left" w:pos="851"/>
          <w:tab w:val="left" w:pos="993"/>
        </w:tabs>
        <w:jc w:val="center"/>
        <w:rPr>
          <w:sz w:val="28"/>
        </w:rPr>
      </w:pPr>
      <w:r w:rsidRPr="00C4175F">
        <w:rPr>
          <w:sz w:val="28"/>
        </w:rPr>
        <w:t>ПОСТАНОВЛЯЮ:</w:t>
      </w:r>
    </w:p>
    <w:p w:rsidR="00F2682D" w:rsidRPr="002A23CD" w:rsidRDefault="00F2682D" w:rsidP="00AE39A3">
      <w:pPr>
        <w:ind w:firstLine="540"/>
        <w:rPr>
          <w:sz w:val="18"/>
        </w:rPr>
      </w:pPr>
    </w:p>
    <w:p w:rsidR="00F2682D" w:rsidRDefault="00F2682D" w:rsidP="00AE39A3">
      <w:pPr>
        <w:numPr>
          <w:ilvl w:val="0"/>
          <w:numId w:val="2"/>
        </w:numPr>
        <w:tabs>
          <w:tab w:val="left" w:pos="709"/>
        </w:tabs>
        <w:ind w:left="357" w:firstLine="540"/>
        <w:jc w:val="both"/>
        <w:rPr>
          <w:sz w:val="28"/>
          <w:szCs w:val="28"/>
        </w:rPr>
      </w:pPr>
      <w:r w:rsidRPr="006A28AB">
        <w:rPr>
          <w:sz w:val="28"/>
          <w:szCs w:val="28"/>
        </w:rPr>
        <w:t xml:space="preserve">Утвердить административный регламент </w:t>
      </w:r>
      <w:r w:rsidRPr="006A28AB">
        <w:rPr>
          <w:rStyle w:val="a4"/>
          <w:b w:val="0"/>
          <w:bCs/>
          <w:sz w:val="28"/>
          <w:szCs w:val="28"/>
        </w:rPr>
        <w:t>предоставления муниципальной услуги «Выдача выписки из похозяйственной книги о наличии у гражданина права на земельный участок»</w:t>
      </w:r>
      <w:r w:rsidRPr="006A28AB">
        <w:rPr>
          <w:sz w:val="28"/>
          <w:szCs w:val="28"/>
        </w:rPr>
        <w:t xml:space="preserve"> (приложение).</w:t>
      </w:r>
    </w:p>
    <w:p w:rsidR="00D81C1B" w:rsidRPr="00D81C1B" w:rsidRDefault="00D81C1B" w:rsidP="00AE39A3">
      <w:pPr>
        <w:pStyle w:val="ac"/>
        <w:numPr>
          <w:ilvl w:val="0"/>
          <w:numId w:val="2"/>
        </w:numPr>
        <w:ind w:left="357" w:firstLine="540"/>
        <w:jc w:val="both"/>
        <w:rPr>
          <w:sz w:val="28"/>
          <w:szCs w:val="28"/>
        </w:rPr>
      </w:pPr>
      <w:r w:rsidRPr="00D81C1B">
        <w:rPr>
          <w:sz w:val="28"/>
          <w:szCs w:val="28"/>
        </w:rPr>
        <w:t>Призна</w:t>
      </w:r>
      <w:r w:rsidR="0079384E">
        <w:rPr>
          <w:sz w:val="28"/>
          <w:szCs w:val="28"/>
        </w:rPr>
        <w:t>ть утратившим силу постановления</w:t>
      </w:r>
      <w:r w:rsidRPr="00D81C1B">
        <w:rPr>
          <w:sz w:val="28"/>
          <w:szCs w:val="28"/>
        </w:rPr>
        <w:t xml:space="preserve"> </w:t>
      </w:r>
      <w:r w:rsidR="0046374A">
        <w:rPr>
          <w:sz w:val="28"/>
          <w:szCs w:val="28"/>
        </w:rPr>
        <w:t>Администрации</w:t>
      </w:r>
      <w:r w:rsidRPr="00D81C1B">
        <w:rPr>
          <w:sz w:val="28"/>
          <w:szCs w:val="28"/>
        </w:rPr>
        <w:t xml:space="preserve"> Бессергеневского сельс</w:t>
      </w:r>
      <w:r>
        <w:rPr>
          <w:sz w:val="28"/>
          <w:szCs w:val="28"/>
        </w:rPr>
        <w:t>кого поселения от 11.02.2014 года №59</w:t>
      </w:r>
      <w:r w:rsidRPr="00D81C1B">
        <w:rPr>
          <w:sz w:val="28"/>
          <w:szCs w:val="28"/>
        </w:rPr>
        <w:t xml:space="preserve"> «</w:t>
      </w:r>
      <w:r w:rsidR="00AE39A3" w:rsidRPr="00AE39A3">
        <w:rPr>
          <w:sz w:val="28"/>
          <w:szCs w:val="28"/>
        </w:rPr>
        <w:t>Об утверждении административного регламента предоставления муниципальной услуги «Выдача выписки из похозяйственной книги о наличии у гражданина права на земельный участок»</w:t>
      </w:r>
    </w:p>
    <w:p w:rsidR="00F2682D" w:rsidRDefault="00F2682D" w:rsidP="00AE39A3">
      <w:pPr>
        <w:numPr>
          <w:ilvl w:val="0"/>
          <w:numId w:val="2"/>
        </w:numPr>
        <w:ind w:left="357" w:firstLine="540"/>
        <w:jc w:val="both"/>
        <w:rPr>
          <w:sz w:val="28"/>
        </w:rPr>
      </w:pPr>
      <w:r w:rsidRPr="007C35BA">
        <w:rPr>
          <w:sz w:val="28"/>
        </w:rPr>
        <w:lastRenderedPageBreak/>
        <w:t xml:space="preserve">Контроль за исполнением настоящего постановления возложить на </w:t>
      </w:r>
      <w:r w:rsidR="00AE39A3">
        <w:rPr>
          <w:sz w:val="28"/>
        </w:rPr>
        <w:t xml:space="preserve">ведущего специалиста по делопроизводству и архивной работе </w:t>
      </w:r>
      <w:r w:rsidR="0046374A">
        <w:rPr>
          <w:sz w:val="28"/>
        </w:rPr>
        <w:t>Администрации</w:t>
      </w:r>
      <w:r w:rsidR="00AE39A3">
        <w:rPr>
          <w:sz w:val="28"/>
        </w:rPr>
        <w:t xml:space="preserve"> Бессергеневского сельского поселения </w:t>
      </w:r>
      <w:r w:rsidRPr="007C35BA">
        <w:rPr>
          <w:sz w:val="28"/>
        </w:rPr>
        <w:t>.</w:t>
      </w:r>
    </w:p>
    <w:p w:rsidR="00F2682D" w:rsidRDefault="00F2682D" w:rsidP="00AE39A3">
      <w:pPr>
        <w:numPr>
          <w:ilvl w:val="0"/>
          <w:numId w:val="2"/>
        </w:numPr>
        <w:ind w:left="357" w:firstLine="540"/>
        <w:jc w:val="both"/>
        <w:rPr>
          <w:sz w:val="28"/>
        </w:rPr>
      </w:pPr>
      <w:r w:rsidRPr="007C35BA">
        <w:rPr>
          <w:sz w:val="28"/>
        </w:rPr>
        <w:t>Настоящее постановление вступает в силу со дня его офици</w:t>
      </w:r>
      <w:r w:rsidR="0046374A">
        <w:rPr>
          <w:sz w:val="28"/>
        </w:rPr>
        <w:t>ального опубликования на сайте Администрации</w:t>
      </w:r>
      <w:r w:rsidRPr="007C35BA">
        <w:rPr>
          <w:sz w:val="28"/>
        </w:rPr>
        <w:t xml:space="preserve"> </w:t>
      </w:r>
      <w:r w:rsidR="009B4C9D">
        <w:rPr>
          <w:sz w:val="28"/>
        </w:rPr>
        <w:t>Бессергенев</w:t>
      </w:r>
      <w:r w:rsidRPr="007C35BA">
        <w:rPr>
          <w:sz w:val="28"/>
        </w:rPr>
        <w:t>ского сельского поселения.</w:t>
      </w:r>
    </w:p>
    <w:p w:rsidR="00C4175F" w:rsidRDefault="00C4175F" w:rsidP="00C4175F">
      <w:pPr>
        <w:spacing w:before="240"/>
        <w:ind w:left="360"/>
        <w:jc w:val="both"/>
        <w:rPr>
          <w:sz w:val="28"/>
        </w:rPr>
      </w:pPr>
    </w:p>
    <w:p w:rsidR="00C4175F" w:rsidRPr="00C4175F" w:rsidRDefault="00C4175F" w:rsidP="00C4175F">
      <w:pPr>
        <w:spacing w:before="240"/>
        <w:ind w:left="360"/>
        <w:jc w:val="both"/>
        <w:rPr>
          <w:sz w:val="28"/>
        </w:rPr>
      </w:pPr>
    </w:p>
    <w:p w:rsidR="00C4175F" w:rsidRDefault="00F2682D" w:rsidP="00C4175F">
      <w:pPr>
        <w:ind w:left="720"/>
        <w:rPr>
          <w:b/>
          <w:sz w:val="28"/>
          <w:szCs w:val="28"/>
        </w:rPr>
      </w:pPr>
      <w:r w:rsidRPr="00EE6258">
        <w:rPr>
          <w:b/>
          <w:sz w:val="28"/>
          <w:szCs w:val="28"/>
        </w:rPr>
        <w:t>Глава</w:t>
      </w:r>
      <w:r w:rsidR="00C4175F">
        <w:rPr>
          <w:b/>
          <w:sz w:val="28"/>
          <w:szCs w:val="28"/>
        </w:rPr>
        <w:t xml:space="preserve"> </w:t>
      </w:r>
      <w:r w:rsidR="0046374A">
        <w:rPr>
          <w:b/>
          <w:sz w:val="28"/>
          <w:szCs w:val="28"/>
        </w:rPr>
        <w:t>Администрации</w:t>
      </w:r>
    </w:p>
    <w:p w:rsidR="00F2682D" w:rsidRPr="00EE6258" w:rsidRDefault="009B4C9D" w:rsidP="00C4175F">
      <w:pPr>
        <w:ind w:left="720"/>
        <w:rPr>
          <w:b/>
          <w:sz w:val="28"/>
          <w:szCs w:val="28"/>
        </w:rPr>
      </w:pPr>
      <w:r w:rsidRPr="00EE6258">
        <w:rPr>
          <w:b/>
          <w:sz w:val="28"/>
          <w:szCs w:val="28"/>
        </w:rPr>
        <w:t>Бессерген</w:t>
      </w:r>
      <w:r w:rsidR="00EE6258">
        <w:rPr>
          <w:b/>
          <w:sz w:val="28"/>
          <w:szCs w:val="28"/>
        </w:rPr>
        <w:t>ев</w:t>
      </w:r>
      <w:r w:rsidR="00F2682D" w:rsidRPr="00EE6258">
        <w:rPr>
          <w:b/>
          <w:sz w:val="28"/>
          <w:szCs w:val="28"/>
        </w:rPr>
        <w:t xml:space="preserve">ского </w:t>
      </w:r>
    </w:p>
    <w:p w:rsidR="00C4175F" w:rsidRDefault="00F2682D" w:rsidP="00F2682D">
      <w:pPr>
        <w:rPr>
          <w:b/>
          <w:sz w:val="28"/>
          <w:szCs w:val="28"/>
        </w:rPr>
      </w:pPr>
      <w:r w:rsidRPr="00EE6258">
        <w:rPr>
          <w:b/>
          <w:sz w:val="28"/>
          <w:szCs w:val="28"/>
        </w:rPr>
        <w:tab/>
        <w:t>сельского поселения</w:t>
      </w:r>
      <w:r w:rsidRPr="00EE6258">
        <w:rPr>
          <w:b/>
          <w:sz w:val="28"/>
          <w:szCs w:val="28"/>
        </w:rPr>
        <w:tab/>
      </w:r>
      <w:r w:rsidRPr="00EE6258">
        <w:rPr>
          <w:b/>
          <w:sz w:val="28"/>
          <w:szCs w:val="28"/>
        </w:rPr>
        <w:tab/>
      </w:r>
      <w:r w:rsidRPr="00EE6258">
        <w:rPr>
          <w:b/>
          <w:sz w:val="28"/>
          <w:szCs w:val="28"/>
        </w:rPr>
        <w:tab/>
      </w:r>
      <w:r w:rsidRPr="00EE6258">
        <w:rPr>
          <w:b/>
          <w:sz w:val="28"/>
          <w:szCs w:val="28"/>
        </w:rPr>
        <w:tab/>
      </w:r>
      <w:r w:rsidR="00EE6258">
        <w:rPr>
          <w:b/>
          <w:sz w:val="28"/>
          <w:szCs w:val="28"/>
        </w:rPr>
        <w:t xml:space="preserve">                    </w:t>
      </w:r>
      <w:r w:rsidRPr="00EE6258">
        <w:rPr>
          <w:b/>
          <w:sz w:val="28"/>
          <w:szCs w:val="28"/>
        </w:rPr>
        <w:tab/>
      </w:r>
      <w:r w:rsidRPr="00EE6258">
        <w:rPr>
          <w:b/>
          <w:sz w:val="28"/>
          <w:szCs w:val="28"/>
        </w:rPr>
        <w:tab/>
      </w:r>
      <w:r w:rsidR="00C4175F">
        <w:rPr>
          <w:b/>
          <w:sz w:val="28"/>
          <w:szCs w:val="28"/>
        </w:rPr>
        <w:t>А.М.Гудков</w:t>
      </w:r>
    </w:p>
    <w:p w:rsidR="00C4175F" w:rsidRDefault="00C4175F" w:rsidP="00C4175F">
      <w:pPr>
        <w:tabs>
          <w:tab w:val="left" w:pos="8665"/>
        </w:tabs>
        <w:rPr>
          <w:sz w:val="28"/>
          <w:szCs w:val="28"/>
        </w:rPr>
      </w:pPr>
      <w:r>
        <w:rPr>
          <w:sz w:val="28"/>
          <w:szCs w:val="28"/>
        </w:rPr>
        <w:tab/>
      </w:r>
    </w:p>
    <w:p w:rsidR="00C4175F" w:rsidRDefault="00C4175F" w:rsidP="00C4175F">
      <w:pPr>
        <w:rPr>
          <w:sz w:val="28"/>
          <w:szCs w:val="28"/>
        </w:rPr>
      </w:pPr>
    </w:p>
    <w:p w:rsidR="00F2682D" w:rsidRPr="00C4175F" w:rsidRDefault="00F2682D" w:rsidP="00C4175F">
      <w:pPr>
        <w:rPr>
          <w:sz w:val="28"/>
          <w:szCs w:val="28"/>
        </w:rPr>
        <w:sectPr w:rsidR="00F2682D" w:rsidRPr="00C4175F" w:rsidSect="00D851B8">
          <w:headerReference w:type="default" r:id="rId9"/>
          <w:pgSz w:w="11906" w:h="16838"/>
          <w:pgMar w:top="1134" w:right="567" w:bottom="1134" w:left="1701" w:header="709" w:footer="709" w:gutter="0"/>
          <w:cols w:space="708"/>
          <w:titlePg/>
          <w:docGrid w:linePitch="360"/>
        </w:sectPr>
      </w:pPr>
    </w:p>
    <w:p w:rsidR="001A164B" w:rsidRPr="001A164B" w:rsidRDefault="001A164B" w:rsidP="001A164B">
      <w:pPr>
        <w:ind w:left="5387"/>
        <w:jc w:val="center"/>
        <w:rPr>
          <w:sz w:val="28"/>
          <w:szCs w:val="28"/>
        </w:rPr>
      </w:pPr>
      <w:r w:rsidRPr="001A164B">
        <w:rPr>
          <w:sz w:val="28"/>
          <w:szCs w:val="28"/>
        </w:rPr>
        <w:lastRenderedPageBreak/>
        <w:t>Приложение</w:t>
      </w:r>
    </w:p>
    <w:p w:rsidR="001A164B" w:rsidRPr="001A164B" w:rsidRDefault="001A164B" w:rsidP="001A164B">
      <w:pPr>
        <w:ind w:left="5387"/>
        <w:jc w:val="center"/>
        <w:rPr>
          <w:sz w:val="28"/>
          <w:szCs w:val="28"/>
        </w:rPr>
      </w:pPr>
      <w:r w:rsidRPr="001A164B">
        <w:rPr>
          <w:sz w:val="28"/>
          <w:szCs w:val="28"/>
        </w:rPr>
        <w:t>к постановлению</w:t>
      </w:r>
    </w:p>
    <w:p w:rsidR="001A164B" w:rsidRPr="001A164B" w:rsidRDefault="0046374A" w:rsidP="001A164B">
      <w:pPr>
        <w:ind w:left="5387"/>
        <w:jc w:val="center"/>
        <w:rPr>
          <w:sz w:val="28"/>
          <w:szCs w:val="28"/>
        </w:rPr>
      </w:pPr>
      <w:r>
        <w:rPr>
          <w:sz w:val="28"/>
          <w:szCs w:val="28"/>
        </w:rPr>
        <w:t>Администрации</w:t>
      </w:r>
    </w:p>
    <w:p w:rsidR="001A164B" w:rsidRPr="001A164B" w:rsidRDefault="001A164B" w:rsidP="001A164B">
      <w:pPr>
        <w:ind w:left="5387"/>
        <w:jc w:val="center"/>
        <w:rPr>
          <w:sz w:val="28"/>
          <w:szCs w:val="28"/>
        </w:rPr>
      </w:pPr>
      <w:r w:rsidRPr="001A164B">
        <w:rPr>
          <w:sz w:val="28"/>
          <w:szCs w:val="28"/>
        </w:rPr>
        <w:t>Бессергеневского</w:t>
      </w:r>
    </w:p>
    <w:p w:rsidR="001A164B" w:rsidRPr="001A164B" w:rsidRDefault="001A164B" w:rsidP="001A164B">
      <w:pPr>
        <w:ind w:left="5387"/>
        <w:jc w:val="center"/>
        <w:rPr>
          <w:sz w:val="28"/>
          <w:szCs w:val="28"/>
        </w:rPr>
      </w:pPr>
      <w:r w:rsidRPr="001A164B">
        <w:rPr>
          <w:sz w:val="28"/>
          <w:szCs w:val="28"/>
        </w:rPr>
        <w:t>сельского поселения</w:t>
      </w:r>
    </w:p>
    <w:p w:rsidR="001A164B" w:rsidRPr="001A164B" w:rsidRDefault="001A164B" w:rsidP="001A164B">
      <w:pPr>
        <w:keepNext/>
        <w:suppressAutoHyphens/>
        <w:ind w:left="5245"/>
        <w:jc w:val="center"/>
        <w:rPr>
          <w:b/>
          <w:sz w:val="28"/>
          <w:szCs w:val="28"/>
          <w:lang w:eastAsia="ar-SA"/>
        </w:rPr>
      </w:pPr>
      <w:r w:rsidRPr="001A164B">
        <w:rPr>
          <w:rFonts w:eastAsia="Arial Unicode MS"/>
          <w:sz w:val="28"/>
          <w:szCs w:val="28"/>
          <w:lang w:eastAsia="ar-SA"/>
        </w:rPr>
        <w:t xml:space="preserve">от                    №   </w:t>
      </w:r>
    </w:p>
    <w:p w:rsidR="00F2682D" w:rsidRDefault="00F2682D" w:rsidP="00F2682D">
      <w:pPr>
        <w:tabs>
          <w:tab w:val="left" w:pos="9900"/>
        </w:tabs>
        <w:jc w:val="center"/>
        <w:rPr>
          <w:rStyle w:val="a4"/>
          <w:b w:val="0"/>
          <w:bCs/>
        </w:rPr>
      </w:pPr>
    </w:p>
    <w:p w:rsidR="00F2682D" w:rsidRPr="00E4101B" w:rsidRDefault="001A164B" w:rsidP="00F2682D">
      <w:pPr>
        <w:tabs>
          <w:tab w:val="left" w:pos="9900"/>
        </w:tabs>
        <w:jc w:val="center"/>
        <w:rPr>
          <w:rStyle w:val="a4"/>
          <w:b w:val="0"/>
          <w:bCs/>
          <w:sz w:val="28"/>
        </w:rPr>
      </w:pPr>
      <w:r w:rsidRPr="00E4101B">
        <w:rPr>
          <w:rStyle w:val="a4"/>
          <w:b w:val="0"/>
          <w:bCs/>
          <w:sz w:val="28"/>
        </w:rPr>
        <w:t>АДМИНИСТРАТИВНЫЙ РЕГЛАМЕНТ</w:t>
      </w:r>
    </w:p>
    <w:p w:rsidR="00F2682D" w:rsidRPr="00E4101B" w:rsidRDefault="00F2682D" w:rsidP="00F2682D">
      <w:pPr>
        <w:tabs>
          <w:tab w:val="left" w:pos="9900"/>
        </w:tabs>
        <w:jc w:val="center"/>
        <w:rPr>
          <w:rStyle w:val="a4"/>
          <w:b w:val="0"/>
          <w:bCs/>
          <w:sz w:val="28"/>
        </w:rPr>
      </w:pPr>
      <w:r w:rsidRPr="00E4101B">
        <w:rPr>
          <w:rStyle w:val="a4"/>
          <w:b w:val="0"/>
          <w:bCs/>
          <w:sz w:val="28"/>
        </w:rPr>
        <w:t>предоставления муниципальной услуги</w:t>
      </w:r>
    </w:p>
    <w:p w:rsidR="00F2682D" w:rsidRPr="00E4101B" w:rsidRDefault="00F2682D" w:rsidP="00F2682D">
      <w:pPr>
        <w:tabs>
          <w:tab w:val="left" w:pos="9900"/>
        </w:tabs>
        <w:jc w:val="center"/>
        <w:rPr>
          <w:b/>
          <w:sz w:val="28"/>
        </w:rPr>
      </w:pPr>
      <w:r w:rsidRPr="00E4101B">
        <w:rPr>
          <w:rStyle w:val="a4"/>
          <w:b w:val="0"/>
          <w:bCs/>
          <w:sz w:val="28"/>
        </w:rPr>
        <w:t>«Выдача выписки из похозяйственной книги</w:t>
      </w:r>
    </w:p>
    <w:p w:rsidR="00F2682D" w:rsidRPr="00E4101B" w:rsidRDefault="00F2682D" w:rsidP="00F2682D">
      <w:pPr>
        <w:jc w:val="center"/>
        <w:outlineLvl w:val="0"/>
        <w:rPr>
          <w:rStyle w:val="a4"/>
          <w:b w:val="0"/>
          <w:bCs/>
          <w:sz w:val="28"/>
        </w:rPr>
      </w:pPr>
      <w:r w:rsidRPr="00E4101B">
        <w:rPr>
          <w:rStyle w:val="a4"/>
          <w:b w:val="0"/>
          <w:bCs/>
          <w:sz w:val="28"/>
        </w:rPr>
        <w:t>о наличии у гражданина права на земельный участок»</w:t>
      </w:r>
    </w:p>
    <w:p w:rsidR="00F2682D" w:rsidRDefault="00F2682D" w:rsidP="00F2682D">
      <w:pPr>
        <w:pStyle w:val="a3"/>
        <w:spacing w:before="0" w:beforeAutospacing="0" w:after="0" w:afterAutospacing="0"/>
        <w:jc w:val="center"/>
        <w:rPr>
          <w:rStyle w:val="a4"/>
          <w:b w:val="0"/>
          <w:bCs/>
        </w:rPr>
      </w:pPr>
    </w:p>
    <w:p w:rsidR="00F2682D" w:rsidRDefault="00F2682D" w:rsidP="001A164B">
      <w:pPr>
        <w:pStyle w:val="a3"/>
        <w:spacing w:before="0" w:beforeAutospacing="0" w:after="0" w:afterAutospacing="0"/>
        <w:jc w:val="center"/>
        <w:rPr>
          <w:rStyle w:val="a4"/>
          <w:b w:val="0"/>
          <w:bCs/>
          <w:sz w:val="28"/>
          <w:szCs w:val="28"/>
        </w:rPr>
      </w:pPr>
      <w:r w:rsidRPr="001A164B">
        <w:rPr>
          <w:rStyle w:val="a4"/>
          <w:b w:val="0"/>
          <w:bCs/>
          <w:sz w:val="28"/>
          <w:szCs w:val="28"/>
        </w:rPr>
        <w:t>1. Общие положения</w:t>
      </w:r>
    </w:p>
    <w:p w:rsidR="001A164B" w:rsidRPr="001A164B" w:rsidRDefault="001A164B" w:rsidP="001A164B">
      <w:pPr>
        <w:pStyle w:val="a3"/>
        <w:spacing w:before="0" w:beforeAutospacing="0" w:after="0" w:afterAutospacing="0"/>
        <w:jc w:val="center"/>
        <w:rPr>
          <w:sz w:val="28"/>
          <w:szCs w:val="28"/>
        </w:rPr>
      </w:pP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1.1. Административный регламент предоставления муниципальной услуги «Выдача выписки из похозяйственной книги о наличии у гражданина права на земельный участок» разработан в целях повышения качества исполнения муниципальной услуги, повышения эффективности деятел</w:t>
      </w:r>
      <w:r w:rsidR="0046374A">
        <w:rPr>
          <w:sz w:val="28"/>
          <w:szCs w:val="28"/>
        </w:rPr>
        <w:t>ьности Администрации</w:t>
      </w:r>
      <w:r w:rsidRPr="001A164B">
        <w:rPr>
          <w:sz w:val="28"/>
          <w:szCs w:val="28"/>
        </w:rPr>
        <w:t xml:space="preserve"> </w:t>
      </w:r>
      <w:r w:rsidR="00EE6258" w:rsidRPr="001A164B">
        <w:rPr>
          <w:sz w:val="28"/>
          <w:szCs w:val="28"/>
        </w:rPr>
        <w:t>Бессергенев</w:t>
      </w:r>
      <w:r w:rsidRPr="001A164B">
        <w:rPr>
          <w:sz w:val="28"/>
          <w:szCs w:val="28"/>
        </w:rPr>
        <w:t>ского сельского поселения, создания комфортных условий для участников отношений, возникающих при исполнении муниципальной услуги, и определяет сроки и последовательность действий (административных процедур) по ее исполнению.</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1.2. Муници</w:t>
      </w:r>
      <w:r w:rsidR="00424102">
        <w:rPr>
          <w:sz w:val="28"/>
          <w:szCs w:val="28"/>
        </w:rPr>
        <w:t>пальная услуга предоставляется А</w:t>
      </w:r>
      <w:r w:rsidRPr="001A164B">
        <w:rPr>
          <w:sz w:val="28"/>
          <w:szCs w:val="28"/>
        </w:rPr>
        <w:t xml:space="preserve">дминистрацией </w:t>
      </w:r>
      <w:r w:rsidR="00EE6258" w:rsidRPr="001A164B">
        <w:rPr>
          <w:sz w:val="28"/>
          <w:szCs w:val="28"/>
        </w:rPr>
        <w:t>Бессергенев</w:t>
      </w:r>
      <w:r w:rsidRPr="001A164B">
        <w:rPr>
          <w:sz w:val="28"/>
          <w:szCs w:val="28"/>
        </w:rPr>
        <w:t>ского сельского поселения.</w:t>
      </w:r>
    </w:p>
    <w:p w:rsidR="00F2682D" w:rsidRPr="001A164B" w:rsidRDefault="00F2682D" w:rsidP="00E4101B">
      <w:pPr>
        <w:ind w:firstLine="708"/>
        <w:jc w:val="both"/>
        <w:rPr>
          <w:sz w:val="28"/>
          <w:szCs w:val="28"/>
        </w:rPr>
      </w:pPr>
      <w:r w:rsidRPr="001A164B">
        <w:rPr>
          <w:sz w:val="28"/>
          <w:szCs w:val="28"/>
        </w:rPr>
        <w:t>1.3. Перечень нормативных правовых актов, регулирующих предоставление муниципальной услуги:</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Конституцией Российской Федерации;</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Гражданским кодексом Российской Федерации;</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Федеральным законом от 07 июля 2003 года № 112-ФЗ «О личном подсобном хозяйстве»;</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-Федеральным Законом от 06 октября 2003 года № 131-ФЗ «Об общих принципах организации местного самоуправления в Российской Федерации»;</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-Федеральным Законом от 02 мая 2006 года № 59-ФЗ «О порядке рассмотрения обращений граждан Российской Федерации»;</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Федеральным законом от 30 июня 2006</w:t>
      </w:r>
      <w:r w:rsidR="001A164B">
        <w:rPr>
          <w:sz w:val="28"/>
          <w:szCs w:val="28"/>
        </w:rPr>
        <w:t xml:space="preserve"> </w:t>
      </w:r>
      <w:r w:rsidRPr="001A164B">
        <w:rPr>
          <w:sz w:val="28"/>
          <w:szCs w:val="28"/>
        </w:rPr>
        <w:t>г</w:t>
      </w:r>
      <w:r w:rsidR="001A164B">
        <w:rPr>
          <w:sz w:val="28"/>
          <w:szCs w:val="28"/>
        </w:rPr>
        <w:t>ода №</w:t>
      </w:r>
      <w:r w:rsidRPr="001A164B">
        <w:rPr>
          <w:sz w:val="28"/>
          <w:szCs w:val="28"/>
        </w:rPr>
        <w:t>93-ФЗ "О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Уставом муниципального образования «</w:t>
      </w:r>
      <w:r w:rsidR="00EE6258" w:rsidRPr="001A164B">
        <w:rPr>
          <w:sz w:val="28"/>
          <w:szCs w:val="28"/>
        </w:rPr>
        <w:t>Бессергенев</w:t>
      </w:r>
      <w:r w:rsidRPr="001A164B">
        <w:rPr>
          <w:sz w:val="28"/>
          <w:szCs w:val="28"/>
        </w:rPr>
        <w:t>ское сельское поселение»;</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1.4. Конечный результат предоставления муниципальной услуги:</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предоставление выписки из похозяйственной книги о наличии у гражданина права на земельный участок по форме (Приложение 1)</w:t>
      </w:r>
      <w:r w:rsidRPr="001A164B">
        <w:rPr>
          <w:color w:val="FF0000"/>
          <w:sz w:val="28"/>
          <w:szCs w:val="28"/>
        </w:rPr>
        <w:t xml:space="preserve"> </w:t>
      </w:r>
      <w:r w:rsidRPr="001A164B">
        <w:rPr>
          <w:sz w:val="28"/>
          <w:szCs w:val="28"/>
        </w:rPr>
        <w:t xml:space="preserve">в количестве </w:t>
      </w:r>
      <w:r w:rsidR="00EE6258" w:rsidRPr="001A164B">
        <w:rPr>
          <w:sz w:val="28"/>
          <w:szCs w:val="28"/>
        </w:rPr>
        <w:t>2</w:t>
      </w:r>
      <w:r w:rsidRPr="001A164B">
        <w:rPr>
          <w:sz w:val="28"/>
          <w:szCs w:val="28"/>
        </w:rPr>
        <w:t>-х экземпляров;</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lastRenderedPageBreak/>
        <w:t>- отказ в выдаче выписки из похозяйственной книги о наличии у гражданина права на земельный участок (информационное письмо об отсутствии сведений в отношении земельного участка с характеристиками, указанными заявителем).</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1.5. Описание заявителей, имеющих право на получение муниципальной услуги:</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xml:space="preserve">1.5.1. Заявителями, имеющими право на получение муниципальной услуги, являются граждане, ведущие личные подсобные хозяйства на территории  </w:t>
      </w:r>
      <w:r w:rsidR="00EE6258" w:rsidRPr="001A164B">
        <w:rPr>
          <w:sz w:val="28"/>
          <w:szCs w:val="28"/>
        </w:rPr>
        <w:t>Бессергеневс</w:t>
      </w:r>
      <w:r w:rsidRPr="001A164B">
        <w:rPr>
          <w:sz w:val="28"/>
          <w:szCs w:val="28"/>
        </w:rPr>
        <w:t>кого сельского поселения.</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1.5.2. От имени физического лица с заявлением о предоставлении муниципальной услуги имеет право обратиться его законный представитель. Он представляет документ, удостоверяющий личность, документ, подтверждающий полномочия на обращение с заявлением о предоставлении муниципальной услуги (подлинник, либо нотариально заверенную копию).</w:t>
      </w:r>
    </w:p>
    <w:p w:rsidR="00F2682D" w:rsidRPr="001A164B" w:rsidRDefault="00F2682D" w:rsidP="00E4101B">
      <w:pPr>
        <w:pStyle w:val="a3"/>
        <w:spacing w:before="0" w:beforeAutospacing="0" w:after="0" w:afterAutospacing="0"/>
        <w:ind w:firstLine="708"/>
        <w:jc w:val="both"/>
        <w:rPr>
          <w:sz w:val="28"/>
          <w:szCs w:val="28"/>
        </w:rPr>
      </w:pPr>
    </w:p>
    <w:p w:rsidR="00F2682D" w:rsidRPr="001A164B" w:rsidRDefault="00F2682D" w:rsidP="00E4101B">
      <w:pPr>
        <w:ind w:firstLine="708"/>
        <w:jc w:val="center"/>
        <w:outlineLvl w:val="0"/>
        <w:rPr>
          <w:sz w:val="28"/>
          <w:szCs w:val="28"/>
        </w:rPr>
      </w:pPr>
      <w:r w:rsidRPr="001A164B">
        <w:rPr>
          <w:rStyle w:val="a4"/>
          <w:b w:val="0"/>
          <w:bCs/>
          <w:sz w:val="28"/>
          <w:szCs w:val="28"/>
        </w:rPr>
        <w:t>2.Требования к порядку исполнения функции (предоставления муниципальной услуги)</w:t>
      </w:r>
    </w:p>
    <w:p w:rsidR="00F2682D" w:rsidRPr="001A164B" w:rsidRDefault="00F2682D" w:rsidP="00E4101B">
      <w:pPr>
        <w:pStyle w:val="a3"/>
        <w:spacing w:before="0" w:beforeAutospacing="0" w:after="0" w:afterAutospacing="0"/>
        <w:ind w:firstLine="708"/>
        <w:jc w:val="both"/>
        <w:rPr>
          <w:sz w:val="28"/>
          <w:szCs w:val="28"/>
        </w:rPr>
      </w:pP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2.1.Порядок информирования о порядке предоставлении муниципальной услуги</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2.1.1. Информация о порядке предоставления муниципальной услуги выдается:</w:t>
      </w:r>
    </w:p>
    <w:p w:rsidR="00F2682D" w:rsidRPr="001A164B" w:rsidRDefault="0046374A" w:rsidP="00E4101B">
      <w:pPr>
        <w:pStyle w:val="a3"/>
        <w:spacing w:before="0" w:beforeAutospacing="0" w:after="0" w:afterAutospacing="0"/>
        <w:ind w:firstLine="708"/>
        <w:jc w:val="both"/>
        <w:rPr>
          <w:sz w:val="28"/>
          <w:szCs w:val="28"/>
        </w:rPr>
      </w:pPr>
      <w:r>
        <w:rPr>
          <w:sz w:val="28"/>
          <w:szCs w:val="28"/>
        </w:rPr>
        <w:t>- непосредственно в Администрации</w:t>
      </w:r>
      <w:r w:rsidR="00F2682D" w:rsidRPr="001A164B">
        <w:rPr>
          <w:sz w:val="28"/>
          <w:szCs w:val="28"/>
        </w:rPr>
        <w:t> </w:t>
      </w:r>
      <w:r w:rsidR="00EE6258" w:rsidRPr="001A164B">
        <w:rPr>
          <w:sz w:val="28"/>
          <w:szCs w:val="28"/>
        </w:rPr>
        <w:t>Бессергенев</w:t>
      </w:r>
      <w:r w:rsidR="00F2682D" w:rsidRPr="001A164B">
        <w:rPr>
          <w:sz w:val="28"/>
          <w:szCs w:val="28"/>
        </w:rPr>
        <w:t>ского сельского поселения;</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с использованием средств телефонной связи, электронного информирования;</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xml:space="preserve">- посредством размещения на официальном сайте </w:t>
      </w:r>
      <w:r w:rsidR="00EE6258" w:rsidRPr="001A164B">
        <w:rPr>
          <w:sz w:val="28"/>
          <w:szCs w:val="28"/>
        </w:rPr>
        <w:t>Бессергенев</w:t>
      </w:r>
      <w:r w:rsidRPr="001A164B">
        <w:rPr>
          <w:sz w:val="28"/>
          <w:szCs w:val="28"/>
        </w:rPr>
        <w:t>ского сельского поселения, публикации в средствах массовой информации.</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xml:space="preserve">2.1.2. Сведения о местонахождении, контактных телефонах (телефонах для справок), адресах электронной почты </w:t>
      </w:r>
      <w:r w:rsidR="0046374A">
        <w:rPr>
          <w:sz w:val="28"/>
          <w:szCs w:val="28"/>
        </w:rPr>
        <w:t>Администрации</w:t>
      </w:r>
      <w:r w:rsidRPr="001A164B">
        <w:rPr>
          <w:sz w:val="28"/>
          <w:szCs w:val="28"/>
        </w:rPr>
        <w:t xml:space="preserve"> приводятся в приложении  к административному регламенту и размещают</w:t>
      </w:r>
      <w:r w:rsidR="0046374A">
        <w:rPr>
          <w:sz w:val="28"/>
          <w:szCs w:val="28"/>
        </w:rPr>
        <w:t>ся  на информационном стенде в Администрации</w:t>
      </w:r>
      <w:r w:rsidRPr="001A164B">
        <w:rPr>
          <w:sz w:val="28"/>
          <w:szCs w:val="28"/>
        </w:rPr>
        <w:t>.</w:t>
      </w:r>
    </w:p>
    <w:p w:rsidR="00F2682D" w:rsidRPr="001A164B" w:rsidRDefault="00F2682D" w:rsidP="00E4101B">
      <w:pPr>
        <w:ind w:firstLine="708"/>
        <w:jc w:val="both"/>
        <w:rPr>
          <w:sz w:val="28"/>
          <w:szCs w:val="28"/>
        </w:rPr>
      </w:pPr>
      <w:r w:rsidRPr="001A164B">
        <w:rPr>
          <w:sz w:val="28"/>
          <w:szCs w:val="28"/>
        </w:rPr>
        <w:t xml:space="preserve">2.1.3. Порядок информирования о ходе предоставления муниципальной услуги: </w:t>
      </w:r>
    </w:p>
    <w:p w:rsidR="00F2682D" w:rsidRPr="001A164B" w:rsidRDefault="00F2682D" w:rsidP="00E4101B">
      <w:pPr>
        <w:ind w:firstLine="708"/>
        <w:jc w:val="both"/>
        <w:rPr>
          <w:sz w:val="28"/>
          <w:szCs w:val="28"/>
        </w:rPr>
      </w:pPr>
      <w:r w:rsidRPr="001A164B">
        <w:rPr>
          <w:sz w:val="28"/>
          <w:szCs w:val="28"/>
        </w:rPr>
        <w:t>- Информирование заявителей о ходе предоставления муниципальной услуги осуществляется специалистом при личном обращении с заявителями, с использованием почтовой, телефонной связи, посредством электронной почты.</w:t>
      </w:r>
    </w:p>
    <w:p w:rsidR="00F2682D" w:rsidRPr="001A164B" w:rsidRDefault="00F2682D" w:rsidP="00E4101B">
      <w:pPr>
        <w:ind w:firstLine="708"/>
        <w:jc w:val="both"/>
        <w:rPr>
          <w:sz w:val="28"/>
          <w:szCs w:val="28"/>
        </w:rPr>
      </w:pPr>
      <w:r w:rsidRPr="001A164B">
        <w:rPr>
          <w:sz w:val="28"/>
          <w:szCs w:val="28"/>
        </w:rPr>
        <w:t>- В любое время с момента приема документов заявитель имеет право на получение сведений о прохождении процедур по предоставлению муниципальной услуги при помощи телефона, электронной почты, или</w:t>
      </w:r>
      <w:r w:rsidR="0046374A">
        <w:rPr>
          <w:sz w:val="28"/>
          <w:szCs w:val="28"/>
        </w:rPr>
        <w:t xml:space="preserve"> посредством личного посещения Администрации</w:t>
      </w:r>
      <w:r w:rsidRPr="001A164B">
        <w:rPr>
          <w:sz w:val="28"/>
          <w:szCs w:val="28"/>
        </w:rPr>
        <w:t xml:space="preserve">. </w:t>
      </w:r>
    </w:p>
    <w:p w:rsidR="00F2682D" w:rsidRPr="001A164B" w:rsidRDefault="00F2682D" w:rsidP="00E4101B">
      <w:pPr>
        <w:ind w:firstLine="708"/>
        <w:jc w:val="both"/>
        <w:rPr>
          <w:sz w:val="28"/>
          <w:szCs w:val="28"/>
        </w:rPr>
      </w:pPr>
      <w:r w:rsidRPr="001A164B">
        <w:rPr>
          <w:sz w:val="28"/>
          <w:szCs w:val="28"/>
        </w:rPr>
        <w:t xml:space="preserve">- Для получения сведений о ходе рассмотрения заявления на предоставление муниципальной услуги заявителям, где при обращении указываются дата и номер учетной записи. Заявителю предоставляются </w:t>
      </w:r>
      <w:r w:rsidRPr="001A164B">
        <w:rPr>
          <w:sz w:val="28"/>
          <w:szCs w:val="28"/>
        </w:rPr>
        <w:lastRenderedPageBreak/>
        <w:t xml:space="preserve">сведения о том, на каком этапе находится рассмотрение его заявления по исполнению муниципальной услуги. </w:t>
      </w:r>
    </w:p>
    <w:p w:rsidR="00F2682D" w:rsidRPr="001A164B" w:rsidRDefault="00F2682D" w:rsidP="00E4101B">
      <w:pPr>
        <w:ind w:firstLine="708"/>
        <w:jc w:val="both"/>
        <w:rPr>
          <w:sz w:val="28"/>
          <w:szCs w:val="28"/>
        </w:rPr>
      </w:pPr>
      <w:r w:rsidRPr="001A164B">
        <w:rPr>
          <w:sz w:val="28"/>
          <w:szCs w:val="28"/>
        </w:rPr>
        <w:t>- Информация о сроке завершения оформления Предоставление выписки из похозяйственной книги о наличии у гражданина права на земельный участок может быть получен</w:t>
      </w:r>
      <w:r w:rsidR="0046374A">
        <w:rPr>
          <w:sz w:val="28"/>
          <w:szCs w:val="28"/>
        </w:rPr>
        <w:t>а заявителем непосредственно в Администрации</w:t>
      </w:r>
      <w:r w:rsidRPr="001A164B">
        <w:rPr>
          <w:sz w:val="28"/>
          <w:szCs w:val="28"/>
        </w:rPr>
        <w:t> </w:t>
      </w:r>
      <w:r w:rsidR="00EE6258" w:rsidRPr="001A164B">
        <w:rPr>
          <w:sz w:val="28"/>
          <w:szCs w:val="28"/>
        </w:rPr>
        <w:t>Бессергенев</w:t>
      </w:r>
      <w:r w:rsidRPr="001A164B">
        <w:rPr>
          <w:sz w:val="28"/>
          <w:szCs w:val="28"/>
        </w:rPr>
        <w:t>ского сельского поселения или по телефону для справок (консультаций) в любой день после подачи документов.</w:t>
      </w:r>
    </w:p>
    <w:p w:rsidR="00F2682D" w:rsidRPr="001A164B" w:rsidRDefault="00F2682D" w:rsidP="00E4101B">
      <w:pPr>
        <w:ind w:firstLine="708"/>
        <w:jc w:val="both"/>
        <w:rPr>
          <w:sz w:val="28"/>
          <w:szCs w:val="28"/>
        </w:rPr>
      </w:pPr>
      <w:r w:rsidRPr="001A164B">
        <w:rPr>
          <w:sz w:val="28"/>
          <w:szCs w:val="28"/>
        </w:rPr>
        <w:t xml:space="preserve">- Информация о процедуре предоставления муниципальной услуги сообщается по номерам телефонов для справок (консультаций), а также размещается на официальном сайте </w:t>
      </w:r>
      <w:r w:rsidR="00EE6258" w:rsidRPr="001A164B">
        <w:rPr>
          <w:sz w:val="28"/>
          <w:szCs w:val="28"/>
        </w:rPr>
        <w:t>Бессергенев</w:t>
      </w:r>
      <w:r w:rsidRPr="001A164B">
        <w:rPr>
          <w:sz w:val="28"/>
          <w:szCs w:val="28"/>
        </w:rPr>
        <w:t xml:space="preserve">ского сельского поселения, публикуется в средствах массовой информации, на информационных стендах </w:t>
      </w:r>
      <w:r w:rsidR="0046374A">
        <w:rPr>
          <w:sz w:val="28"/>
          <w:szCs w:val="28"/>
        </w:rPr>
        <w:t>Администрации</w:t>
      </w:r>
      <w:r w:rsidRPr="001A164B">
        <w:rPr>
          <w:sz w:val="28"/>
          <w:szCs w:val="28"/>
        </w:rPr>
        <w:t xml:space="preserve"> </w:t>
      </w:r>
      <w:r w:rsidR="00EE6258" w:rsidRPr="001A164B">
        <w:rPr>
          <w:sz w:val="28"/>
          <w:szCs w:val="28"/>
        </w:rPr>
        <w:t>Бессергенев</w:t>
      </w:r>
      <w:r w:rsidRPr="001A164B">
        <w:rPr>
          <w:sz w:val="28"/>
          <w:szCs w:val="28"/>
        </w:rPr>
        <w:t>ского сельского поселения.</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xml:space="preserve">2.1.4. На информационных стендах в помещении </w:t>
      </w:r>
      <w:r w:rsidR="0046374A">
        <w:rPr>
          <w:sz w:val="28"/>
          <w:szCs w:val="28"/>
        </w:rPr>
        <w:t>Администрации</w:t>
      </w:r>
      <w:r w:rsidRPr="001A164B">
        <w:rPr>
          <w:sz w:val="28"/>
          <w:szCs w:val="28"/>
        </w:rPr>
        <w:t xml:space="preserve"> </w:t>
      </w:r>
      <w:r w:rsidR="00EE6258" w:rsidRPr="001A164B">
        <w:rPr>
          <w:sz w:val="28"/>
          <w:szCs w:val="28"/>
        </w:rPr>
        <w:t>Бессергенев</w:t>
      </w:r>
      <w:r w:rsidRPr="001A164B">
        <w:rPr>
          <w:sz w:val="28"/>
          <w:szCs w:val="28"/>
        </w:rPr>
        <w:t>ского сельского поселения, предназначенном для приема документов для предоставления муниципальной услуги, размещается следующая информация:</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извлечения из законодательных и иных нормативных правовых актов, содержащих нормы, регулирующие деятельность по оказанию муниципальной услуги;</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текст административного регламента с приложениями (полная версия на информационных стендах);</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перечни документов, необходимых для предоставления муниципальной услуги, и требования, предъявляемые  к этим документам;</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образцы оформления документов, необходимых для предоставления муниципальной услуги;</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месторасположение, график (режим) работы, номера телефонов, адрес электронной почты органов, в которых заявители могут получить документы, необходимые для муниципальной услуги;</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основания отказа в предоставлении муниципальной услуги;</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блок-схема (приложение к административному регламенту) и краткое описание порядка предоставления услуги;</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2.1.5</w:t>
      </w:r>
      <w:r w:rsidRPr="001A164B">
        <w:rPr>
          <w:rStyle w:val="a4"/>
          <w:b w:val="0"/>
          <w:bCs/>
          <w:sz w:val="28"/>
          <w:szCs w:val="28"/>
        </w:rPr>
        <w:t xml:space="preserve">. </w:t>
      </w:r>
      <w:r w:rsidRPr="001A164B">
        <w:rPr>
          <w:sz w:val="28"/>
          <w:szCs w:val="28"/>
        </w:rPr>
        <w:t>Порядок получения консультаций о предоставлении муниципальной услуги:</w:t>
      </w:r>
    </w:p>
    <w:p w:rsidR="00F2682D" w:rsidRPr="001A164B" w:rsidRDefault="00F2682D" w:rsidP="00E4101B">
      <w:pPr>
        <w:ind w:firstLine="708"/>
        <w:jc w:val="both"/>
        <w:rPr>
          <w:sz w:val="28"/>
          <w:szCs w:val="28"/>
        </w:rPr>
      </w:pPr>
      <w:r w:rsidRPr="001A164B">
        <w:rPr>
          <w:sz w:val="28"/>
          <w:szCs w:val="28"/>
        </w:rPr>
        <w:t xml:space="preserve">- Консультации (справки) по вопросам предоставления муниципальной услуги предоставляется специалистом </w:t>
      </w:r>
      <w:r w:rsidR="0046374A">
        <w:rPr>
          <w:sz w:val="28"/>
          <w:szCs w:val="28"/>
        </w:rPr>
        <w:t>Администрации</w:t>
      </w:r>
      <w:r w:rsidRPr="001A164B">
        <w:rPr>
          <w:sz w:val="28"/>
          <w:szCs w:val="28"/>
        </w:rPr>
        <w:t xml:space="preserve">  </w:t>
      </w:r>
      <w:r w:rsidR="00EE6258" w:rsidRPr="001A164B">
        <w:rPr>
          <w:sz w:val="28"/>
          <w:szCs w:val="28"/>
        </w:rPr>
        <w:t>Бессергенев</w:t>
      </w:r>
      <w:r w:rsidRPr="001A164B">
        <w:rPr>
          <w:sz w:val="28"/>
          <w:szCs w:val="28"/>
        </w:rPr>
        <w:t>ского сельского поселения.</w:t>
      </w:r>
    </w:p>
    <w:p w:rsidR="00F2682D" w:rsidRPr="001A164B" w:rsidRDefault="00F2682D" w:rsidP="00E4101B">
      <w:pPr>
        <w:ind w:firstLine="708"/>
        <w:jc w:val="both"/>
        <w:rPr>
          <w:sz w:val="28"/>
          <w:szCs w:val="28"/>
        </w:rPr>
      </w:pPr>
      <w:r w:rsidRPr="001A164B">
        <w:rPr>
          <w:sz w:val="28"/>
          <w:szCs w:val="28"/>
        </w:rPr>
        <w:t xml:space="preserve">- Консультации предоставляются при личном обращении, посредством телефонной связи или электронной почты. </w:t>
      </w:r>
    </w:p>
    <w:p w:rsidR="00F2682D" w:rsidRPr="001A164B" w:rsidRDefault="00F2682D" w:rsidP="00E4101B">
      <w:pPr>
        <w:ind w:firstLine="708"/>
        <w:jc w:val="both"/>
        <w:rPr>
          <w:sz w:val="28"/>
          <w:szCs w:val="28"/>
        </w:rPr>
      </w:pPr>
      <w:r w:rsidRPr="001A164B">
        <w:rPr>
          <w:sz w:val="28"/>
          <w:szCs w:val="28"/>
        </w:rPr>
        <w:t>- Письменное обращение с доставкой по почте направляется по почтовому адресу: 3464</w:t>
      </w:r>
      <w:r w:rsidR="00EE6258" w:rsidRPr="001A164B">
        <w:rPr>
          <w:sz w:val="28"/>
          <w:szCs w:val="28"/>
        </w:rPr>
        <w:t>97,</w:t>
      </w:r>
      <w:r w:rsidRPr="001A164B">
        <w:rPr>
          <w:sz w:val="28"/>
          <w:szCs w:val="28"/>
        </w:rPr>
        <w:t xml:space="preserve"> </w:t>
      </w:r>
      <w:r w:rsidR="00EE6258" w:rsidRPr="001A164B">
        <w:rPr>
          <w:sz w:val="28"/>
          <w:szCs w:val="28"/>
        </w:rPr>
        <w:t xml:space="preserve">ст. Бессергеневская, </w:t>
      </w:r>
      <w:r w:rsidRPr="001A164B">
        <w:rPr>
          <w:sz w:val="28"/>
          <w:szCs w:val="28"/>
        </w:rPr>
        <w:t xml:space="preserve">ул. </w:t>
      </w:r>
      <w:r w:rsidR="00D851B8">
        <w:rPr>
          <w:sz w:val="28"/>
          <w:szCs w:val="28"/>
        </w:rPr>
        <w:t>Советская, 38,</w:t>
      </w:r>
      <w:r w:rsidRPr="001A164B">
        <w:rPr>
          <w:sz w:val="28"/>
          <w:szCs w:val="28"/>
        </w:rPr>
        <w:t xml:space="preserve"> Октябрьский район</w:t>
      </w:r>
      <w:r w:rsidR="00EE6258" w:rsidRPr="001A164B">
        <w:rPr>
          <w:sz w:val="28"/>
          <w:szCs w:val="28"/>
        </w:rPr>
        <w:t>,</w:t>
      </w:r>
      <w:r w:rsidRPr="001A164B">
        <w:rPr>
          <w:sz w:val="28"/>
          <w:szCs w:val="28"/>
        </w:rPr>
        <w:t xml:space="preserve"> Ростовской области.</w:t>
      </w:r>
    </w:p>
    <w:p w:rsidR="00EE6258" w:rsidRPr="001A164B" w:rsidRDefault="00F2682D" w:rsidP="00E4101B">
      <w:pPr>
        <w:ind w:firstLine="708"/>
        <w:jc w:val="both"/>
        <w:rPr>
          <w:sz w:val="28"/>
          <w:szCs w:val="28"/>
        </w:rPr>
      </w:pPr>
      <w:r w:rsidRPr="001A164B">
        <w:rPr>
          <w:sz w:val="28"/>
          <w:szCs w:val="28"/>
        </w:rPr>
        <w:t xml:space="preserve">- Письменное обращение по электронной почте направляется по следующему электронному адресу </w:t>
      </w:r>
      <w:r w:rsidR="0046374A">
        <w:rPr>
          <w:sz w:val="28"/>
          <w:szCs w:val="28"/>
        </w:rPr>
        <w:t>Администрации</w:t>
      </w:r>
      <w:r w:rsidRPr="001A164B">
        <w:rPr>
          <w:sz w:val="28"/>
          <w:szCs w:val="28"/>
        </w:rPr>
        <w:t xml:space="preserve"> </w:t>
      </w:r>
      <w:r w:rsidR="00EE6258" w:rsidRPr="001A164B">
        <w:rPr>
          <w:sz w:val="28"/>
          <w:szCs w:val="28"/>
        </w:rPr>
        <w:t>Бессергенев</w:t>
      </w:r>
      <w:r w:rsidRPr="001A164B">
        <w:rPr>
          <w:sz w:val="28"/>
          <w:szCs w:val="28"/>
        </w:rPr>
        <w:t xml:space="preserve">ского сельского поселения: </w:t>
      </w:r>
      <w:hyperlink r:id="rId10" w:history="1">
        <w:r w:rsidR="00D851B8" w:rsidRPr="007412C0">
          <w:rPr>
            <w:rStyle w:val="a6"/>
            <w:sz w:val="28"/>
            <w:szCs w:val="28"/>
          </w:rPr>
          <w:t>bessergenevka2007@yandex.ru</w:t>
        </w:r>
      </w:hyperlink>
      <w:r w:rsidR="00D851B8">
        <w:rPr>
          <w:sz w:val="28"/>
          <w:szCs w:val="28"/>
        </w:rPr>
        <w:t xml:space="preserve"> </w:t>
      </w:r>
    </w:p>
    <w:p w:rsidR="00F2682D" w:rsidRPr="001A164B" w:rsidRDefault="00F2682D" w:rsidP="00E4101B">
      <w:pPr>
        <w:ind w:firstLine="708"/>
        <w:jc w:val="both"/>
        <w:rPr>
          <w:sz w:val="28"/>
          <w:szCs w:val="28"/>
        </w:rPr>
      </w:pPr>
      <w:r w:rsidRPr="001A164B">
        <w:rPr>
          <w:sz w:val="28"/>
          <w:szCs w:val="28"/>
        </w:rPr>
        <w:lastRenderedPageBreak/>
        <w:t xml:space="preserve">- Информация по исполнению муниципальной услуги предоставляется специалистом </w:t>
      </w:r>
      <w:r w:rsidR="0046374A">
        <w:rPr>
          <w:sz w:val="28"/>
          <w:szCs w:val="28"/>
        </w:rPr>
        <w:t>Администрации</w:t>
      </w:r>
      <w:r w:rsidRPr="001A164B">
        <w:rPr>
          <w:sz w:val="28"/>
          <w:szCs w:val="28"/>
        </w:rPr>
        <w:t xml:space="preserve"> </w:t>
      </w:r>
      <w:r w:rsidR="00EE6258" w:rsidRPr="001A164B">
        <w:rPr>
          <w:sz w:val="28"/>
          <w:szCs w:val="28"/>
        </w:rPr>
        <w:t>Бессергенев</w:t>
      </w:r>
      <w:r w:rsidRPr="001A164B">
        <w:rPr>
          <w:sz w:val="28"/>
          <w:szCs w:val="28"/>
        </w:rPr>
        <w:t>ского сельского поселения  бесплатно, по телефону: 8 (86360) 3-7</w:t>
      </w:r>
      <w:r w:rsidR="00EE6258" w:rsidRPr="001A164B">
        <w:rPr>
          <w:sz w:val="28"/>
          <w:szCs w:val="28"/>
        </w:rPr>
        <w:t>1</w:t>
      </w:r>
      <w:r w:rsidRPr="001A164B">
        <w:rPr>
          <w:sz w:val="28"/>
          <w:szCs w:val="28"/>
        </w:rPr>
        <w:t>-</w:t>
      </w:r>
      <w:r w:rsidR="00EE6258" w:rsidRPr="001A164B">
        <w:rPr>
          <w:sz w:val="28"/>
          <w:szCs w:val="28"/>
        </w:rPr>
        <w:t>31</w:t>
      </w:r>
      <w:r w:rsidRPr="001A164B">
        <w:rPr>
          <w:sz w:val="28"/>
          <w:szCs w:val="28"/>
        </w:rPr>
        <w:t>.</w:t>
      </w:r>
    </w:p>
    <w:p w:rsidR="00F2682D" w:rsidRPr="001A164B" w:rsidRDefault="00F2682D" w:rsidP="00E4101B">
      <w:pPr>
        <w:ind w:firstLine="708"/>
        <w:jc w:val="both"/>
        <w:rPr>
          <w:sz w:val="28"/>
          <w:szCs w:val="28"/>
        </w:rPr>
      </w:pPr>
      <w:r w:rsidRPr="001A164B">
        <w:rPr>
          <w:sz w:val="28"/>
          <w:szCs w:val="28"/>
        </w:rPr>
        <w:t>- Консультации предоставляются по следующим вопросам:</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перечня документов, необходимых для предоставления муниципальной услуги, комплектности (достаточности) представленных документов.</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времени приема и выдачи документов;</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сроков предоставления муниципальной услуги;</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порядка обжалования действий (бездействия) и решений, осуществляемых и принимаемых в ходе предоставления муниципальной услуги.</w:t>
      </w:r>
    </w:p>
    <w:p w:rsidR="00F2682D" w:rsidRPr="001A164B" w:rsidRDefault="00F2682D" w:rsidP="00D851B8">
      <w:pPr>
        <w:numPr>
          <w:ilvl w:val="2"/>
          <w:numId w:val="1"/>
        </w:numPr>
        <w:tabs>
          <w:tab w:val="clear" w:pos="1440"/>
        </w:tabs>
        <w:ind w:left="0" w:firstLine="708"/>
        <w:jc w:val="both"/>
        <w:rPr>
          <w:sz w:val="28"/>
          <w:szCs w:val="28"/>
        </w:rPr>
      </w:pPr>
      <w:r w:rsidRPr="001A164B">
        <w:rPr>
          <w:sz w:val="28"/>
          <w:szCs w:val="28"/>
        </w:rPr>
        <w:t>Условия и сроки приема и консультирования заявителей:</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xml:space="preserve">Прием и консультирование граждан по вопросам связанным с предоставлением муниципальной услуги, осуществляется с понедельника по </w:t>
      </w:r>
      <w:r w:rsidR="00E41E66" w:rsidRPr="001A164B">
        <w:rPr>
          <w:sz w:val="28"/>
          <w:szCs w:val="28"/>
        </w:rPr>
        <w:t>пятницу</w:t>
      </w:r>
      <w:r w:rsidRPr="001A164B">
        <w:rPr>
          <w:sz w:val="28"/>
          <w:szCs w:val="28"/>
        </w:rPr>
        <w:t xml:space="preserve"> с </w:t>
      </w:r>
      <w:r w:rsidR="00E41E66" w:rsidRPr="001A164B">
        <w:rPr>
          <w:sz w:val="28"/>
          <w:szCs w:val="28"/>
        </w:rPr>
        <w:t>8</w:t>
      </w:r>
      <w:r w:rsidRPr="001A164B">
        <w:rPr>
          <w:sz w:val="28"/>
          <w:szCs w:val="28"/>
        </w:rPr>
        <w:t>.00 до 1</w:t>
      </w:r>
      <w:r w:rsidR="00E41E66" w:rsidRPr="001A164B">
        <w:rPr>
          <w:sz w:val="28"/>
          <w:szCs w:val="28"/>
        </w:rPr>
        <w:t>7</w:t>
      </w:r>
      <w:r w:rsidRPr="001A164B">
        <w:rPr>
          <w:sz w:val="28"/>
          <w:szCs w:val="28"/>
        </w:rPr>
        <w:t>.00, обед с 12.00 до 13.00</w:t>
      </w:r>
      <w:r w:rsidR="00E41E66" w:rsidRPr="001A164B">
        <w:rPr>
          <w:sz w:val="28"/>
          <w:szCs w:val="28"/>
        </w:rPr>
        <w:t xml:space="preserve">, неприемный день – четверг; </w:t>
      </w:r>
      <w:r w:rsidRPr="001A164B">
        <w:rPr>
          <w:sz w:val="28"/>
          <w:szCs w:val="28"/>
        </w:rPr>
        <w:t xml:space="preserve">суббота, воскресенье — выходные дни. </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Накануне праздничного дня продолжительность рабочего дня сокращается на один час.</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2.1.7.</w:t>
      </w:r>
      <w:r w:rsidRPr="001A164B">
        <w:rPr>
          <w:rStyle w:val="a4"/>
          <w:b w:val="0"/>
          <w:bCs/>
          <w:sz w:val="28"/>
          <w:szCs w:val="28"/>
        </w:rPr>
        <w:t xml:space="preserve"> </w:t>
      </w:r>
      <w:r w:rsidRPr="001A164B">
        <w:rPr>
          <w:sz w:val="28"/>
          <w:szCs w:val="28"/>
        </w:rPr>
        <w:t>Обязанности должностных лиц при ответе на телефонные звонки, устные и письменные обращения граждан или организаций, требования к форме и характеру взаимодействия должностных лиц с получателями муниципальной услуги:</w:t>
      </w:r>
    </w:p>
    <w:p w:rsidR="00F2682D" w:rsidRPr="001A164B" w:rsidRDefault="00F2682D" w:rsidP="00E4101B">
      <w:pPr>
        <w:ind w:firstLine="708"/>
        <w:jc w:val="both"/>
        <w:rPr>
          <w:sz w:val="28"/>
          <w:szCs w:val="28"/>
        </w:rPr>
      </w:pPr>
      <w:r w:rsidRPr="001A164B">
        <w:rPr>
          <w:sz w:val="28"/>
          <w:szCs w:val="28"/>
        </w:rPr>
        <w:t xml:space="preserve">- При ответах на телефонные звонки и устные обращения специалисты </w:t>
      </w:r>
      <w:r w:rsidR="0046374A">
        <w:rPr>
          <w:sz w:val="28"/>
          <w:szCs w:val="28"/>
        </w:rPr>
        <w:t>Администрации</w:t>
      </w:r>
      <w:r w:rsidRPr="001A164B">
        <w:rPr>
          <w:sz w:val="28"/>
          <w:szCs w:val="28"/>
        </w:rPr>
        <w:t xml:space="preserve"> </w:t>
      </w:r>
      <w:r w:rsidR="00E41E66" w:rsidRPr="001A164B">
        <w:rPr>
          <w:sz w:val="28"/>
          <w:szCs w:val="28"/>
        </w:rPr>
        <w:t>Бессергенев</w:t>
      </w:r>
      <w:r w:rsidRPr="001A164B">
        <w:rPr>
          <w:sz w:val="28"/>
          <w:szCs w:val="28"/>
        </w:rPr>
        <w:t>ского сельского поселения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отдела, в который позвонил гражданин, фамилии, имени, отчестве и должности специалиста, принявшего телефонный звонок.</w:t>
      </w:r>
    </w:p>
    <w:p w:rsidR="00F2682D" w:rsidRPr="001A164B" w:rsidRDefault="00F2682D" w:rsidP="00E4101B">
      <w:pPr>
        <w:ind w:firstLine="708"/>
        <w:jc w:val="both"/>
        <w:rPr>
          <w:sz w:val="28"/>
          <w:szCs w:val="28"/>
        </w:rPr>
      </w:pPr>
      <w:r w:rsidRPr="001A164B">
        <w:rPr>
          <w:sz w:val="28"/>
          <w:szCs w:val="28"/>
        </w:rPr>
        <w:t>- В случае обращения по вопросам, не отнесенным к компетенции специалиста, осуществляющим исполнение муниципальной услуги, они должны быть переадресованы другому должностному лицу, или обратившемуся по телефону гражданину должен быть сообщен телефонный номер, по которому можно получить необходимую информацию.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F2682D" w:rsidRPr="001A164B" w:rsidRDefault="00F2682D" w:rsidP="00E4101B">
      <w:pPr>
        <w:ind w:firstLine="708"/>
        <w:jc w:val="both"/>
        <w:rPr>
          <w:sz w:val="28"/>
          <w:szCs w:val="28"/>
        </w:rPr>
      </w:pPr>
      <w:r w:rsidRPr="001A164B">
        <w:rPr>
          <w:sz w:val="28"/>
          <w:szCs w:val="28"/>
        </w:rPr>
        <w:t xml:space="preserve">- Время разговора не должно превышать </w:t>
      </w:r>
      <w:r w:rsidRPr="001A164B">
        <w:rPr>
          <w:rStyle w:val="a4"/>
          <w:b w:val="0"/>
          <w:bCs/>
          <w:sz w:val="28"/>
          <w:szCs w:val="28"/>
        </w:rPr>
        <w:t>30</w:t>
      </w:r>
      <w:r w:rsidRPr="001A164B">
        <w:rPr>
          <w:sz w:val="28"/>
          <w:szCs w:val="28"/>
        </w:rPr>
        <w:t xml:space="preserve"> минут, более полное консультирование вопросам предоставления муниципальной услуги должно при личном обращении граждан. </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2.2.</w:t>
      </w:r>
      <w:r w:rsidRPr="001A164B">
        <w:rPr>
          <w:rStyle w:val="a5"/>
          <w:iCs/>
          <w:sz w:val="28"/>
          <w:szCs w:val="28"/>
        </w:rPr>
        <w:t xml:space="preserve"> </w:t>
      </w:r>
      <w:r w:rsidRPr="001A164B">
        <w:rPr>
          <w:sz w:val="28"/>
          <w:szCs w:val="28"/>
        </w:rPr>
        <w:t>Перечень документов, необходимых для получения муниципальной услуги:</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заявление (приложение);</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ксерокопия документа, удостоверяющего личность заявителя (представителя заявителя);</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lastRenderedPageBreak/>
        <w:t>- ксерокопия документа, удостоверяющего полномочия представителя заявителя (доверенность и т.п.);</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xml:space="preserve">- архивная справка о записи в похозяйственной книге (оригинал),  в случае хранения похозяйственных книг в </w:t>
      </w:r>
      <w:r w:rsidR="0046374A">
        <w:rPr>
          <w:sz w:val="28"/>
          <w:szCs w:val="28"/>
        </w:rPr>
        <w:t>Администрации</w:t>
      </w:r>
      <w:r w:rsidRPr="001A164B">
        <w:rPr>
          <w:sz w:val="28"/>
          <w:szCs w:val="28"/>
        </w:rPr>
        <w:t xml:space="preserve"> </w:t>
      </w:r>
      <w:r w:rsidR="00E41E66" w:rsidRPr="001A164B">
        <w:rPr>
          <w:sz w:val="28"/>
          <w:szCs w:val="28"/>
        </w:rPr>
        <w:t>Бессергенев</w:t>
      </w:r>
      <w:r w:rsidRPr="001A164B">
        <w:rPr>
          <w:sz w:val="28"/>
          <w:szCs w:val="28"/>
        </w:rPr>
        <w:t>ского сельского поселения;</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2.3. Условия и сроки предоставления муниципальной услуги:</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2.3.1. Общий срок предоставления муниципальной услуги не должен превышать 1</w:t>
      </w:r>
      <w:r w:rsidRPr="001A164B">
        <w:rPr>
          <w:rStyle w:val="a4"/>
          <w:b w:val="0"/>
          <w:bCs/>
          <w:sz w:val="28"/>
          <w:szCs w:val="28"/>
        </w:rPr>
        <w:t>0</w:t>
      </w:r>
      <w:r w:rsidRPr="001A164B">
        <w:rPr>
          <w:sz w:val="28"/>
          <w:szCs w:val="28"/>
        </w:rPr>
        <w:t xml:space="preserve"> дней со дня приема заявления.</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2.3.2</w:t>
      </w:r>
      <w:r w:rsidRPr="001A164B">
        <w:rPr>
          <w:rStyle w:val="a4"/>
          <w:b w:val="0"/>
          <w:bCs/>
          <w:sz w:val="28"/>
          <w:szCs w:val="28"/>
        </w:rPr>
        <w:t>.</w:t>
      </w:r>
      <w:r w:rsidRPr="001A164B">
        <w:rPr>
          <w:sz w:val="28"/>
          <w:szCs w:val="28"/>
        </w:rPr>
        <w:t xml:space="preserve"> Максимальное время ожидания в очереди при подаче документов</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для предоставления</w:t>
      </w:r>
      <w:r w:rsidRPr="001A164B">
        <w:rPr>
          <w:rStyle w:val="a4"/>
          <w:b w:val="0"/>
          <w:bCs/>
          <w:sz w:val="28"/>
          <w:szCs w:val="28"/>
        </w:rPr>
        <w:t xml:space="preserve"> </w:t>
      </w:r>
      <w:r w:rsidRPr="001A164B">
        <w:rPr>
          <w:sz w:val="28"/>
          <w:szCs w:val="28"/>
        </w:rPr>
        <w:t xml:space="preserve">муниципальной услуги не должно превышать </w:t>
      </w:r>
      <w:r w:rsidRPr="001A164B">
        <w:rPr>
          <w:rStyle w:val="a4"/>
          <w:b w:val="0"/>
          <w:bCs/>
          <w:sz w:val="28"/>
          <w:szCs w:val="28"/>
        </w:rPr>
        <w:t>30</w:t>
      </w:r>
      <w:r w:rsidRPr="001A164B">
        <w:rPr>
          <w:sz w:val="28"/>
          <w:szCs w:val="28"/>
        </w:rPr>
        <w:t xml:space="preserve"> минут.</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2.3.3</w:t>
      </w:r>
      <w:r w:rsidRPr="001A164B">
        <w:rPr>
          <w:rStyle w:val="a4"/>
          <w:b w:val="0"/>
          <w:bCs/>
          <w:sz w:val="28"/>
          <w:szCs w:val="28"/>
        </w:rPr>
        <w:t>.</w:t>
      </w:r>
      <w:r w:rsidRPr="001A164B">
        <w:rPr>
          <w:sz w:val="28"/>
          <w:szCs w:val="28"/>
        </w:rPr>
        <w:t xml:space="preserve"> Максимальное время ожидания в очереди для получения консультации не должно превышать</w:t>
      </w:r>
      <w:r w:rsidRPr="001A164B">
        <w:rPr>
          <w:rStyle w:val="a4"/>
          <w:b w:val="0"/>
          <w:bCs/>
          <w:sz w:val="28"/>
          <w:szCs w:val="28"/>
        </w:rPr>
        <w:t xml:space="preserve"> 20</w:t>
      </w:r>
      <w:r w:rsidRPr="001A164B">
        <w:rPr>
          <w:sz w:val="28"/>
          <w:szCs w:val="28"/>
        </w:rPr>
        <w:t xml:space="preserve"> минут.</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2.3.4.</w:t>
      </w:r>
      <w:r w:rsidRPr="001A164B">
        <w:rPr>
          <w:rStyle w:val="a4"/>
          <w:b w:val="0"/>
          <w:bCs/>
          <w:sz w:val="28"/>
          <w:szCs w:val="28"/>
        </w:rPr>
        <w:t xml:space="preserve"> </w:t>
      </w:r>
      <w:r w:rsidRPr="001A164B">
        <w:rPr>
          <w:sz w:val="28"/>
          <w:szCs w:val="28"/>
        </w:rPr>
        <w:t>В случае принятия решения об отказе в предоставлении муниципальной услуги, извещение об отказе направляется специалистом заявителю письмом по адресу, указанном в заявлении, в течение</w:t>
      </w:r>
      <w:r w:rsidRPr="001A164B">
        <w:rPr>
          <w:rStyle w:val="a4"/>
          <w:b w:val="0"/>
          <w:bCs/>
          <w:sz w:val="28"/>
          <w:szCs w:val="28"/>
        </w:rPr>
        <w:t xml:space="preserve"> 5</w:t>
      </w:r>
      <w:r w:rsidRPr="001A164B">
        <w:rPr>
          <w:sz w:val="28"/>
          <w:szCs w:val="28"/>
        </w:rPr>
        <w:t xml:space="preserve"> рабочих дней после принятия решения с указанием оснований такого отказа.</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2.3.5. Информация о сроке завершения оформления документов и возможности их получения заявителю сообщается при подаче документов и при возобновлении предоставления муниципальной услуги после ее приостановления, а в случае сокращения срока - по указанному в заявлении телефону и/или электронной почте.</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2.4. Перечень оснований для отказа в предоставлении муниципальной услуги</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обращение лица, не относящегося к категории заявителей (представителей заявителя);</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заявителем не представлены необходимые документы;</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отказа самого заявителя;</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выяснения обстоятельств о предоставлении заявителем ложных данных;</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смерти заявителя (представителя заявителя).</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2.5</w:t>
      </w:r>
      <w:r w:rsidRPr="001A164B">
        <w:rPr>
          <w:rStyle w:val="a4"/>
          <w:b w:val="0"/>
          <w:bCs/>
          <w:sz w:val="28"/>
          <w:szCs w:val="28"/>
        </w:rPr>
        <w:t xml:space="preserve">. </w:t>
      </w:r>
      <w:r w:rsidRPr="001A164B">
        <w:rPr>
          <w:sz w:val="28"/>
          <w:szCs w:val="28"/>
        </w:rPr>
        <w:t>Требования к оборудованию мест оказания муниципальной услуги:</w:t>
      </w:r>
    </w:p>
    <w:p w:rsidR="00F2682D" w:rsidRPr="001A164B" w:rsidRDefault="00F2682D" w:rsidP="00E4101B">
      <w:pPr>
        <w:ind w:firstLine="708"/>
        <w:jc w:val="both"/>
        <w:rPr>
          <w:sz w:val="28"/>
          <w:szCs w:val="28"/>
        </w:rPr>
      </w:pPr>
      <w:r w:rsidRPr="001A164B">
        <w:rPr>
          <w:sz w:val="28"/>
          <w:szCs w:val="28"/>
        </w:rPr>
        <w:t>- Помещение, выделенные для осуществления муниципальной услуги, должно соответствовать санитарно-эпидемиологическим правилам и нормативам.</w:t>
      </w:r>
    </w:p>
    <w:p w:rsidR="00F2682D" w:rsidRPr="001A164B" w:rsidRDefault="00F2682D" w:rsidP="00E4101B">
      <w:pPr>
        <w:ind w:firstLine="708"/>
        <w:jc w:val="both"/>
        <w:rPr>
          <w:sz w:val="28"/>
          <w:szCs w:val="28"/>
        </w:rPr>
      </w:pPr>
      <w:r w:rsidRPr="001A164B">
        <w:rPr>
          <w:sz w:val="28"/>
          <w:szCs w:val="28"/>
        </w:rPr>
        <w:t>- Рабочее место специалиста, осуществляющего муниципальную услугу, оборудуется средствами вычислительной техники и оргтехникой, позволяющими организовать исполнение муниципальной услуги в полном объеме.</w:t>
      </w:r>
    </w:p>
    <w:p w:rsidR="00F2682D" w:rsidRPr="001A164B" w:rsidRDefault="00F2682D" w:rsidP="00E4101B">
      <w:pPr>
        <w:ind w:firstLine="708"/>
        <w:jc w:val="both"/>
        <w:rPr>
          <w:sz w:val="28"/>
          <w:szCs w:val="28"/>
        </w:rPr>
      </w:pPr>
      <w:r w:rsidRPr="001A164B">
        <w:rPr>
          <w:sz w:val="28"/>
          <w:szCs w:val="28"/>
        </w:rPr>
        <w:t>- Помещение для проведения личного приема граждан оборудуется:</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противопожарной системой;</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аптечкой для оказания доврачебной помощи.</w:t>
      </w:r>
    </w:p>
    <w:p w:rsidR="00F2682D" w:rsidRPr="001A164B" w:rsidRDefault="00F2682D" w:rsidP="00E4101B">
      <w:pPr>
        <w:ind w:firstLine="708"/>
        <w:jc w:val="both"/>
        <w:rPr>
          <w:sz w:val="28"/>
          <w:szCs w:val="28"/>
        </w:rPr>
      </w:pPr>
      <w:r w:rsidRPr="001A164B">
        <w:rPr>
          <w:sz w:val="28"/>
          <w:szCs w:val="28"/>
        </w:rPr>
        <w:t>- Помещение для ожидания личного приема должно соответствовать комфортным условиям для заявителей, оборудуется стульями, столами (стойками), обеспечивается канцелярскими принадлежностями для написания письменных обращений, информационными стендами.</w:t>
      </w:r>
    </w:p>
    <w:p w:rsidR="00F2682D" w:rsidRPr="001A164B" w:rsidRDefault="00F2682D" w:rsidP="00E4101B">
      <w:pPr>
        <w:ind w:firstLine="708"/>
        <w:jc w:val="both"/>
        <w:rPr>
          <w:sz w:val="28"/>
          <w:szCs w:val="28"/>
        </w:rPr>
      </w:pPr>
      <w:r w:rsidRPr="001A164B">
        <w:rPr>
          <w:sz w:val="28"/>
          <w:szCs w:val="28"/>
        </w:rPr>
        <w:lastRenderedPageBreak/>
        <w:t>- В местах предоставления муниципальной услуги предусматривается оборудование доступных мест общественного пользования (туалетов).</w:t>
      </w:r>
    </w:p>
    <w:p w:rsidR="00F2682D" w:rsidRPr="001A164B" w:rsidRDefault="00F2682D" w:rsidP="00E4101B">
      <w:pPr>
        <w:ind w:firstLine="708"/>
        <w:jc w:val="both"/>
        <w:outlineLvl w:val="0"/>
        <w:rPr>
          <w:sz w:val="28"/>
          <w:szCs w:val="28"/>
        </w:rPr>
      </w:pPr>
      <w:r w:rsidRPr="001A164B">
        <w:rPr>
          <w:rStyle w:val="a4"/>
          <w:b w:val="0"/>
          <w:bCs/>
          <w:sz w:val="28"/>
          <w:szCs w:val="28"/>
        </w:rPr>
        <w:t>2.6. Муниципальная услуга предоставляется бесплатно.</w:t>
      </w:r>
    </w:p>
    <w:p w:rsidR="00F2682D" w:rsidRPr="001A164B" w:rsidRDefault="00F2682D" w:rsidP="00E4101B">
      <w:pPr>
        <w:pStyle w:val="a3"/>
        <w:spacing w:before="0" w:beforeAutospacing="0" w:after="0" w:afterAutospacing="0"/>
        <w:ind w:firstLine="708"/>
        <w:jc w:val="center"/>
        <w:rPr>
          <w:sz w:val="28"/>
          <w:szCs w:val="28"/>
        </w:rPr>
      </w:pPr>
    </w:p>
    <w:p w:rsidR="00F2682D" w:rsidRPr="001A164B" w:rsidRDefault="00F2682D" w:rsidP="00E4101B">
      <w:pPr>
        <w:ind w:firstLine="708"/>
        <w:jc w:val="center"/>
        <w:outlineLvl w:val="0"/>
        <w:rPr>
          <w:sz w:val="28"/>
          <w:szCs w:val="28"/>
        </w:rPr>
      </w:pPr>
      <w:r w:rsidRPr="001A164B">
        <w:rPr>
          <w:rStyle w:val="a4"/>
          <w:b w:val="0"/>
          <w:bCs/>
          <w:sz w:val="28"/>
          <w:szCs w:val="28"/>
        </w:rPr>
        <w:t>3. Административные  процедуры</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w:t>
      </w:r>
    </w:p>
    <w:p w:rsidR="00F2682D" w:rsidRPr="001A164B" w:rsidRDefault="00F2682D" w:rsidP="00E4101B">
      <w:pPr>
        <w:ind w:firstLine="708"/>
        <w:jc w:val="both"/>
        <w:rPr>
          <w:sz w:val="28"/>
          <w:szCs w:val="28"/>
        </w:rPr>
      </w:pPr>
      <w:r w:rsidRPr="001A164B">
        <w:rPr>
          <w:sz w:val="28"/>
          <w:szCs w:val="28"/>
        </w:rPr>
        <w:t>3.1. Последовательность административных действий:</w:t>
      </w:r>
    </w:p>
    <w:p w:rsidR="00F2682D" w:rsidRPr="001A164B" w:rsidRDefault="00F2682D" w:rsidP="00E4101B">
      <w:pPr>
        <w:ind w:firstLine="708"/>
        <w:jc w:val="both"/>
        <w:rPr>
          <w:sz w:val="28"/>
          <w:szCs w:val="28"/>
        </w:rPr>
      </w:pPr>
    </w:p>
    <w:p w:rsidR="00F2682D" w:rsidRPr="001A164B" w:rsidRDefault="00F2682D" w:rsidP="00E4101B">
      <w:pPr>
        <w:pStyle w:val="a3"/>
        <w:spacing w:before="0" w:beforeAutospacing="0" w:after="0" w:afterAutospacing="0"/>
        <w:ind w:firstLine="708"/>
        <w:jc w:val="both"/>
        <w:outlineLvl w:val="0"/>
        <w:rPr>
          <w:sz w:val="28"/>
          <w:szCs w:val="28"/>
        </w:rPr>
      </w:pPr>
      <w:r w:rsidRPr="001A164B">
        <w:rPr>
          <w:sz w:val="28"/>
          <w:szCs w:val="28"/>
        </w:rPr>
        <w:t>3.1.1. Прием документов</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3.1.1.1. Основанием для начала предоставления муниципальной услуги  является личное обращение заявителя (его пред</w:t>
      </w:r>
      <w:r w:rsidR="00424102">
        <w:rPr>
          <w:sz w:val="28"/>
          <w:szCs w:val="28"/>
        </w:rPr>
        <w:t>ставителя, доверенного лица) в А</w:t>
      </w:r>
      <w:r w:rsidRPr="001A164B">
        <w:rPr>
          <w:sz w:val="28"/>
          <w:szCs w:val="28"/>
        </w:rPr>
        <w:t>дминистрацию с комплектом документов, необходимых для предоставления услуги и указанных в разделе II настоящего административного регламента.</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3.1.1.2. Уполномоченное должностное лицо, устанавливает предмет обращения, личность заявителя, проверяет документ, удостоверяющий личность.</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3.1.1.3. Уполномоченное должностное лицо проверяет полномочия заявителя, в том числе полномочия представителя правообладателя действовать от его имени, полномочия представителя юридического лица действовать от имени юридического лица.</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3.1.1.4. Уполномоченное должностное лицо проверяет наличие всех необходимых документов исходя из соответствующего перечня документов, представляемых на предоставление муниципальной услуги.</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3.1.1.5. Уполномоченное должностное лицо проверяет соответствие представленных документов установленным требованиям.</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3.1.1.6. При установлении фактов отсутствия необходимых документов, несоответствия представленных документов требованиям, указанным в разделе II настоящего административного регламента, уполномоченное должностное лицо,  уведомляет заявителя о наличии препятствий для представления муниципальной услуги, объясняет заявителю содержание выявленных недостатков представленных документов и предлагает принять меры по их устранению:</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при согласии заявителя устранить препятствия сотрудник, уполномоченный на прием заявлений,  возвращает представленные документы;</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при несогласии заявителя устранить препятствия сотрудник, уполномоченный на прием заявлений,  обращает его внимание, что указанное обстоятельство может препятствовать предоставлению муниципальной услуги.</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3.1.1.7. При отсутствии у заявителя заполненного заявления или неправильном его заполнении сотрудник, уполномоченный на прием заявлений,  помогает заявителю собственноручно заполнить заявление.</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3.1.1.8. Получение документов от заинтересованных лиц фиксируется сотрудником, уполномоченным на прием заявлений, путём выполнения регистрационной записи в книге учёта входящих документов.</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lastRenderedPageBreak/>
        <w:t>3.1.1.9. Сотрудник, уполномоченный на прием заявлений, передает заявителю для подписи второй экземпляр заявления с указанием времени и даты приёма документов.</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xml:space="preserve">3.1.1.10. Уполномоченное должностное лицо формирует результат административной процедуры по приёму документов и передаёт заявление в порядке делопроизводства для рассмотрения главе </w:t>
      </w:r>
      <w:r w:rsidR="00C70A2B">
        <w:rPr>
          <w:sz w:val="28"/>
          <w:szCs w:val="28"/>
        </w:rPr>
        <w:t xml:space="preserve">Администрации </w:t>
      </w:r>
      <w:r w:rsidR="00E41E66" w:rsidRPr="001A164B">
        <w:rPr>
          <w:sz w:val="28"/>
          <w:szCs w:val="28"/>
        </w:rPr>
        <w:t>Бессергенев</w:t>
      </w:r>
      <w:r w:rsidRPr="001A164B">
        <w:rPr>
          <w:sz w:val="28"/>
          <w:szCs w:val="28"/>
        </w:rPr>
        <w:t>ского сельского поселения.</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3.1.1.11. Общий максимальный срок приема документов не может превышать</w:t>
      </w:r>
      <w:r w:rsidRPr="001A164B">
        <w:rPr>
          <w:rStyle w:val="a4"/>
          <w:b w:val="0"/>
          <w:bCs/>
          <w:sz w:val="28"/>
          <w:szCs w:val="28"/>
        </w:rPr>
        <w:t xml:space="preserve"> 30</w:t>
      </w:r>
      <w:r w:rsidRPr="001A164B">
        <w:rPr>
          <w:sz w:val="28"/>
          <w:szCs w:val="28"/>
        </w:rPr>
        <w:t xml:space="preserve"> минут при приеме документов.</w:t>
      </w:r>
    </w:p>
    <w:p w:rsidR="00F2682D" w:rsidRPr="001A164B" w:rsidRDefault="00F2682D" w:rsidP="00E4101B">
      <w:pPr>
        <w:pStyle w:val="a3"/>
        <w:spacing w:before="0" w:beforeAutospacing="0" w:after="0" w:afterAutospacing="0"/>
        <w:ind w:firstLine="708"/>
        <w:jc w:val="both"/>
        <w:outlineLvl w:val="0"/>
        <w:rPr>
          <w:sz w:val="28"/>
          <w:szCs w:val="28"/>
        </w:rPr>
      </w:pPr>
      <w:r w:rsidRPr="001A164B">
        <w:rPr>
          <w:sz w:val="28"/>
          <w:szCs w:val="28"/>
        </w:rPr>
        <w:t>3.1.2. Рассмотрение заявления</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3.1.2.1. Основанием для начала процедуры рассмотрения заявления является получение главой</w:t>
      </w:r>
      <w:r w:rsidR="00C70A2B">
        <w:rPr>
          <w:sz w:val="28"/>
          <w:szCs w:val="28"/>
        </w:rPr>
        <w:t xml:space="preserve"> Администрации </w:t>
      </w:r>
      <w:r w:rsidR="00E41E66" w:rsidRPr="001A164B">
        <w:rPr>
          <w:sz w:val="28"/>
          <w:szCs w:val="28"/>
        </w:rPr>
        <w:t>Бессергенев</w:t>
      </w:r>
      <w:r w:rsidRPr="001A164B">
        <w:rPr>
          <w:sz w:val="28"/>
          <w:szCs w:val="28"/>
        </w:rPr>
        <w:t>ского сельского поселения (далее - глава) дела принятых документов для рассмотрения заявления.</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xml:space="preserve">3.1.2.2. Глава отписывает заявление и передает заявление в порядке делопроизводства специалисту </w:t>
      </w:r>
      <w:r w:rsidR="0046374A">
        <w:rPr>
          <w:sz w:val="28"/>
          <w:szCs w:val="28"/>
        </w:rPr>
        <w:t>Администрации</w:t>
      </w:r>
      <w:r w:rsidRPr="001A164B">
        <w:rPr>
          <w:sz w:val="28"/>
          <w:szCs w:val="28"/>
        </w:rPr>
        <w:t xml:space="preserve"> </w:t>
      </w:r>
      <w:r w:rsidR="00E41E66" w:rsidRPr="001A164B">
        <w:rPr>
          <w:sz w:val="28"/>
          <w:szCs w:val="28"/>
        </w:rPr>
        <w:t>Бессергенев</w:t>
      </w:r>
      <w:r w:rsidRPr="001A164B">
        <w:rPr>
          <w:sz w:val="28"/>
          <w:szCs w:val="28"/>
        </w:rPr>
        <w:t>ского сельского поселения – далее  специалист, уполномоченный на прием заявлений.</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3.1.2.3. специалист, уполномоченный на прием заявлений, рассматривает поступившее заявление, делает запись в деле принятых документов с указанием  своей фамилии и инициалов.</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3.1.2.4. Сотрудник, уполномоченный на производство по заявлению, проверяет действительность необходимых для оказания муниципальной услуги документов.</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3.1.2.5. Общий максимальный срок рассмотрения заявления не может превышать 3 рабочих дня с момента приема заявления.</w:t>
      </w:r>
    </w:p>
    <w:p w:rsidR="00F2682D" w:rsidRPr="001A164B" w:rsidRDefault="00F2682D" w:rsidP="00E4101B">
      <w:pPr>
        <w:pStyle w:val="a3"/>
        <w:spacing w:before="0" w:beforeAutospacing="0" w:after="0" w:afterAutospacing="0"/>
        <w:ind w:firstLine="708"/>
        <w:jc w:val="both"/>
        <w:outlineLvl w:val="0"/>
        <w:rPr>
          <w:sz w:val="28"/>
          <w:szCs w:val="28"/>
        </w:rPr>
      </w:pPr>
      <w:r w:rsidRPr="001A164B">
        <w:rPr>
          <w:sz w:val="28"/>
          <w:szCs w:val="28"/>
        </w:rPr>
        <w:t>3.1.3. Принятие решения о возможности предоставления муниципальной услуги</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3.1.3.1. специалист, уполномоченный на производство по заявлению, принимает решение:</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о наличии оснований для отказа в предоставлении  муниципальной услуги;</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об отсутствии оснований для отказа в предоставлении муниципальной услуги.</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3.1.3.2. Специалист, уполномоченный на производство по заявлению, готовит проект решения об отказе в предоставлении муниципальной услуги с перечнем оснований для отказа в предоставлении муниципальной услуги и передает его в порядке делопроизводства главе</w:t>
      </w:r>
      <w:r w:rsidR="00C70A2B">
        <w:rPr>
          <w:sz w:val="28"/>
          <w:szCs w:val="28"/>
        </w:rPr>
        <w:t xml:space="preserve"> Администрации </w:t>
      </w:r>
      <w:r w:rsidRPr="001A164B">
        <w:rPr>
          <w:sz w:val="28"/>
          <w:szCs w:val="28"/>
        </w:rPr>
        <w:t xml:space="preserve"> </w:t>
      </w:r>
      <w:r w:rsidR="00E41E66" w:rsidRPr="001A164B">
        <w:rPr>
          <w:sz w:val="28"/>
          <w:szCs w:val="28"/>
        </w:rPr>
        <w:t>Бессергенев</w:t>
      </w:r>
      <w:r w:rsidRPr="001A164B">
        <w:rPr>
          <w:sz w:val="28"/>
          <w:szCs w:val="28"/>
        </w:rPr>
        <w:t>ского сельского поселения для согласования.</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3.1.3.3. Специалист, уполномоченный на прием заявлений, передает проект решения об отказе в предоставлении муниципальной услуги с перечнем оснований для отказа в предоставлении муниципальной услуги в порядке делопроизводства главе на рассмотрение и согласование.</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xml:space="preserve">3.1.3.4. Глава подписывает решение об отказе в предоставлении муниципальной услуги с перечнем оснований для отказа в предоставлении </w:t>
      </w:r>
      <w:r w:rsidRPr="001A164B">
        <w:rPr>
          <w:sz w:val="28"/>
          <w:szCs w:val="28"/>
        </w:rPr>
        <w:lastRenderedPageBreak/>
        <w:t>муниципальной услуги и передает его в порядке делопроизводства специалисту, уполномоченному на прием заявлений.</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3.1.3.5. Специалист, уполномоченный на прием заявлений, уведомляет заявителя по телефону об отказе в предоставлении муниципальной услуги и направляет заявителю решение об отказе в предоставлении муниципальной услуги с перечнем оснований для отказа в предоставлении муниципальной услуги.</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xml:space="preserve">3.1.3.6. Общий максимальный срок принятия решения о возможности предоставления муниципальной услуги не может превышать </w:t>
      </w:r>
      <w:r w:rsidRPr="001A164B">
        <w:rPr>
          <w:rStyle w:val="a4"/>
          <w:b w:val="0"/>
          <w:bCs/>
          <w:sz w:val="28"/>
          <w:szCs w:val="28"/>
        </w:rPr>
        <w:t xml:space="preserve">3-х </w:t>
      </w:r>
      <w:r w:rsidRPr="001A164B">
        <w:rPr>
          <w:sz w:val="28"/>
          <w:szCs w:val="28"/>
        </w:rPr>
        <w:t xml:space="preserve"> рабочих дней.</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3.1.4. Предоставление выписки из похозяйственной книги о наличии у гражданина права на земельный участок</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3.1.4.1. Специалист, уполномоченный на производство по заявлению при отсутствии оснований для отказа в предоставлении муниципальной услуги, готовит выписку из похозяйственной книги о наличии у гражданина права на земельный участок</w:t>
      </w:r>
      <w:r w:rsidRPr="001A164B">
        <w:rPr>
          <w:rStyle w:val="a4"/>
          <w:b w:val="0"/>
          <w:bCs/>
          <w:sz w:val="28"/>
          <w:szCs w:val="28"/>
        </w:rPr>
        <w:t xml:space="preserve"> </w:t>
      </w:r>
      <w:r w:rsidRPr="001A164B">
        <w:rPr>
          <w:sz w:val="28"/>
          <w:szCs w:val="28"/>
        </w:rPr>
        <w:t>и передает ее в порядке делопроизводства главе для подписания.</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3.1.4.2. Глава подписывает выписку и передает ее в порядке делопроизводства специалисту, уполномоченному на прием заявлений.</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xml:space="preserve">3.1.4.3. Уполномоченный сотрудник регистрирует выписку в журнале, проставляет на ней печать </w:t>
      </w:r>
      <w:r w:rsidR="0046374A">
        <w:rPr>
          <w:sz w:val="28"/>
          <w:szCs w:val="28"/>
        </w:rPr>
        <w:t>Администрации</w:t>
      </w:r>
      <w:r w:rsidRPr="001A164B">
        <w:rPr>
          <w:sz w:val="28"/>
          <w:szCs w:val="28"/>
        </w:rPr>
        <w:t>.</w:t>
      </w:r>
    </w:p>
    <w:p w:rsidR="00F2682D" w:rsidRPr="001A164B" w:rsidRDefault="00F2682D" w:rsidP="00E4101B">
      <w:pPr>
        <w:ind w:firstLine="708"/>
        <w:jc w:val="both"/>
        <w:rPr>
          <w:sz w:val="28"/>
          <w:szCs w:val="28"/>
        </w:rPr>
      </w:pPr>
      <w:r w:rsidRPr="001A164B">
        <w:rPr>
          <w:sz w:val="28"/>
          <w:szCs w:val="28"/>
        </w:rPr>
        <w:t>3.1.4.4. Уполномоченный сотрудник, уведомляет заявителя по телефону о наличии подготовленной выписки и направляет ее заявителю.</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w:t>
      </w:r>
    </w:p>
    <w:p w:rsidR="00F2682D" w:rsidRPr="001A164B" w:rsidRDefault="00F2682D" w:rsidP="00E4101B">
      <w:pPr>
        <w:ind w:firstLine="708"/>
        <w:jc w:val="both"/>
        <w:outlineLvl w:val="0"/>
        <w:rPr>
          <w:sz w:val="28"/>
          <w:szCs w:val="28"/>
        </w:rPr>
      </w:pPr>
      <w:r w:rsidRPr="001A164B">
        <w:rPr>
          <w:rStyle w:val="a4"/>
          <w:b w:val="0"/>
          <w:bCs/>
          <w:sz w:val="28"/>
          <w:szCs w:val="28"/>
        </w:rPr>
        <w:t>4. Порядок и  формы  контроля за исполнением функции (предоставлением муниципальной услуги)</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4.1. Порядок осуществления текущего контроля за соблюдением и исполнением ответственным должностным лицом</w:t>
      </w:r>
      <w:r w:rsidRPr="001A164B">
        <w:rPr>
          <w:rStyle w:val="a4"/>
          <w:b w:val="0"/>
          <w:bCs/>
          <w:sz w:val="28"/>
          <w:szCs w:val="28"/>
        </w:rPr>
        <w:t xml:space="preserve"> </w:t>
      </w:r>
      <w:r w:rsidR="0046374A">
        <w:rPr>
          <w:sz w:val="28"/>
          <w:szCs w:val="28"/>
        </w:rPr>
        <w:t>Администрации</w:t>
      </w:r>
      <w:r w:rsidRPr="001A164B">
        <w:rPr>
          <w:sz w:val="28"/>
          <w:szCs w:val="28"/>
        </w:rPr>
        <w:t xml:space="preserve">  </w:t>
      </w:r>
      <w:r w:rsidR="00E41E66" w:rsidRPr="001A164B">
        <w:rPr>
          <w:sz w:val="28"/>
          <w:szCs w:val="28"/>
        </w:rPr>
        <w:t>Бессергенев</w:t>
      </w:r>
      <w:r w:rsidRPr="001A164B">
        <w:rPr>
          <w:sz w:val="28"/>
          <w:szCs w:val="28"/>
        </w:rPr>
        <w:t xml:space="preserve">ского сельского поселения </w:t>
      </w:r>
      <w:r w:rsidRPr="001A164B">
        <w:rPr>
          <w:rStyle w:val="a4"/>
          <w:b w:val="0"/>
          <w:bCs/>
          <w:sz w:val="28"/>
          <w:szCs w:val="28"/>
        </w:rPr>
        <w:t>п</w:t>
      </w:r>
      <w:r w:rsidRPr="001A164B">
        <w:rPr>
          <w:sz w:val="28"/>
          <w:szCs w:val="28"/>
        </w:rPr>
        <w:t>оложений административного регламента и иных нормативных правовых актов, устанавливающих требования к исполнению муниципальной услуги, а также принятием решений ответственным лицом</w:t>
      </w:r>
      <w:r w:rsidRPr="001A164B">
        <w:rPr>
          <w:rStyle w:val="a4"/>
          <w:b w:val="0"/>
          <w:bCs/>
          <w:sz w:val="28"/>
          <w:szCs w:val="28"/>
        </w:rPr>
        <w:t xml:space="preserve"> </w:t>
      </w:r>
      <w:r w:rsidR="0046374A">
        <w:rPr>
          <w:sz w:val="28"/>
          <w:szCs w:val="28"/>
        </w:rPr>
        <w:t>Администрации</w:t>
      </w:r>
      <w:r w:rsidRPr="001A164B">
        <w:rPr>
          <w:sz w:val="28"/>
          <w:szCs w:val="28"/>
        </w:rPr>
        <w:t xml:space="preserve">  </w:t>
      </w:r>
      <w:r w:rsidR="00E41E66" w:rsidRPr="001A164B">
        <w:rPr>
          <w:sz w:val="28"/>
          <w:szCs w:val="28"/>
        </w:rPr>
        <w:t>Бессергенев</w:t>
      </w:r>
      <w:r w:rsidRPr="001A164B">
        <w:rPr>
          <w:sz w:val="28"/>
          <w:szCs w:val="28"/>
        </w:rPr>
        <w:t>ского сельского поселения:</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xml:space="preserve">- текущий контроль соблюдения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главой </w:t>
      </w:r>
      <w:r w:rsidR="0046374A">
        <w:rPr>
          <w:sz w:val="28"/>
          <w:szCs w:val="28"/>
        </w:rPr>
        <w:t>Администрации</w:t>
      </w:r>
      <w:r w:rsidRPr="001A164B">
        <w:rPr>
          <w:sz w:val="28"/>
          <w:szCs w:val="28"/>
        </w:rPr>
        <w:t>  ежедневно;</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текущий контроль осуществляется путем проверок соблюдения и исполнения специалистом положений настоящего административного регламента, иных нормативных правовых актов.</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4.2. Порядок и периодичность осуществления плановых и внеплановых проверок полноты и качества исполнения муниципальной услуги, в том числе порядок и формы контроля за полнотой и качеством исполнения муниципальной услуги:</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lastRenderedPageBreak/>
        <w:t>- контроль полноты и качества предоставления муниципальной услуги включает в себя проведение проверок, выявление и устранение нарушений прав граждан;</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xml:space="preserve">- глава </w:t>
      </w:r>
      <w:r w:rsidR="0046374A">
        <w:rPr>
          <w:sz w:val="28"/>
          <w:szCs w:val="28"/>
        </w:rPr>
        <w:t>Администрации</w:t>
      </w:r>
      <w:r w:rsidRPr="001A164B">
        <w:rPr>
          <w:sz w:val="28"/>
          <w:szCs w:val="28"/>
        </w:rPr>
        <w:t>  проводит проверки полноты и качества предоставления муниципальной услуги специалистом;</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проверки могут быть плановыми (осуществляться на основании полугодовых или годовых планов работы) и внеплановыми. 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в связи с конкретным обращением заявителя;</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результаты проверки оформляются в виде справки, в которой отмечаются выявленные недостатки и предложения по их устранению.</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4.3. Ответственность муниципальных служащих</w:t>
      </w:r>
      <w:r w:rsidRPr="001A164B">
        <w:rPr>
          <w:rStyle w:val="a4"/>
          <w:b w:val="0"/>
          <w:bCs/>
          <w:sz w:val="28"/>
          <w:szCs w:val="28"/>
        </w:rPr>
        <w:t xml:space="preserve"> </w:t>
      </w:r>
      <w:r w:rsidR="0046374A">
        <w:rPr>
          <w:sz w:val="28"/>
          <w:szCs w:val="28"/>
        </w:rPr>
        <w:t>Администрации</w:t>
      </w:r>
      <w:r w:rsidRPr="001A164B">
        <w:rPr>
          <w:sz w:val="28"/>
          <w:szCs w:val="28"/>
        </w:rPr>
        <w:t xml:space="preserve">  </w:t>
      </w:r>
      <w:r w:rsidR="00E41E66" w:rsidRPr="001A164B">
        <w:rPr>
          <w:sz w:val="28"/>
          <w:szCs w:val="28"/>
        </w:rPr>
        <w:t>Бессергенев</w:t>
      </w:r>
      <w:r w:rsidRPr="001A164B">
        <w:rPr>
          <w:sz w:val="28"/>
          <w:szCs w:val="28"/>
        </w:rPr>
        <w:t>ского сельского поселения за решения и действия (бездействие), принимаемые (осуществляемые) в ходе исполнения муниципальной услуги:</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должностное лицо за решения и действия (бездействие), принимаемые (осуществляемые) в ходе исполнения муниципальной услуги, несет ответственность в соответствии с законодательством Российской Федерации.</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специалист, ответственный за предоставление выписки из похозяйственной книги о наличии у гражданина права на земельный участок, несет персональную ответственность за соблюдение сроков и порядка ее выдачи.</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Персональная ответственность специалистов закрепляется в их должностных инструкциях в соответствии с требованиями законодательства.</w:t>
      </w:r>
      <w:r w:rsidRPr="001A164B">
        <w:rPr>
          <w:rStyle w:val="a4"/>
          <w:b w:val="0"/>
          <w:bCs/>
          <w:sz w:val="28"/>
          <w:szCs w:val="28"/>
        </w:rPr>
        <w:t xml:space="preserve"> </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4.4. Ответственность должностных лиц за решения и действия (бездействие), принимаемые (осуществляемые) в ходе исполнения муниципальной услуги:</w:t>
      </w:r>
    </w:p>
    <w:p w:rsidR="00F2682D" w:rsidRPr="001A164B" w:rsidRDefault="00F2682D" w:rsidP="00E4101B">
      <w:pPr>
        <w:ind w:firstLine="708"/>
        <w:jc w:val="both"/>
        <w:rPr>
          <w:sz w:val="28"/>
          <w:szCs w:val="28"/>
        </w:rPr>
      </w:pPr>
      <w:r w:rsidRPr="001A164B">
        <w:rPr>
          <w:sz w:val="28"/>
          <w:szCs w:val="28"/>
        </w:rPr>
        <w:t>- должностные лица за решения и действия (бездействие), принимаемые (осуществляемые) в ходе исполнения муниципальной услуги, несут ответственность в соответствии с законодательством Российской Федерации.</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w:t>
      </w:r>
    </w:p>
    <w:p w:rsidR="00F2682D" w:rsidRPr="001A164B" w:rsidRDefault="00F2682D" w:rsidP="00E4101B">
      <w:pPr>
        <w:pStyle w:val="a3"/>
        <w:spacing w:before="0" w:beforeAutospacing="0" w:after="0" w:afterAutospacing="0"/>
        <w:ind w:firstLine="708"/>
        <w:jc w:val="center"/>
        <w:outlineLvl w:val="0"/>
        <w:rPr>
          <w:sz w:val="28"/>
          <w:szCs w:val="28"/>
        </w:rPr>
      </w:pPr>
      <w:r w:rsidRPr="001A164B">
        <w:rPr>
          <w:rStyle w:val="a4"/>
          <w:b w:val="0"/>
          <w:bCs/>
          <w:sz w:val="28"/>
          <w:szCs w:val="28"/>
        </w:rPr>
        <w:t>5. Порядок обжалования действий (бездействия) должностного  лица,</w:t>
      </w:r>
    </w:p>
    <w:p w:rsidR="00F2682D" w:rsidRPr="001A164B" w:rsidRDefault="00F2682D" w:rsidP="00E4101B">
      <w:pPr>
        <w:pStyle w:val="a3"/>
        <w:spacing w:before="0" w:beforeAutospacing="0" w:after="0" w:afterAutospacing="0"/>
        <w:ind w:firstLine="708"/>
        <w:jc w:val="center"/>
        <w:rPr>
          <w:rStyle w:val="a4"/>
          <w:b w:val="0"/>
          <w:bCs/>
          <w:sz w:val="28"/>
          <w:szCs w:val="28"/>
        </w:rPr>
      </w:pPr>
      <w:r w:rsidRPr="001A164B">
        <w:rPr>
          <w:rStyle w:val="a4"/>
          <w:b w:val="0"/>
          <w:bCs/>
          <w:sz w:val="28"/>
          <w:szCs w:val="28"/>
        </w:rPr>
        <w:t>а так же принимаемого им решения при  исполнении функции</w:t>
      </w:r>
    </w:p>
    <w:p w:rsidR="00F2682D" w:rsidRPr="001A164B" w:rsidRDefault="00F2682D" w:rsidP="00E4101B">
      <w:pPr>
        <w:pStyle w:val="a3"/>
        <w:spacing w:before="0" w:beforeAutospacing="0" w:after="0" w:afterAutospacing="0"/>
        <w:ind w:firstLine="708"/>
        <w:jc w:val="center"/>
        <w:rPr>
          <w:sz w:val="28"/>
          <w:szCs w:val="28"/>
        </w:rPr>
      </w:pPr>
      <w:r w:rsidRPr="001A164B">
        <w:rPr>
          <w:rStyle w:val="a4"/>
          <w:b w:val="0"/>
          <w:bCs/>
          <w:sz w:val="28"/>
          <w:szCs w:val="28"/>
        </w:rPr>
        <w:t>(предоставлени</w:t>
      </w:r>
      <w:r w:rsidR="00E41E66" w:rsidRPr="001A164B">
        <w:rPr>
          <w:rStyle w:val="a4"/>
          <w:b w:val="0"/>
          <w:bCs/>
          <w:sz w:val="28"/>
          <w:szCs w:val="28"/>
        </w:rPr>
        <w:t>я</w:t>
      </w:r>
      <w:r w:rsidRPr="001A164B">
        <w:rPr>
          <w:rStyle w:val="a4"/>
          <w:b w:val="0"/>
          <w:bCs/>
          <w:sz w:val="28"/>
          <w:szCs w:val="28"/>
        </w:rPr>
        <w:t xml:space="preserve"> муниципальной  услуги)</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5.1</w:t>
      </w:r>
      <w:r w:rsidRPr="001A164B">
        <w:rPr>
          <w:rStyle w:val="a4"/>
          <w:b w:val="0"/>
          <w:bCs/>
          <w:sz w:val="28"/>
          <w:szCs w:val="28"/>
        </w:rPr>
        <w:t>.</w:t>
      </w:r>
      <w:r w:rsidRPr="001A164B">
        <w:rPr>
          <w:sz w:val="28"/>
          <w:szCs w:val="28"/>
        </w:rPr>
        <w:t xml:space="preserve"> Граждане имеют право на обжалование действий или бездействия должностных лиц </w:t>
      </w:r>
      <w:r w:rsidR="0046374A">
        <w:rPr>
          <w:sz w:val="28"/>
          <w:szCs w:val="28"/>
        </w:rPr>
        <w:t>Администрации</w:t>
      </w:r>
      <w:r w:rsidRPr="001A164B">
        <w:rPr>
          <w:sz w:val="28"/>
          <w:szCs w:val="28"/>
        </w:rPr>
        <w:t xml:space="preserve">   </w:t>
      </w:r>
      <w:r w:rsidR="00E41E66" w:rsidRPr="001A164B">
        <w:rPr>
          <w:sz w:val="28"/>
          <w:szCs w:val="28"/>
        </w:rPr>
        <w:t>Бессергенев</w:t>
      </w:r>
      <w:r w:rsidRPr="001A164B">
        <w:rPr>
          <w:sz w:val="28"/>
          <w:szCs w:val="28"/>
        </w:rPr>
        <w:t>ского сельского поселения  в досудебном и судебном порядке.</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xml:space="preserve">5.2. В части досудебного обжалования заявители имеют право обратиться с жалобой лично (устно) (в установленные часы приема) или направить письменное предложение, заявление или жалобу (далее - письменное обращение) по почте в адрес </w:t>
      </w:r>
      <w:r w:rsidR="0046374A">
        <w:rPr>
          <w:sz w:val="28"/>
          <w:szCs w:val="28"/>
        </w:rPr>
        <w:t>Администрации</w:t>
      </w:r>
      <w:r w:rsidRPr="001A164B">
        <w:rPr>
          <w:sz w:val="28"/>
          <w:szCs w:val="28"/>
        </w:rPr>
        <w:t xml:space="preserve">   </w:t>
      </w:r>
      <w:r w:rsidR="00E41E66" w:rsidRPr="001A164B">
        <w:rPr>
          <w:sz w:val="28"/>
          <w:szCs w:val="28"/>
        </w:rPr>
        <w:t>Бессергенев</w:t>
      </w:r>
      <w:r w:rsidRPr="001A164B">
        <w:rPr>
          <w:sz w:val="28"/>
          <w:szCs w:val="28"/>
        </w:rPr>
        <w:t>ского сельского поселения.</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lastRenderedPageBreak/>
        <w:t>5.3</w:t>
      </w:r>
      <w:r w:rsidRPr="001A164B">
        <w:rPr>
          <w:rStyle w:val="a4"/>
          <w:b w:val="0"/>
          <w:bCs/>
          <w:sz w:val="28"/>
          <w:szCs w:val="28"/>
        </w:rPr>
        <w:t>.</w:t>
      </w:r>
      <w:r w:rsidRPr="001A164B">
        <w:rPr>
          <w:sz w:val="28"/>
          <w:szCs w:val="28"/>
        </w:rPr>
        <w:t xml:space="preserve"> При обращении заявителей в письменной форме срок рассмотрения такого обращения не должен превышать </w:t>
      </w:r>
      <w:r w:rsidRPr="001A164B">
        <w:rPr>
          <w:rStyle w:val="a4"/>
          <w:b w:val="0"/>
          <w:bCs/>
          <w:sz w:val="28"/>
          <w:szCs w:val="28"/>
        </w:rPr>
        <w:t xml:space="preserve">30 </w:t>
      </w:r>
      <w:r w:rsidRPr="001A164B">
        <w:rPr>
          <w:sz w:val="28"/>
          <w:szCs w:val="28"/>
        </w:rPr>
        <w:t>дней с момента его регистрации.</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5.4</w:t>
      </w:r>
      <w:r w:rsidRPr="001A164B">
        <w:rPr>
          <w:rStyle w:val="a4"/>
          <w:b w:val="0"/>
          <w:bCs/>
          <w:sz w:val="28"/>
          <w:szCs w:val="28"/>
        </w:rPr>
        <w:t>.</w:t>
      </w:r>
      <w:r w:rsidRPr="001A164B">
        <w:rPr>
          <w:sz w:val="28"/>
          <w:szCs w:val="28"/>
        </w:rPr>
        <w:t xml:space="preserve"> Заявители в своем письменном обращении в обязательном порядке указывают:</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наименование органа, в который направляется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полное наименование для юридического лица,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наименование должности, фамилия, имя и отчество сотрудника, должностного лица, решение, действие (бездействие) которого обжалуется (при наличии информации);</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суть (обстоятельства) обжалуемого действия (бездействия), основания, по которым заявитель считает, что нарушены его права и свободы или законные интересы, созданы препятствия к их реализации либо незаконно возложена какая-либо обязанность;</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иные сведения, которые заявитель считает необходимым сообщить.</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5.5. В случае необходимости в подтверждение своих доводов заявители прилагают к письменному обращению копии документов и материалов.</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5.6</w:t>
      </w:r>
      <w:r w:rsidRPr="001A164B">
        <w:rPr>
          <w:rStyle w:val="a4"/>
          <w:b w:val="0"/>
          <w:bCs/>
          <w:sz w:val="28"/>
          <w:szCs w:val="28"/>
        </w:rPr>
        <w:t>.</w:t>
      </w:r>
      <w:r w:rsidRPr="001A164B">
        <w:rPr>
          <w:sz w:val="28"/>
          <w:szCs w:val="28"/>
        </w:rPr>
        <w:t xml:space="preserve"> Если в письменном обращении не указаны фамилия заявителя, направившего обращение, и почтовый адрес, по которому должен быть направлен ответ, обращение остается без рассмотрения.</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5.7</w:t>
      </w:r>
      <w:r w:rsidRPr="001A164B">
        <w:rPr>
          <w:rStyle w:val="a4"/>
          <w:b w:val="0"/>
          <w:bCs/>
          <w:sz w:val="28"/>
          <w:szCs w:val="28"/>
        </w:rPr>
        <w:t>.</w:t>
      </w:r>
      <w:r w:rsidRPr="001A164B">
        <w:rPr>
          <w:sz w:val="28"/>
          <w:szCs w:val="28"/>
        </w:rPr>
        <w:t xml:space="preserve"> Если в письменном обращении содержатся нецензурные либо оскорбительные выражения, угрозы жизни, здоровью и имуществу любого должностного лица, а также членов его семьи, обращение может быть оставлено без ответа по существу поставленных в нем вопросов, а заявителю, направившему обращение, сообщено о недопустимости злоупотребления правом.</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5.8</w:t>
      </w:r>
      <w:r w:rsidRPr="001A164B">
        <w:rPr>
          <w:rStyle w:val="a4"/>
          <w:b w:val="0"/>
          <w:bCs/>
          <w:sz w:val="28"/>
          <w:szCs w:val="28"/>
        </w:rPr>
        <w:t>.</w:t>
      </w:r>
      <w:r w:rsidRPr="001A164B">
        <w:rPr>
          <w:sz w:val="28"/>
          <w:szCs w:val="28"/>
        </w:rPr>
        <w:t xml:space="preserve"> 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воспроизводимы.</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5.9</w:t>
      </w:r>
      <w:r w:rsidRPr="001A164B">
        <w:rPr>
          <w:rStyle w:val="a4"/>
          <w:b w:val="0"/>
          <w:bCs/>
          <w:sz w:val="28"/>
          <w:szCs w:val="28"/>
        </w:rPr>
        <w:t>.</w:t>
      </w:r>
      <w:r w:rsidRPr="001A164B">
        <w:rPr>
          <w:sz w:val="28"/>
          <w:szCs w:val="28"/>
        </w:rPr>
        <w:t xml:space="preserve"> 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должностное лицо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w:t>
      </w:r>
      <w:r w:rsidR="00424102">
        <w:rPr>
          <w:sz w:val="28"/>
          <w:szCs w:val="28"/>
        </w:rPr>
        <w:t>яемые обращения направлялись в А</w:t>
      </w:r>
      <w:r w:rsidRPr="001A164B">
        <w:rPr>
          <w:sz w:val="28"/>
          <w:szCs w:val="28"/>
        </w:rPr>
        <w:t xml:space="preserve">дминистрацию </w:t>
      </w:r>
      <w:r w:rsidR="00E41E66" w:rsidRPr="001A164B">
        <w:rPr>
          <w:sz w:val="28"/>
          <w:szCs w:val="28"/>
        </w:rPr>
        <w:t>Бессергеневс</w:t>
      </w:r>
      <w:r w:rsidRPr="001A164B">
        <w:rPr>
          <w:sz w:val="28"/>
          <w:szCs w:val="28"/>
        </w:rPr>
        <w:t>кого сельского поселения или одному и тому же должностному лицу. О данном решении уведомляется заявитель, направивший обращение.</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lastRenderedPageBreak/>
        <w:t>5.10</w:t>
      </w:r>
      <w:r w:rsidRPr="001A164B">
        <w:rPr>
          <w:rStyle w:val="a4"/>
          <w:b w:val="0"/>
          <w:bCs/>
          <w:sz w:val="28"/>
          <w:szCs w:val="28"/>
        </w:rPr>
        <w:t>.</w:t>
      </w:r>
      <w:r w:rsidRPr="001A164B">
        <w:rPr>
          <w:sz w:val="28"/>
          <w:szCs w:val="28"/>
        </w:rPr>
        <w:t xml:space="preserve"> По результатам рассмотрения обращения должностным лицом принимается решение об удовлетворении требований заявителя либо об отказе в его удовлетворении.</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5.11</w:t>
      </w:r>
      <w:r w:rsidRPr="001A164B">
        <w:rPr>
          <w:rStyle w:val="a4"/>
          <w:b w:val="0"/>
          <w:bCs/>
          <w:sz w:val="28"/>
          <w:szCs w:val="28"/>
        </w:rPr>
        <w:t>.</w:t>
      </w:r>
      <w:r w:rsidRPr="001A164B">
        <w:rPr>
          <w:sz w:val="28"/>
          <w:szCs w:val="28"/>
        </w:rPr>
        <w:t xml:space="preserve"> Заявителю направляется письменный ответ в течение трех рабочих дней, содержащий результаты рассмотрения письменного обращения.</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5.12</w:t>
      </w:r>
      <w:r w:rsidRPr="001A164B">
        <w:rPr>
          <w:rStyle w:val="a4"/>
          <w:b w:val="0"/>
          <w:bCs/>
          <w:sz w:val="28"/>
          <w:szCs w:val="28"/>
        </w:rPr>
        <w:t>.</w:t>
      </w:r>
      <w:r w:rsidRPr="001A164B">
        <w:rPr>
          <w:sz w:val="28"/>
          <w:szCs w:val="28"/>
        </w:rPr>
        <w:t xml:space="preserve">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5.13</w:t>
      </w:r>
      <w:r w:rsidRPr="001A164B">
        <w:rPr>
          <w:rStyle w:val="a4"/>
          <w:b w:val="0"/>
          <w:bCs/>
          <w:sz w:val="28"/>
          <w:szCs w:val="28"/>
        </w:rPr>
        <w:t>.</w:t>
      </w:r>
      <w:r w:rsidRPr="001A164B">
        <w:rPr>
          <w:sz w:val="28"/>
          <w:szCs w:val="28"/>
        </w:rPr>
        <w:t xml:space="preserve">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5.14</w:t>
      </w:r>
      <w:r w:rsidRPr="001A164B">
        <w:rPr>
          <w:rStyle w:val="a4"/>
          <w:b w:val="0"/>
          <w:bCs/>
          <w:sz w:val="28"/>
          <w:szCs w:val="28"/>
        </w:rPr>
        <w:t>.</w:t>
      </w:r>
      <w:r w:rsidRPr="001A164B">
        <w:rPr>
          <w:sz w:val="28"/>
          <w:szCs w:val="28"/>
        </w:rPr>
        <w:t xml:space="preserve"> Обращение, в котором обжалуется судебное решение, возвращается гражданину, направившему обращение, с разъяснением порядка обжалования данного судебного решения.</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5.15</w:t>
      </w:r>
      <w:r w:rsidRPr="001A164B">
        <w:rPr>
          <w:rStyle w:val="a4"/>
          <w:b w:val="0"/>
          <w:bCs/>
          <w:sz w:val="28"/>
          <w:szCs w:val="28"/>
        </w:rPr>
        <w:t>.</w:t>
      </w:r>
      <w:r w:rsidRPr="001A164B">
        <w:rPr>
          <w:sz w:val="28"/>
          <w:szCs w:val="28"/>
        </w:rPr>
        <w:t xml:space="preserve"> Граждане могут сообщить о нарушении своих прав и законных интересов, противоправных решениях, действиях или бездействии должностных лиц </w:t>
      </w:r>
      <w:r w:rsidR="0046374A">
        <w:rPr>
          <w:sz w:val="28"/>
          <w:szCs w:val="28"/>
        </w:rPr>
        <w:t>Администрации</w:t>
      </w:r>
      <w:r w:rsidRPr="001A164B">
        <w:rPr>
          <w:sz w:val="28"/>
          <w:szCs w:val="28"/>
        </w:rPr>
        <w:t xml:space="preserve">  </w:t>
      </w:r>
      <w:r w:rsidR="00E41E66" w:rsidRPr="001A164B">
        <w:rPr>
          <w:sz w:val="28"/>
          <w:szCs w:val="28"/>
        </w:rPr>
        <w:t>Бессергенев</w:t>
      </w:r>
      <w:r w:rsidRPr="001A164B">
        <w:rPr>
          <w:sz w:val="28"/>
          <w:szCs w:val="28"/>
        </w:rPr>
        <w:t>ского сельского поселения, нарушении положений административного регламента, некорректном поведении или нарушении служебной этики по номерам телефонов, по электронной почте органа, исполняющего муниципальную услугу.</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5.16</w:t>
      </w:r>
      <w:r w:rsidRPr="001A164B">
        <w:rPr>
          <w:rStyle w:val="a4"/>
          <w:b w:val="0"/>
          <w:bCs/>
          <w:sz w:val="28"/>
          <w:szCs w:val="28"/>
        </w:rPr>
        <w:t>.</w:t>
      </w:r>
      <w:r w:rsidRPr="001A164B">
        <w:rPr>
          <w:sz w:val="28"/>
          <w:szCs w:val="28"/>
        </w:rPr>
        <w:t xml:space="preserve"> Граждане вправе обжаловать решения, принятые в ходе исполнения муниципальной услуги, действия или бездействие </w:t>
      </w:r>
      <w:r w:rsidR="0046374A">
        <w:rPr>
          <w:sz w:val="28"/>
          <w:szCs w:val="28"/>
        </w:rPr>
        <w:t>Администрации</w:t>
      </w:r>
      <w:r w:rsidRPr="001A164B">
        <w:rPr>
          <w:sz w:val="28"/>
          <w:szCs w:val="28"/>
        </w:rPr>
        <w:t xml:space="preserve">   </w:t>
      </w:r>
      <w:r w:rsidR="00E41E66" w:rsidRPr="001A164B">
        <w:rPr>
          <w:sz w:val="28"/>
          <w:szCs w:val="28"/>
        </w:rPr>
        <w:t>Бессергенев</w:t>
      </w:r>
      <w:r w:rsidRPr="001A164B">
        <w:rPr>
          <w:sz w:val="28"/>
          <w:szCs w:val="28"/>
        </w:rPr>
        <w:t>ского сельского поселения, их структурных подразделений и их должностных лиц в судебном порядке в соответствии с нормами гражданского судопроизводства.</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5.17</w:t>
      </w:r>
      <w:r w:rsidRPr="001A164B">
        <w:rPr>
          <w:rStyle w:val="a4"/>
          <w:b w:val="0"/>
          <w:bCs/>
          <w:sz w:val="28"/>
          <w:szCs w:val="28"/>
        </w:rPr>
        <w:t>.</w:t>
      </w:r>
      <w:r w:rsidRPr="001A164B">
        <w:rPr>
          <w:sz w:val="28"/>
          <w:szCs w:val="28"/>
        </w:rPr>
        <w:t xml:space="preserve"> Должностные лица, ответственные или уполномоченные работники органов, участвующих в предоставлении муниципальной услуги, проводят личный прием потребителей результатов предоставления муниципальной услуги. Личный прием проводится по предварительной записи.</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5.18</w:t>
      </w:r>
      <w:r w:rsidRPr="001A164B">
        <w:rPr>
          <w:rStyle w:val="a4"/>
          <w:b w:val="0"/>
          <w:bCs/>
          <w:sz w:val="28"/>
          <w:szCs w:val="28"/>
        </w:rPr>
        <w:t>.</w:t>
      </w:r>
      <w:r w:rsidRPr="001A164B">
        <w:rPr>
          <w:sz w:val="28"/>
          <w:szCs w:val="28"/>
        </w:rPr>
        <w:t xml:space="preserve"> Запись заявителей проводится при личном обращении или с использованием средств телефонной связи по номерам телефонов, которые размещаются на информационных стендах </w:t>
      </w:r>
      <w:r w:rsidR="0046374A">
        <w:rPr>
          <w:sz w:val="28"/>
          <w:szCs w:val="28"/>
        </w:rPr>
        <w:t>Администрации</w:t>
      </w:r>
      <w:r w:rsidRPr="001A164B">
        <w:rPr>
          <w:sz w:val="28"/>
          <w:szCs w:val="28"/>
        </w:rPr>
        <w:t>.</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5.19</w:t>
      </w:r>
      <w:r w:rsidRPr="001A164B">
        <w:rPr>
          <w:rStyle w:val="a4"/>
          <w:b w:val="0"/>
          <w:bCs/>
          <w:sz w:val="28"/>
          <w:szCs w:val="28"/>
        </w:rPr>
        <w:t>.</w:t>
      </w:r>
      <w:r w:rsidRPr="001A164B">
        <w:rPr>
          <w:sz w:val="28"/>
          <w:szCs w:val="28"/>
        </w:rPr>
        <w:t xml:space="preserve"> Специалист, осуществляющий запись заявителей на личный прием, информирует заявителя о дате, времени, месте приема, должности, фамилии, имени и отчестве должностного лица, осуществляющего прием.</w:t>
      </w:r>
    </w:p>
    <w:p w:rsidR="00F2682D" w:rsidRPr="001A164B" w:rsidRDefault="00F2682D" w:rsidP="00E4101B">
      <w:pPr>
        <w:ind w:firstLine="708"/>
        <w:jc w:val="both"/>
        <w:rPr>
          <w:sz w:val="28"/>
          <w:szCs w:val="28"/>
        </w:rPr>
      </w:pPr>
      <w:r w:rsidRPr="001A164B">
        <w:rPr>
          <w:sz w:val="28"/>
          <w:szCs w:val="28"/>
        </w:rPr>
        <w:t>5.20</w:t>
      </w:r>
      <w:r w:rsidRPr="001A164B">
        <w:rPr>
          <w:rStyle w:val="a4"/>
          <w:b w:val="0"/>
          <w:bCs/>
          <w:sz w:val="28"/>
          <w:szCs w:val="28"/>
        </w:rPr>
        <w:t>.</w:t>
      </w:r>
      <w:r w:rsidRPr="001A164B">
        <w:rPr>
          <w:sz w:val="28"/>
          <w:szCs w:val="28"/>
        </w:rPr>
        <w:t xml:space="preserve"> Запрещается направлять жалобу на рассмотрение должностному лицу, решение или действие (бездействие) которого обжалуется.</w:t>
      </w:r>
    </w:p>
    <w:p w:rsidR="00F2682D" w:rsidRPr="001A164B" w:rsidRDefault="00F2682D" w:rsidP="00E4101B">
      <w:pPr>
        <w:pStyle w:val="a3"/>
        <w:spacing w:before="0" w:beforeAutospacing="0" w:after="0" w:afterAutospacing="0"/>
        <w:ind w:firstLine="708"/>
        <w:jc w:val="both"/>
        <w:rPr>
          <w:sz w:val="28"/>
          <w:szCs w:val="28"/>
        </w:rPr>
      </w:pPr>
      <w:r w:rsidRPr="001A164B">
        <w:rPr>
          <w:sz w:val="28"/>
          <w:szCs w:val="28"/>
        </w:rPr>
        <w:t> </w:t>
      </w:r>
    </w:p>
    <w:p w:rsidR="00F2682D" w:rsidRPr="001A164B" w:rsidRDefault="00F2682D" w:rsidP="001A164B">
      <w:pPr>
        <w:pStyle w:val="a3"/>
        <w:spacing w:before="0" w:beforeAutospacing="0" w:after="0" w:afterAutospacing="0"/>
        <w:jc w:val="both"/>
        <w:outlineLvl w:val="0"/>
        <w:rPr>
          <w:sz w:val="28"/>
          <w:szCs w:val="28"/>
        </w:rPr>
      </w:pPr>
    </w:p>
    <w:p w:rsidR="00F2682D" w:rsidRPr="001A164B" w:rsidRDefault="00F2682D" w:rsidP="001A164B">
      <w:pPr>
        <w:pStyle w:val="a3"/>
        <w:spacing w:before="0" w:beforeAutospacing="0" w:after="0" w:afterAutospacing="0"/>
        <w:jc w:val="both"/>
        <w:outlineLvl w:val="0"/>
        <w:rPr>
          <w:sz w:val="28"/>
          <w:szCs w:val="28"/>
        </w:rPr>
      </w:pPr>
    </w:p>
    <w:p w:rsidR="00F2682D" w:rsidRPr="001A164B" w:rsidRDefault="00F2682D" w:rsidP="001A164B">
      <w:pPr>
        <w:pStyle w:val="a3"/>
        <w:spacing w:before="0" w:beforeAutospacing="0" w:after="0" w:afterAutospacing="0"/>
        <w:jc w:val="both"/>
        <w:outlineLvl w:val="0"/>
        <w:rPr>
          <w:sz w:val="28"/>
          <w:szCs w:val="28"/>
        </w:rPr>
      </w:pPr>
    </w:p>
    <w:p w:rsidR="00F2682D" w:rsidRPr="001A164B" w:rsidRDefault="00F2682D" w:rsidP="001A164B">
      <w:pPr>
        <w:pStyle w:val="a3"/>
        <w:spacing w:before="0" w:beforeAutospacing="0" w:after="0" w:afterAutospacing="0"/>
        <w:jc w:val="both"/>
        <w:outlineLvl w:val="0"/>
        <w:rPr>
          <w:sz w:val="28"/>
          <w:szCs w:val="28"/>
        </w:rPr>
      </w:pPr>
    </w:p>
    <w:p w:rsidR="00F2682D" w:rsidRPr="001A164B" w:rsidRDefault="00F2682D" w:rsidP="001A164B">
      <w:pPr>
        <w:pStyle w:val="a3"/>
        <w:spacing w:before="0" w:beforeAutospacing="0" w:after="0" w:afterAutospacing="0"/>
        <w:jc w:val="both"/>
        <w:outlineLvl w:val="0"/>
        <w:rPr>
          <w:sz w:val="28"/>
          <w:szCs w:val="28"/>
        </w:rPr>
        <w:sectPr w:rsidR="00F2682D" w:rsidRPr="001A164B" w:rsidSect="001A164B">
          <w:pgSz w:w="11906" w:h="16838"/>
          <w:pgMar w:top="1134" w:right="567" w:bottom="1134" w:left="1701" w:header="708" w:footer="708" w:gutter="0"/>
          <w:cols w:space="708"/>
          <w:docGrid w:linePitch="360"/>
        </w:sectPr>
      </w:pPr>
    </w:p>
    <w:p w:rsidR="00F2682D" w:rsidRDefault="00546D0B" w:rsidP="00F2682D">
      <w:pPr>
        <w:pStyle w:val="a3"/>
        <w:spacing w:before="0" w:beforeAutospacing="0" w:after="0" w:afterAutospacing="0"/>
        <w:jc w:val="right"/>
        <w:outlineLvl w:val="0"/>
      </w:pPr>
      <w:r>
        <w:lastRenderedPageBreak/>
        <w:t>Приложение №1</w:t>
      </w:r>
    </w:p>
    <w:p w:rsidR="00F2682D" w:rsidRDefault="00F2682D" w:rsidP="00F2682D">
      <w:pPr>
        <w:jc w:val="right"/>
      </w:pPr>
      <w:r>
        <w:t>к административному регламенту</w:t>
      </w:r>
    </w:p>
    <w:p w:rsidR="00546D0B" w:rsidRPr="00546D0B" w:rsidRDefault="00F2682D" w:rsidP="00546D0B">
      <w:pPr>
        <w:spacing w:after="180"/>
        <w:ind w:left="7229"/>
        <w:jc w:val="center"/>
      </w:pPr>
      <w:r>
        <w:t> </w:t>
      </w:r>
    </w:p>
    <w:p w:rsidR="00546D0B" w:rsidRDefault="00D851B8" w:rsidP="00546D0B">
      <w:pPr>
        <w:spacing w:after="120"/>
        <w:jc w:val="center"/>
      </w:pPr>
      <w:r>
        <w:rPr>
          <w:noProof/>
        </w:rPr>
        <w:drawing>
          <wp:inline distT="0" distB="0" distL="0" distR="0" wp14:anchorId="09D694C6" wp14:editId="08161360">
            <wp:extent cx="5681905" cy="8460188"/>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нимок.PNG"/>
                    <pic:cNvPicPr/>
                  </pic:nvPicPr>
                  <pic:blipFill>
                    <a:blip r:embed="rId11">
                      <a:extLst>
                        <a:ext uri="{28A0092B-C50C-407E-A947-70E740481C1C}">
                          <a14:useLocalDpi xmlns:a14="http://schemas.microsoft.com/office/drawing/2010/main" val="0"/>
                        </a:ext>
                      </a:extLst>
                    </a:blip>
                    <a:stretch>
                      <a:fillRect/>
                    </a:stretch>
                  </pic:blipFill>
                  <pic:spPr>
                    <a:xfrm>
                      <a:off x="0" y="0"/>
                      <a:ext cx="5681905" cy="8460188"/>
                    </a:xfrm>
                    <a:prstGeom prst="rect">
                      <a:avLst/>
                    </a:prstGeom>
                  </pic:spPr>
                </pic:pic>
              </a:graphicData>
            </a:graphic>
          </wp:inline>
        </w:drawing>
      </w:r>
    </w:p>
    <w:tbl>
      <w:tblPr>
        <w:tblW w:w="4677" w:type="dxa"/>
        <w:tblInd w:w="5070" w:type="dxa"/>
        <w:tblLook w:val="04A0" w:firstRow="1" w:lastRow="0" w:firstColumn="1" w:lastColumn="0" w:noHBand="0" w:noVBand="1"/>
      </w:tblPr>
      <w:tblGrid>
        <w:gridCol w:w="2409"/>
        <w:gridCol w:w="2268"/>
      </w:tblGrid>
      <w:tr w:rsidR="00F2682D" w:rsidTr="002A5BB8">
        <w:tc>
          <w:tcPr>
            <w:tcW w:w="4677" w:type="dxa"/>
            <w:gridSpan w:val="2"/>
          </w:tcPr>
          <w:p w:rsidR="001B7D18" w:rsidRDefault="001B7D18" w:rsidP="001B7D18">
            <w:pPr>
              <w:pStyle w:val="a3"/>
              <w:spacing w:before="0" w:beforeAutospacing="0" w:after="0" w:afterAutospacing="0"/>
              <w:jc w:val="right"/>
              <w:outlineLvl w:val="0"/>
            </w:pPr>
            <w:r>
              <w:lastRenderedPageBreak/>
              <w:t>Приложение №1</w:t>
            </w:r>
          </w:p>
          <w:p w:rsidR="001B7D18" w:rsidRDefault="001B7D18" w:rsidP="001B7D18">
            <w:pPr>
              <w:jc w:val="right"/>
            </w:pPr>
            <w:r>
              <w:t>к административному регламенту</w:t>
            </w:r>
          </w:p>
          <w:p w:rsidR="001B7D18" w:rsidRDefault="001B7D18" w:rsidP="001B7D18">
            <w:pPr>
              <w:jc w:val="right"/>
            </w:pPr>
          </w:p>
          <w:p w:rsidR="001B7D18" w:rsidRDefault="001B7D18" w:rsidP="001B7D18">
            <w:pPr>
              <w:jc w:val="right"/>
            </w:pPr>
          </w:p>
          <w:p w:rsidR="00F2682D" w:rsidRDefault="001B7D18" w:rsidP="00C70A2B">
            <w:pPr>
              <w:pStyle w:val="a3"/>
              <w:spacing w:before="0" w:beforeAutospacing="0" w:after="0" w:afterAutospacing="0"/>
            </w:pPr>
            <w:r>
              <w:t>Гл</w:t>
            </w:r>
            <w:r w:rsidR="00F2682D">
              <w:t>аве</w:t>
            </w:r>
            <w:r w:rsidR="002A5BB8">
              <w:t xml:space="preserve"> </w:t>
            </w:r>
            <w:r w:rsidR="0046374A">
              <w:t>Администрации</w:t>
            </w:r>
            <w:r w:rsidR="00E41E66">
              <w:t xml:space="preserve"> Бессергенев</w:t>
            </w:r>
            <w:r w:rsidR="00F2682D">
              <w:t>ского сельского поселения</w:t>
            </w:r>
          </w:p>
        </w:tc>
      </w:tr>
      <w:tr w:rsidR="00F2682D" w:rsidTr="002A5BB8">
        <w:trPr>
          <w:trHeight w:val="148"/>
        </w:trPr>
        <w:tc>
          <w:tcPr>
            <w:tcW w:w="4677" w:type="dxa"/>
            <w:gridSpan w:val="2"/>
          </w:tcPr>
          <w:p w:rsidR="00F2682D" w:rsidRDefault="00F2682D" w:rsidP="002A5BB8">
            <w:pPr>
              <w:pStyle w:val="a3"/>
              <w:spacing w:before="0" w:beforeAutospacing="0" w:after="0" w:afterAutospacing="0"/>
              <w:jc w:val="center"/>
            </w:pPr>
          </w:p>
        </w:tc>
      </w:tr>
      <w:tr w:rsidR="00F2682D" w:rsidTr="002A5BB8">
        <w:tc>
          <w:tcPr>
            <w:tcW w:w="4677" w:type="dxa"/>
            <w:gridSpan w:val="2"/>
          </w:tcPr>
          <w:p w:rsidR="00F2682D" w:rsidRPr="00853613" w:rsidRDefault="00F2682D" w:rsidP="000A4BB8">
            <w:pPr>
              <w:pStyle w:val="a3"/>
              <w:spacing w:before="0" w:beforeAutospacing="0" w:after="0" w:afterAutospacing="0"/>
              <w:jc w:val="center"/>
              <w:rPr>
                <w:sz w:val="18"/>
              </w:rPr>
            </w:pPr>
          </w:p>
        </w:tc>
      </w:tr>
      <w:tr w:rsidR="00F2682D" w:rsidTr="00546D0B">
        <w:tc>
          <w:tcPr>
            <w:tcW w:w="4677" w:type="dxa"/>
            <w:gridSpan w:val="2"/>
            <w:tcBorders>
              <w:bottom w:val="single" w:sz="4" w:space="0" w:color="auto"/>
            </w:tcBorders>
          </w:tcPr>
          <w:p w:rsidR="00F2682D" w:rsidRDefault="00F2682D" w:rsidP="000A4BB8">
            <w:pPr>
              <w:pStyle w:val="a3"/>
              <w:spacing w:before="0" w:beforeAutospacing="0" w:after="0" w:afterAutospacing="0"/>
              <w:jc w:val="right"/>
            </w:pPr>
          </w:p>
        </w:tc>
      </w:tr>
      <w:tr w:rsidR="00F2682D" w:rsidTr="00546D0B">
        <w:tc>
          <w:tcPr>
            <w:tcW w:w="4677" w:type="dxa"/>
            <w:gridSpan w:val="2"/>
            <w:tcBorders>
              <w:top w:val="single" w:sz="4" w:space="0" w:color="auto"/>
            </w:tcBorders>
          </w:tcPr>
          <w:p w:rsidR="00F2682D" w:rsidRPr="00853613" w:rsidRDefault="00F2682D" w:rsidP="000A4BB8">
            <w:pPr>
              <w:pStyle w:val="a3"/>
              <w:spacing w:before="0" w:beforeAutospacing="0" w:after="0" w:afterAutospacing="0"/>
              <w:jc w:val="center"/>
              <w:rPr>
                <w:sz w:val="18"/>
              </w:rPr>
            </w:pPr>
            <w:r w:rsidRPr="00853613">
              <w:rPr>
                <w:sz w:val="18"/>
              </w:rPr>
              <w:t>Ф.И.О. гражданина</w:t>
            </w:r>
          </w:p>
        </w:tc>
      </w:tr>
      <w:tr w:rsidR="00F2682D" w:rsidTr="00546D0B">
        <w:tc>
          <w:tcPr>
            <w:tcW w:w="4677" w:type="dxa"/>
            <w:gridSpan w:val="2"/>
            <w:tcBorders>
              <w:bottom w:val="single" w:sz="4" w:space="0" w:color="auto"/>
            </w:tcBorders>
          </w:tcPr>
          <w:p w:rsidR="00F2682D" w:rsidRDefault="00F2682D" w:rsidP="000A4BB8">
            <w:pPr>
              <w:pStyle w:val="a3"/>
              <w:spacing w:before="0" w:beforeAutospacing="0" w:after="0" w:afterAutospacing="0"/>
              <w:jc w:val="right"/>
            </w:pPr>
          </w:p>
        </w:tc>
      </w:tr>
      <w:tr w:rsidR="00F2682D" w:rsidTr="00546D0B">
        <w:tc>
          <w:tcPr>
            <w:tcW w:w="2409" w:type="dxa"/>
            <w:tcBorders>
              <w:top w:val="single" w:sz="4" w:space="0" w:color="auto"/>
            </w:tcBorders>
          </w:tcPr>
          <w:p w:rsidR="00F2682D" w:rsidRDefault="00F2682D" w:rsidP="000A4BB8">
            <w:pPr>
              <w:pStyle w:val="a3"/>
              <w:spacing w:before="0" w:beforeAutospacing="0" w:after="0" w:afterAutospacing="0"/>
            </w:pPr>
            <w:r>
              <w:t>зарегистрированного</w:t>
            </w:r>
          </w:p>
        </w:tc>
        <w:tc>
          <w:tcPr>
            <w:tcW w:w="2268" w:type="dxa"/>
            <w:tcBorders>
              <w:top w:val="single" w:sz="4" w:space="0" w:color="auto"/>
              <w:bottom w:val="single" w:sz="4" w:space="0" w:color="auto"/>
            </w:tcBorders>
          </w:tcPr>
          <w:p w:rsidR="00F2682D" w:rsidRDefault="00F2682D" w:rsidP="000A4BB8">
            <w:pPr>
              <w:pStyle w:val="a3"/>
              <w:spacing w:before="0" w:beforeAutospacing="0" w:after="0" w:afterAutospacing="0"/>
              <w:jc w:val="right"/>
            </w:pPr>
          </w:p>
        </w:tc>
      </w:tr>
      <w:tr w:rsidR="00F2682D" w:rsidTr="00546D0B">
        <w:tc>
          <w:tcPr>
            <w:tcW w:w="4677" w:type="dxa"/>
            <w:gridSpan w:val="2"/>
            <w:tcBorders>
              <w:bottom w:val="single" w:sz="4" w:space="0" w:color="auto"/>
            </w:tcBorders>
          </w:tcPr>
          <w:p w:rsidR="00F2682D" w:rsidRDefault="00F2682D" w:rsidP="000A4BB8">
            <w:pPr>
              <w:pStyle w:val="a3"/>
              <w:spacing w:before="0" w:beforeAutospacing="0" w:after="0" w:afterAutospacing="0"/>
              <w:jc w:val="right"/>
            </w:pPr>
          </w:p>
        </w:tc>
      </w:tr>
      <w:tr w:rsidR="00F2682D" w:rsidTr="00546D0B">
        <w:tc>
          <w:tcPr>
            <w:tcW w:w="2409" w:type="dxa"/>
            <w:tcBorders>
              <w:top w:val="single" w:sz="4" w:space="0" w:color="auto"/>
            </w:tcBorders>
          </w:tcPr>
          <w:p w:rsidR="00F2682D" w:rsidRDefault="00F2682D" w:rsidP="000A4BB8">
            <w:pPr>
              <w:pStyle w:val="a3"/>
              <w:spacing w:before="0" w:beforeAutospacing="0" w:after="0" w:afterAutospacing="0"/>
            </w:pPr>
            <w:r>
              <w:t>контактный телефон</w:t>
            </w:r>
          </w:p>
        </w:tc>
        <w:tc>
          <w:tcPr>
            <w:tcW w:w="2268" w:type="dxa"/>
            <w:tcBorders>
              <w:top w:val="single" w:sz="4" w:space="0" w:color="auto"/>
              <w:bottom w:val="single" w:sz="4" w:space="0" w:color="auto"/>
            </w:tcBorders>
          </w:tcPr>
          <w:p w:rsidR="00F2682D" w:rsidRDefault="00F2682D" w:rsidP="000A4BB8">
            <w:pPr>
              <w:pStyle w:val="a3"/>
              <w:spacing w:before="0" w:beforeAutospacing="0" w:after="0" w:afterAutospacing="0"/>
              <w:jc w:val="right"/>
            </w:pPr>
          </w:p>
        </w:tc>
      </w:tr>
    </w:tbl>
    <w:p w:rsidR="00F2682D" w:rsidRDefault="00F2682D" w:rsidP="00F2682D">
      <w:pPr>
        <w:pStyle w:val="a3"/>
        <w:spacing w:before="0" w:beforeAutospacing="0" w:after="0" w:afterAutospacing="0"/>
        <w:jc w:val="right"/>
      </w:pPr>
    </w:p>
    <w:p w:rsidR="00F2682D" w:rsidRDefault="00F2682D" w:rsidP="00F2682D">
      <w:pPr>
        <w:pStyle w:val="a3"/>
        <w:spacing w:before="0" w:beforeAutospacing="0" w:after="0" w:afterAutospacing="0"/>
        <w:jc w:val="right"/>
      </w:pPr>
    </w:p>
    <w:p w:rsidR="00F2682D" w:rsidRDefault="00F2682D" w:rsidP="00F2682D">
      <w:pPr>
        <w:pStyle w:val="a3"/>
        <w:spacing w:before="0" w:beforeAutospacing="0" w:after="0" w:afterAutospacing="0"/>
      </w:pPr>
    </w:p>
    <w:p w:rsidR="00F2682D" w:rsidRDefault="00F2682D" w:rsidP="00F2682D">
      <w:pPr>
        <w:pStyle w:val="a3"/>
        <w:spacing w:before="0" w:beforeAutospacing="0" w:after="0" w:afterAutospacing="0"/>
      </w:pPr>
      <w:r>
        <w:t> </w:t>
      </w:r>
    </w:p>
    <w:p w:rsidR="00F2682D" w:rsidRPr="00CB76A6" w:rsidRDefault="00F2682D" w:rsidP="00F2682D">
      <w:pPr>
        <w:jc w:val="center"/>
        <w:outlineLvl w:val="0"/>
        <w:rPr>
          <w:sz w:val="28"/>
        </w:rPr>
      </w:pPr>
      <w:r w:rsidRPr="00CB76A6">
        <w:rPr>
          <w:rStyle w:val="a4"/>
          <w:bCs/>
          <w:sz w:val="28"/>
        </w:rPr>
        <w:t>ЗАЯВЛЕНИЕ</w:t>
      </w:r>
    </w:p>
    <w:p w:rsidR="00F2682D" w:rsidRDefault="00F2682D" w:rsidP="00F2682D">
      <w:pPr>
        <w:pStyle w:val="a3"/>
        <w:spacing w:before="0" w:beforeAutospacing="0" w:after="0" w:afterAutospacing="0"/>
      </w:pPr>
      <w:r>
        <w:t> </w:t>
      </w:r>
    </w:p>
    <w:p w:rsidR="00F2682D" w:rsidRPr="00CB76A6" w:rsidRDefault="00F2682D" w:rsidP="00F2682D">
      <w:pPr>
        <w:pStyle w:val="a3"/>
        <w:spacing w:before="0" w:beforeAutospacing="0" w:after="0" w:afterAutospacing="0"/>
        <w:jc w:val="both"/>
        <w:rPr>
          <w:sz w:val="28"/>
        </w:rPr>
      </w:pPr>
      <w:r>
        <w:tab/>
      </w:r>
      <w:r w:rsidRPr="00CB76A6">
        <w:rPr>
          <w:sz w:val="28"/>
        </w:rPr>
        <w:t>В целях  государственной регистрации права собственности на земельный участок для ведения личного подсобного хозяйства площадью ___________кв.м,</w:t>
      </w:r>
    </w:p>
    <w:p w:rsidR="00F2682D" w:rsidRPr="00CB76A6" w:rsidRDefault="00F2682D" w:rsidP="00F2682D">
      <w:pPr>
        <w:pStyle w:val="a3"/>
        <w:spacing w:before="0" w:beforeAutospacing="0" w:after="0" w:afterAutospacing="0"/>
        <w:jc w:val="both"/>
        <w:rPr>
          <w:sz w:val="28"/>
        </w:rPr>
      </w:pPr>
      <w:r w:rsidRPr="00CB76A6">
        <w:rPr>
          <w:sz w:val="28"/>
        </w:rPr>
        <w:t>расположенный _______________________________________________________</w:t>
      </w:r>
    </w:p>
    <w:p w:rsidR="00F2682D" w:rsidRPr="00CB76A6" w:rsidRDefault="00F2682D" w:rsidP="00F2682D">
      <w:pPr>
        <w:pStyle w:val="a3"/>
        <w:spacing w:before="0" w:beforeAutospacing="0" w:after="0" w:afterAutospacing="0"/>
        <w:jc w:val="both"/>
        <w:rPr>
          <w:sz w:val="28"/>
        </w:rPr>
      </w:pPr>
      <w:r>
        <w:rPr>
          <w:sz w:val="28"/>
        </w:rPr>
        <w:tab/>
      </w:r>
      <w:r w:rsidRPr="00CB76A6">
        <w:rPr>
          <w:sz w:val="28"/>
        </w:rPr>
        <w:t>Прошу Вас предоставить выписку из похозяйственной книги, подтверждающую мои права на данный земельный участок.</w:t>
      </w:r>
    </w:p>
    <w:p w:rsidR="00F2682D" w:rsidRDefault="00F2682D" w:rsidP="00F2682D">
      <w:pPr>
        <w:pStyle w:val="a3"/>
        <w:spacing w:before="0" w:beforeAutospacing="0" w:after="0" w:afterAutospacing="0"/>
        <w:jc w:val="both"/>
        <w:rPr>
          <w:sz w:val="28"/>
        </w:rPr>
      </w:pPr>
      <w:r>
        <w:rPr>
          <w:sz w:val="28"/>
        </w:rPr>
        <w:tab/>
      </w:r>
      <w:r w:rsidRPr="00CB76A6">
        <w:rPr>
          <w:sz w:val="28"/>
        </w:rPr>
        <w:t>Копии документов: ________________</w:t>
      </w:r>
      <w:r>
        <w:rPr>
          <w:sz w:val="28"/>
        </w:rPr>
        <w:t>____________________________</w:t>
      </w:r>
      <w:r w:rsidRPr="00CB76A6">
        <w:rPr>
          <w:sz w:val="28"/>
        </w:rPr>
        <w:t>___</w:t>
      </w:r>
    </w:p>
    <w:p w:rsidR="00F2682D" w:rsidRPr="00CB76A6" w:rsidRDefault="00F2682D" w:rsidP="00F2682D">
      <w:pPr>
        <w:pStyle w:val="a3"/>
        <w:spacing w:before="0" w:beforeAutospacing="0" w:after="0" w:afterAutospacing="0"/>
        <w:jc w:val="both"/>
        <w:rPr>
          <w:sz w:val="28"/>
        </w:rPr>
      </w:pPr>
      <w:r>
        <w:rPr>
          <w:sz w:val="28"/>
        </w:rPr>
        <w:t>______________________________________________________________________________________________________________________________________________________________________________________________________________</w:t>
      </w:r>
    </w:p>
    <w:p w:rsidR="00F2682D" w:rsidRDefault="00F2682D" w:rsidP="00F2682D">
      <w:pPr>
        <w:pStyle w:val="a3"/>
        <w:spacing w:before="0" w:beforeAutospacing="0" w:after="0" w:afterAutospacing="0"/>
        <w:jc w:val="both"/>
        <w:rPr>
          <w:sz w:val="28"/>
        </w:rPr>
      </w:pPr>
    </w:p>
    <w:p w:rsidR="00F2682D" w:rsidRPr="00CB76A6" w:rsidRDefault="00F2682D" w:rsidP="00F2682D">
      <w:pPr>
        <w:pStyle w:val="a3"/>
        <w:spacing w:before="0" w:beforeAutospacing="0" w:after="0" w:afterAutospacing="0"/>
        <w:jc w:val="both"/>
        <w:rPr>
          <w:sz w:val="28"/>
        </w:rPr>
      </w:pPr>
      <w:r w:rsidRPr="00CB76A6">
        <w:rPr>
          <w:sz w:val="28"/>
        </w:rPr>
        <w:t>прилагаются на ___________ листах.</w:t>
      </w:r>
    </w:p>
    <w:p w:rsidR="00F2682D" w:rsidRPr="00CB76A6" w:rsidRDefault="00F2682D" w:rsidP="00F2682D">
      <w:pPr>
        <w:pStyle w:val="a3"/>
        <w:spacing w:before="0" w:beforeAutospacing="0" w:after="0" w:afterAutospacing="0"/>
        <w:jc w:val="both"/>
        <w:rPr>
          <w:sz w:val="28"/>
        </w:rPr>
      </w:pPr>
      <w:r w:rsidRPr="00CB76A6">
        <w:rPr>
          <w:sz w:val="28"/>
        </w:rPr>
        <w:t> </w:t>
      </w:r>
    </w:p>
    <w:p w:rsidR="00F2682D" w:rsidRPr="00CB76A6" w:rsidRDefault="00F2682D" w:rsidP="00F2682D">
      <w:pPr>
        <w:pStyle w:val="a3"/>
        <w:spacing w:before="0" w:beforeAutospacing="0" w:after="0" w:afterAutospacing="0"/>
        <w:jc w:val="both"/>
        <w:rPr>
          <w:sz w:val="28"/>
        </w:rPr>
      </w:pPr>
      <w:r w:rsidRPr="00CB76A6">
        <w:rPr>
          <w:sz w:val="28"/>
        </w:rPr>
        <w:t> </w:t>
      </w:r>
    </w:p>
    <w:p w:rsidR="00F2682D" w:rsidRPr="00CB76A6" w:rsidRDefault="00F2682D" w:rsidP="00F2682D">
      <w:pPr>
        <w:pStyle w:val="a3"/>
        <w:spacing w:before="0" w:beforeAutospacing="0" w:after="0" w:afterAutospacing="0"/>
        <w:jc w:val="both"/>
        <w:rPr>
          <w:sz w:val="28"/>
        </w:rPr>
      </w:pPr>
      <w:r w:rsidRPr="00CB76A6">
        <w:rPr>
          <w:sz w:val="28"/>
        </w:rPr>
        <w:t>___________________                                                          __________________</w:t>
      </w:r>
    </w:p>
    <w:p w:rsidR="00F2682D" w:rsidRPr="00CB76A6" w:rsidRDefault="00F2682D" w:rsidP="00F2682D">
      <w:pPr>
        <w:jc w:val="center"/>
        <w:rPr>
          <w:sz w:val="18"/>
        </w:rPr>
      </w:pPr>
      <w:r w:rsidRPr="00CB76A6">
        <w:rPr>
          <w:sz w:val="18"/>
        </w:rPr>
        <w:t>(дата)                            </w:t>
      </w:r>
      <w:r>
        <w:rPr>
          <w:sz w:val="18"/>
        </w:rPr>
        <w:t xml:space="preserve">                      </w:t>
      </w:r>
      <w:r w:rsidRPr="00CB76A6">
        <w:rPr>
          <w:sz w:val="18"/>
        </w:rPr>
        <w:t>                                                  (подпись)</w:t>
      </w:r>
    </w:p>
    <w:p w:rsidR="00F2682D" w:rsidRPr="00CB76A6" w:rsidRDefault="00F2682D" w:rsidP="00F2682D">
      <w:pPr>
        <w:pStyle w:val="a3"/>
        <w:spacing w:before="0" w:beforeAutospacing="0" w:after="0" w:afterAutospacing="0"/>
        <w:jc w:val="both"/>
        <w:rPr>
          <w:sz w:val="28"/>
        </w:rPr>
      </w:pPr>
    </w:p>
    <w:p w:rsidR="00F2682D" w:rsidRDefault="00F2682D" w:rsidP="00F2682D">
      <w:pPr>
        <w:pStyle w:val="a3"/>
        <w:spacing w:before="0" w:beforeAutospacing="0" w:after="0" w:afterAutospacing="0"/>
        <w:jc w:val="both"/>
        <w:outlineLvl w:val="0"/>
      </w:pPr>
    </w:p>
    <w:p w:rsidR="00F2682D" w:rsidRDefault="00F2682D" w:rsidP="00F2682D">
      <w:pPr>
        <w:pStyle w:val="a3"/>
        <w:spacing w:before="0" w:beforeAutospacing="0" w:after="0" w:afterAutospacing="0"/>
        <w:outlineLvl w:val="0"/>
        <w:sectPr w:rsidR="00F2682D" w:rsidSect="001A164B">
          <w:pgSz w:w="11906" w:h="16838"/>
          <w:pgMar w:top="1134" w:right="567" w:bottom="1134" w:left="1701" w:header="708" w:footer="708" w:gutter="0"/>
          <w:cols w:space="708"/>
          <w:docGrid w:linePitch="360"/>
        </w:sectPr>
      </w:pPr>
    </w:p>
    <w:p w:rsidR="00F2682D" w:rsidRDefault="00546D0B" w:rsidP="00F2682D">
      <w:pPr>
        <w:pStyle w:val="a3"/>
        <w:spacing w:before="0" w:beforeAutospacing="0" w:after="0" w:afterAutospacing="0"/>
        <w:jc w:val="right"/>
        <w:outlineLvl w:val="0"/>
      </w:pPr>
      <w:r>
        <w:lastRenderedPageBreak/>
        <w:t xml:space="preserve">Приложение </w:t>
      </w:r>
      <w:r w:rsidR="00F2682D">
        <w:t>№3</w:t>
      </w:r>
    </w:p>
    <w:p w:rsidR="00F2682D" w:rsidRDefault="00F2682D" w:rsidP="00F2682D">
      <w:pPr>
        <w:jc w:val="right"/>
      </w:pPr>
      <w:r>
        <w:t>к административному регламенту</w:t>
      </w:r>
    </w:p>
    <w:p w:rsidR="00F2682D" w:rsidRDefault="00F2682D" w:rsidP="00F2682D">
      <w:pPr>
        <w:pStyle w:val="a3"/>
        <w:spacing w:before="0" w:beforeAutospacing="0" w:after="0" w:afterAutospacing="0"/>
      </w:pPr>
      <w:r>
        <w:t> </w:t>
      </w:r>
    </w:p>
    <w:p w:rsidR="00F2682D" w:rsidRPr="00546D0B" w:rsidRDefault="00F2682D" w:rsidP="00F2682D">
      <w:pPr>
        <w:pStyle w:val="a3"/>
        <w:spacing w:before="0" w:beforeAutospacing="0" w:after="0" w:afterAutospacing="0"/>
        <w:jc w:val="center"/>
        <w:outlineLvl w:val="0"/>
        <w:rPr>
          <w:b/>
        </w:rPr>
      </w:pPr>
      <w:r w:rsidRPr="00546D0B">
        <w:rPr>
          <w:rStyle w:val="a4"/>
          <w:b w:val="0"/>
          <w:bCs/>
        </w:rPr>
        <w:t>БЛОК-СХЕМА</w:t>
      </w:r>
    </w:p>
    <w:p w:rsidR="00F2682D" w:rsidRPr="00546D0B" w:rsidRDefault="00F2682D" w:rsidP="00F2682D">
      <w:pPr>
        <w:jc w:val="center"/>
        <w:rPr>
          <w:rStyle w:val="a4"/>
          <w:b w:val="0"/>
          <w:bCs/>
        </w:rPr>
      </w:pPr>
      <w:r w:rsidRPr="00546D0B">
        <w:rPr>
          <w:rStyle w:val="a4"/>
          <w:b w:val="0"/>
          <w:bCs/>
        </w:rPr>
        <w:t>Предоставления муниципальной услуги</w:t>
      </w:r>
    </w:p>
    <w:p w:rsidR="00F2682D" w:rsidRDefault="00F2682D" w:rsidP="00F2682D">
      <w:pPr>
        <w:jc w:val="center"/>
        <w:rPr>
          <w:rStyle w:val="a4"/>
          <w:bCs/>
        </w:rPr>
      </w:pPr>
    </w:p>
    <w:p w:rsidR="00F2682D" w:rsidRDefault="00F2682D" w:rsidP="00F2682D">
      <w:pPr>
        <w:pStyle w:val="a3"/>
        <w:spacing w:before="0" w:beforeAutospacing="0" w:after="0" w:afterAutospacing="0"/>
        <w:rPr>
          <w:sz w:val="20"/>
          <w:szCs w:val="20"/>
        </w:rPr>
      </w:pPr>
      <w:r>
        <w:rPr>
          <w:sz w:val="20"/>
          <w:szCs w:val="20"/>
        </w:rPr>
        <w:t xml:space="preserve">                                                                      </w:t>
      </w:r>
    </w:p>
    <w:p w:rsidR="00F2682D" w:rsidRPr="00A531C5" w:rsidRDefault="00F2682D" w:rsidP="00F2682D">
      <w:pPr>
        <w:pStyle w:val="a3"/>
        <w:spacing w:before="0" w:beforeAutospacing="0" w:after="0" w:afterAutospacing="0"/>
        <w:jc w:val="center"/>
        <w:rPr>
          <w:sz w:val="22"/>
          <w:szCs w:val="22"/>
        </w:rPr>
      </w:pPr>
      <w:r w:rsidRPr="00A531C5">
        <w:rPr>
          <w:sz w:val="22"/>
          <w:szCs w:val="22"/>
        </w:rPr>
        <w:t>Обращение получателя услуги</w:t>
      </w:r>
    </w:p>
    <w:p w:rsidR="00F2682D" w:rsidRPr="00A531C5" w:rsidRDefault="00424102" w:rsidP="00F2682D">
      <w:pPr>
        <w:pStyle w:val="a3"/>
        <w:spacing w:before="0" w:beforeAutospacing="0" w:after="0" w:afterAutospacing="0"/>
        <w:jc w:val="center"/>
        <w:rPr>
          <w:sz w:val="22"/>
          <w:szCs w:val="22"/>
        </w:rPr>
      </w:pPr>
      <w:r>
        <w:rPr>
          <w:sz w:val="22"/>
          <w:szCs w:val="22"/>
        </w:rPr>
        <w:t>в А</w:t>
      </w:r>
      <w:r w:rsidR="00F2682D" w:rsidRPr="00A531C5">
        <w:rPr>
          <w:sz w:val="22"/>
          <w:szCs w:val="22"/>
        </w:rPr>
        <w:t>дминистрацию</w:t>
      </w:r>
      <w:r w:rsidR="00F2682D">
        <w:rPr>
          <w:sz w:val="22"/>
          <w:szCs w:val="22"/>
        </w:rPr>
        <w:t xml:space="preserve"> </w:t>
      </w:r>
      <w:r w:rsidR="00E41E66">
        <w:rPr>
          <w:sz w:val="22"/>
          <w:szCs w:val="22"/>
        </w:rPr>
        <w:t>Бессергенев</w:t>
      </w:r>
      <w:r w:rsidR="00F2682D">
        <w:rPr>
          <w:sz w:val="22"/>
          <w:szCs w:val="22"/>
        </w:rPr>
        <w:t>ского</w:t>
      </w:r>
    </w:p>
    <w:p w:rsidR="00F2682D" w:rsidRPr="00A531C5" w:rsidRDefault="00F2682D" w:rsidP="00F2682D">
      <w:pPr>
        <w:pStyle w:val="a3"/>
        <w:spacing w:before="0" w:beforeAutospacing="0" w:after="0" w:afterAutospacing="0"/>
        <w:jc w:val="center"/>
        <w:rPr>
          <w:sz w:val="22"/>
          <w:szCs w:val="22"/>
        </w:rPr>
      </w:pPr>
      <w:r>
        <w:rPr>
          <w:sz w:val="22"/>
          <w:szCs w:val="22"/>
        </w:rPr>
        <w:t>сельского поселения</w:t>
      </w:r>
    </w:p>
    <w:p w:rsidR="00F2682D" w:rsidRDefault="00F2682D" w:rsidP="00F2682D">
      <w:pPr>
        <w:pStyle w:val="a3"/>
        <w:spacing w:before="0" w:beforeAutospacing="0" w:after="0" w:afterAutospacing="0"/>
        <w:rPr>
          <w:sz w:val="20"/>
          <w:szCs w:val="20"/>
        </w:rPr>
      </w:pPr>
      <w:r>
        <w:rPr>
          <w:noProof/>
        </w:rPr>
        <mc:AlternateContent>
          <mc:Choice Requires="wps">
            <w:drawing>
              <wp:anchor distT="0" distB="0" distL="114300" distR="114300" simplePos="0" relativeHeight="251659264" behindDoc="0" locked="0" layoutInCell="1" allowOverlap="1" wp14:anchorId="6CA367CA" wp14:editId="53D1ADF6">
                <wp:simplePos x="0" y="0"/>
                <wp:positionH relativeFrom="column">
                  <wp:posOffset>3086100</wp:posOffset>
                </wp:positionH>
                <wp:positionV relativeFrom="paragraph">
                  <wp:posOffset>34925</wp:posOffset>
                </wp:positionV>
                <wp:extent cx="0" cy="228600"/>
                <wp:effectExtent l="57150" t="6350" r="57150" b="22225"/>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2.75pt" to="243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">
                <v:stroke endarrow="block"/>
              </v:line>
            </w:pict>
          </mc:Fallback>
        </mc:AlternateContent>
      </w:r>
    </w:p>
    <w:p w:rsidR="00F2682D" w:rsidRDefault="00F2682D" w:rsidP="00F2682D">
      <w:pPr>
        <w:pStyle w:val="a3"/>
        <w:spacing w:before="0" w:beforeAutospacing="0" w:after="0" w:afterAutospacing="0"/>
        <w:rPr>
          <w:sz w:val="20"/>
          <w:szCs w:val="20"/>
        </w:rPr>
      </w:pPr>
      <w:r>
        <w:rPr>
          <w:sz w:val="20"/>
          <w:szCs w:val="20"/>
        </w:rPr>
        <w:t xml:space="preserve">       </w:t>
      </w:r>
    </w:p>
    <w:p w:rsidR="00F2682D" w:rsidRPr="00A531C5" w:rsidRDefault="00F2682D" w:rsidP="00F2682D">
      <w:pPr>
        <w:pStyle w:val="a3"/>
        <w:spacing w:before="0" w:beforeAutospacing="0" w:after="0" w:afterAutospacing="0"/>
        <w:rPr>
          <w:sz w:val="22"/>
          <w:szCs w:val="22"/>
        </w:rPr>
      </w:pPr>
      <w:r w:rsidRPr="00A531C5">
        <w:rPr>
          <w:sz w:val="22"/>
          <w:szCs w:val="22"/>
        </w:rPr>
        <w:t xml:space="preserve">                                                             Консультация получателя услуги </w:t>
      </w:r>
    </w:p>
    <w:p w:rsidR="00F2682D" w:rsidRDefault="00F2682D" w:rsidP="00F2682D">
      <w:pPr>
        <w:pStyle w:val="a3"/>
        <w:spacing w:before="0" w:beforeAutospacing="0" w:after="0" w:afterAutospacing="0"/>
        <w:rPr>
          <w:sz w:val="22"/>
          <w:szCs w:val="22"/>
        </w:rPr>
      </w:pPr>
      <w:r>
        <w:rPr>
          <w:noProof/>
        </w:rPr>
        <mc:AlternateContent>
          <mc:Choice Requires="wps">
            <w:drawing>
              <wp:anchor distT="0" distB="0" distL="114300" distR="114300" simplePos="0" relativeHeight="251660288" behindDoc="0" locked="0" layoutInCell="1" allowOverlap="1" wp14:anchorId="2E0BA0B1" wp14:editId="0F20767A">
                <wp:simplePos x="0" y="0"/>
                <wp:positionH relativeFrom="column">
                  <wp:posOffset>3086100</wp:posOffset>
                </wp:positionH>
                <wp:positionV relativeFrom="paragraph">
                  <wp:posOffset>7620</wp:posOffset>
                </wp:positionV>
                <wp:extent cx="0" cy="260350"/>
                <wp:effectExtent l="57150" t="7620" r="57150" b="1778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03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6pt" to="243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">
                <v:stroke endarrow="block"/>
              </v:line>
            </w:pict>
          </mc:Fallback>
        </mc:AlternateContent>
      </w:r>
    </w:p>
    <w:p w:rsidR="00F2682D" w:rsidRDefault="00F2682D" w:rsidP="00F2682D">
      <w:pPr>
        <w:pStyle w:val="a3"/>
        <w:spacing w:before="0" w:beforeAutospacing="0" w:after="0" w:afterAutospacing="0"/>
        <w:rPr>
          <w:sz w:val="22"/>
          <w:szCs w:val="22"/>
        </w:rPr>
      </w:pPr>
    </w:p>
    <w:p w:rsidR="00F2682D" w:rsidRPr="00A531C5" w:rsidRDefault="00F2682D" w:rsidP="00F2682D">
      <w:pPr>
        <w:pStyle w:val="a3"/>
        <w:spacing w:before="0" w:beforeAutospacing="0" w:after="0" w:afterAutospacing="0"/>
        <w:rPr>
          <w:sz w:val="22"/>
          <w:szCs w:val="22"/>
        </w:rPr>
      </w:pPr>
      <w:r>
        <w:rPr>
          <w:sz w:val="22"/>
          <w:szCs w:val="22"/>
        </w:rPr>
        <w:t xml:space="preserve">                                                             </w:t>
      </w:r>
      <w:r w:rsidRPr="00A531C5">
        <w:rPr>
          <w:sz w:val="22"/>
          <w:szCs w:val="22"/>
        </w:rPr>
        <w:t>Прием и регистрация заявления</w:t>
      </w:r>
    </w:p>
    <w:p w:rsidR="00F2682D" w:rsidRPr="00A531C5" w:rsidRDefault="00F2682D" w:rsidP="00F2682D">
      <w:pPr>
        <w:pStyle w:val="a3"/>
        <w:spacing w:before="0" w:beforeAutospacing="0" w:after="0" w:afterAutospacing="0"/>
        <w:rPr>
          <w:sz w:val="22"/>
          <w:szCs w:val="22"/>
        </w:rPr>
      </w:pPr>
      <w:r>
        <w:rPr>
          <w:noProof/>
        </w:rPr>
        <mc:AlternateContent>
          <mc:Choice Requires="wps">
            <w:drawing>
              <wp:anchor distT="0" distB="0" distL="114300" distR="114300" simplePos="0" relativeHeight="251661312" behindDoc="0" locked="0" layoutInCell="1" allowOverlap="1" wp14:anchorId="6B6DE76E" wp14:editId="7254613E">
                <wp:simplePos x="0" y="0"/>
                <wp:positionH relativeFrom="column">
                  <wp:posOffset>3086100</wp:posOffset>
                </wp:positionH>
                <wp:positionV relativeFrom="paragraph">
                  <wp:posOffset>14605</wp:posOffset>
                </wp:positionV>
                <wp:extent cx="0" cy="228600"/>
                <wp:effectExtent l="57150" t="5080" r="57150" b="23495"/>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1.15pt" to="243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">
                <v:stroke endarrow="block"/>
              </v:line>
            </w:pict>
          </mc:Fallback>
        </mc:AlternateContent>
      </w:r>
    </w:p>
    <w:p w:rsidR="00F2682D" w:rsidRPr="00A531C5" w:rsidRDefault="00F2682D" w:rsidP="00F2682D">
      <w:pPr>
        <w:pStyle w:val="a3"/>
        <w:spacing w:before="0" w:beforeAutospacing="0" w:after="0" w:afterAutospacing="0"/>
        <w:jc w:val="center"/>
        <w:rPr>
          <w:sz w:val="22"/>
          <w:szCs w:val="22"/>
        </w:rPr>
      </w:pPr>
    </w:p>
    <w:p w:rsidR="00F2682D" w:rsidRDefault="00F2682D" w:rsidP="00F2682D">
      <w:pPr>
        <w:pStyle w:val="a3"/>
        <w:spacing w:before="0" w:beforeAutospacing="0" w:after="0" w:afterAutospacing="0"/>
        <w:jc w:val="center"/>
        <w:rPr>
          <w:sz w:val="22"/>
          <w:szCs w:val="22"/>
        </w:rPr>
      </w:pPr>
      <w:r w:rsidRPr="00A531C5">
        <w:rPr>
          <w:sz w:val="22"/>
          <w:szCs w:val="22"/>
        </w:rPr>
        <w:t>Передача заявления должностному лицу, ответственному за предоставление выписки</w:t>
      </w:r>
      <w:r>
        <w:rPr>
          <w:sz w:val="22"/>
          <w:szCs w:val="22"/>
        </w:rPr>
        <w:t xml:space="preserve"> из похозяйственной книги о наличии у гражданина права на земельный участок</w:t>
      </w:r>
    </w:p>
    <w:p w:rsidR="00F2682D" w:rsidRDefault="00F2682D" w:rsidP="00F2682D">
      <w:pPr>
        <w:pStyle w:val="a3"/>
        <w:spacing w:before="0" w:beforeAutospacing="0" w:after="0" w:afterAutospacing="0"/>
        <w:jc w:val="center"/>
        <w:rPr>
          <w:sz w:val="22"/>
          <w:szCs w:val="22"/>
        </w:rPr>
      </w:pPr>
      <w:r>
        <w:rPr>
          <w:noProof/>
        </w:rPr>
        <mc:AlternateContent>
          <mc:Choice Requires="wps">
            <w:drawing>
              <wp:anchor distT="0" distB="0" distL="114300" distR="114300" simplePos="0" relativeHeight="251662336" behindDoc="0" locked="0" layoutInCell="1" allowOverlap="1" wp14:anchorId="2A237226" wp14:editId="2CDEE190">
                <wp:simplePos x="0" y="0"/>
                <wp:positionH relativeFrom="column">
                  <wp:posOffset>3086100</wp:posOffset>
                </wp:positionH>
                <wp:positionV relativeFrom="paragraph">
                  <wp:posOffset>26035</wp:posOffset>
                </wp:positionV>
                <wp:extent cx="0" cy="228600"/>
                <wp:effectExtent l="57150" t="6985" r="57150" b="2159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2.05pt" to="243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">
                <v:stroke endarrow="block"/>
              </v:line>
            </w:pict>
          </mc:Fallback>
        </mc:AlternateContent>
      </w:r>
    </w:p>
    <w:p w:rsidR="00F2682D" w:rsidRDefault="00F2682D" w:rsidP="00F2682D">
      <w:pPr>
        <w:pStyle w:val="a3"/>
        <w:spacing w:before="0" w:beforeAutospacing="0" w:after="0" w:afterAutospacing="0"/>
        <w:jc w:val="center"/>
        <w:rPr>
          <w:sz w:val="22"/>
          <w:szCs w:val="22"/>
        </w:rPr>
      </w:pPr>
    </w:p>
    <w:p w:rsidR="00F2682D" w:rsidRDefault="00F2682D" w:rsidP="00F2682D">
      <w:pPr>
        <w:pStyle w:val="a3"/>
        <w:spacing w:before="0" w:beforeAutospacing="0" w:after="0" w:afterAutospacing="0"/>
        <w:jc w:val="center"/>
        <w:rPr>
          <w:sz w:val="22"/>
          <w:szCs w:val="22"/>
        </w:rPr>
      </w:pPr>
      <w:r>
        <w:rPr>
          <w:sz w:val="22"/>
          <w:szCs w:val="22"/>
        </w:rPr>
        <w:t>Проведение экспертизы документов</w:t>
      </w:r>
    </w:p>
    <w:p w:rsidR="00F2682D" w:rsidRDefault="00F2682D" w:rsidP="00F2682D">
      <w:pPr>
        <w:pStyle w:val="a3"/>
        <w:spacing w:before="0" w:beforeAutospacing="0" w:after="0" w:afterAutospacing="0"/>
        <w:jc w:val="center"/>
        <w:rPr>
          <w:sz w:val="22"/>
          <w:szCs w:val="22"/>
        </w:rPr>
      </w:pPr>
      <w:r>
        <w:rPr>
          <w:noProof/>
        </w:rPr>
        <mc:AlternateContent>
          <mc:Choice Requires="wps">
            <w:drawing>
              <wp:anchor distT="0" distB="0" distL="114300" distR="114300" simplePos="0" relativeHeight="251663360" behindDoc="0" locked="0" layoutInCell="1" allowOverlap="1" wp14:anchorId="7D802F45" wp14:editId="39A261BA">
                <wp:simplePos x="0" y="0"/>
                <wp:positionH relativeFrom="column">
                  <wp:posOffset>3086100</wp:posOffset>
                </wp:positionH>
                <wp:positionV relativeFrom="paragraph">
                  <wp:posOffset>1905</wp:posOffset>
                </wp:positionV>
                <wp:extent cx="0" cy="260350"/>
                <wp:effectExtent l="57150" t="11430" r="57150" b="23495"/>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03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15pt" to="243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">
                <v:stroke endarrow="block"/>
              </v:line>
            </w:pict>
          </mc:Fallback>
        </mc:AlternateContent>
      </w:r>
    </w:p>
    <w:p w:rsidR="00F2682D" w:rsidRDefault="00F2682D" w:rsidP="00F2682D">
      <w:pPr>
        <w:pStyle w:val="a3"/>
        <w:spacing w:before="0" w:beforeAutospacing="0" w:after="0" w:afterAutospacing="0"/>
        <w:jc w:val="center"/>
        <w:rPr>
          <w:sz w:val="22"/>
          <w:szCs w:val="22"/>
        </w:rPr>
      </w:pPr>
    </w:p>
    <w:p w:rsidR="00F2682D" w:rsidRPr="00A531C5" w:rsidRDefault="00F2682D" w:rsidP="00F2682D">
      <w:pPr>
        <w:pStyle w:val="a3"/>
        <w:spacing w:before="0" w:beforeAutospacing="0" w:after="0" w:afterAutospacing="0"/>
        <w:jc w:val="center"/>
        <w:rPr>
          <w:sz w:val="22"/>
          <w:szCs w:val="22"/>
        </w:rPr>
      </w:pPr>
      <w:r>
        <w:rPr>
          <w:noProof/>
        </w:rPr>
        <mc:AlternateContent>
          <mc:Choice Requires="wps">
            <w:drawing>
              <wp:anchor distT="0" distB="0" distL="114300" distR="114300" simplePos="0" relativeHeight="251665408" behindDoc="0" locked="0" layoutInCell="1" allowOverlap="1" wp14:anchorId="258BF98F" wp14:editId="05F1A663">
                <wp:simplePos x="0" y="0"/>
                <wp:positionH relativeFrom="column">
                  <wp:posOffset>4114800</wp:posOffset>
                </wp:positionH>
                <wp:positionV relativeFrom="paragraph">
                  <wp:posOffset>137795</wp:posOffset>
                </wp:positionV>
                <wp:extent cx="342900" cy="0"/>
                <wp:effectExtent l="9525" t="61595" r="19050" b="52705"/>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0.85pt" to="351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">
                <v:stroke endarrow="block"/>
              </v:line>
            </w:pict>
          </mc:Fallback>
        </mc:AlternateContent>
      </w:r>
      <w:r>
        <w:rPr>
          <w:noProof/>
        </w:rPr>
        <mc:AlternateContent>
          <mc:Choice Requires="wps">
            <w:drawing>
              <wp:anchor distT="0" distB="0" distL="114300" distR="114300" simplePos="0" relativeHeight="251664384" behindDoc="0" locked="0" layoutInCell="1" allowOverlap="1" wp14:anchorId="2288E9BA" wp14:editId="797B3C2A">
                <wp:simplePos x="0" y="0"/>
                <wp:positionH relativeFrom="column">
                  <wp:posOffset>1828800</wp:posOffset>
                </wp:positionH>
                <wp:positionV relativeFrom="paragraph">
                  <wp:posOffset>137795</wp:posOffset>
                </wp:positionV>
                <wp:extent cx="342900" cy="0"/>
                <wp:effectExtent l="19050" t="61595" r="9525" b="52705"/>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10.85pt" to="171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">
                <v:stroke endarrow="block"/>
              </v:line>
            </w:pict>
          </mc:Fallback>
        </mc:AlternateContent>
      </w:r>
      <w:r>
        <w:rPr>
          <w:sz w:val="22"/>
          <w:szCs w:val="22"/>
        </w:rPr>
        <w:t>Да               Наличие основания для отказа             нет</w:t>
      </w:r>
    </w:p>
    <w:p w:rsidR="00F2682D" w:rsidRDefault="00F2682D" w:rsidP="00F2682D">
      <w:pPr>
        <w:pStyle w:val="a3"/>
        <w:spacing w:before="0" w:beforeAutospacing="0" w:after="0" w:afterAutospacing="0"/>
        <w:rPr>
          <w:sz w:val="22"/>
          <w:szCs w:val="22"/>
        </w:rPr>
      </w:pPr>
      <w:r>
        <w:rPr>
          <w:noProof/>
        </w:rPr>
        <mc:AlternateContent>
          <mc:Choice Requires="wps">
            <w:drawing>
              <wp:anchor distT="0" distB="0" distL="114300" distR="114300" simplePos="0" relativeHeight="251667456" behindDoc="0" locked="0" layoutInCell="1" allowOverlap="1" wp14:anchorId="07C00EEC" wp14:editId="6E092A5B">
                <wp:simplePos x="0" y="0"/>
                <wp:positionH relativeFrom="column">
                  <wp:posOffset>1600200</wp:posOffset>
                </wp:positionH>
                <wp:positionV relativeFrom="paragraph">
                  <wp:posOffset>91440</wp:posOffset>
                </wp:positionV>
                <wp:extent cx="0" cy="228600"/>
                <wp:effectExtent l="57150" t="5715" r="57150" b="2286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7.2pt" to="126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">
                <v:stroke endarrow="block"/>
              </v:line>
            </w:pict>
          </mc:Fallback>
        </mc:AlternateContent>
      </w:r>
      <w:r>
        <w:rPr>
          <w:noProof/>
        </w:rPr>
        <mc:AlternateContent>
          <mc:Choice Requires="wps">
            <w:drawing>
              <wp:anchor distT="0" distB="0" distL="114300" distR="114300" simplePos="0" relativeHeight="251666432" behindDoc="0" locked="0" layoutInCell="1" allowOverlap="1" wp14:anchorId="70AACEDB" wp14:editId="63CE93AE">
                <wp:simplePos x="0" y="0"/>
                <wp:positionH relativeFrom="column">
                  <wp:posOffset>4686300</wp:posOffset>
                </wp:positionH>
                <wp:positionV relativeFrom="paragraph">
                  <wp:posOffset>91440</wp:posOffset>
                </wp:positionV>
                <wp:extent cx="0" cy="228600"/>
                <wp:effectExtent l="57150" t="5715" r="57150" b="2286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7.2pt" to="369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">
                <v:stroke endarrow="block"/>
              </v:line>
            </w:pict>
          </mc:Fallback>
        </mc:AlternateContent>
      </w:r>
      <w:r>
        <w:rPr>
          <w:sz w:val="22"/>
          <w:szCs w:val="22"/>
        </w:rPr>
        <w:t xml:space="preserve">  </w:t>
      </w:r>
    </w:p>
    <w:p w:rsidR="00F2682D" w:rsidRDefault="00F2682D" w:rsidP="00F2682D">
      <w:pPr>
        <w:pStyle w:val="a3"/>
        <w:spacing w:before="0" w:beforeAutospacing="0" w:after="0" w:afterAutospacing="0"/>
        <w:rPr>
          <w:sz w:val="22"/>
          <w:szCs w:val="22"/>
        </w:rPr>
      </w:pPr>
    </w:p>
    <w:p w:rsidR="00F2682D" w:rsidRDefault="00F2682D" w:rsidP="00F2682D">
      <w:pPr>
        <w:pStyle w:val="a3"/>
        <w:spacing w:before="0" w:beforeAutospacing="0" w:after="0" w:afterAutospacing="0"/>
        <w:rPr>
          <w:sz w:val="22"/>
          <w:szCs w:val="22"/>
        </w:rPr>
      </w:pPr>
      <w:r>
        <w:rPr>
          <w:sz w:val="22"/>
          <w:szCs w:val="22"/>
        </w:rPr>
        <w:t xml:space="preserve">                                   </w:t>
      </w:r>
    </w:p>
    <w:p w:rsidR="00F2682D" w:rsidRDefault="00F2682D" w:rsidP="00F2682D">
      <w:pPr>
        <w:pStyle w:val="a3"/>
        <w:spacing w:before="0" w:beforeAutospacing="0" w:after="0" w:afterAutospacing="0"/>
        <w:rPr>
          <w:sz w:val="22"/>
          <w:szCs w:val="22"/>
        </w:rPr>
      </w:pPr>
      <w:r>
        <w:rPr>
          <w:sz w:val="22"/>
          <w:szCs w:val="22"/>
        </w:rPr>
        <w:t xml:space="preserve">                                   Оформление</w:t>
      </w:r>
      <w:r w:rsidRPr="0078296D">
        <w:rPr>
          <w:sz w:val="22"/>
          <w:szCs w:val="22"/>
        </w:rPr>
        <w:t xml:space="preserve"> </w:t>
      </w:r>
      <w:r>
        <w:rPr>
          <w:sz w:val="22"/>
          <w:szCs w:val="22"/>
        </w:rPr>
        <w:t xml:space="preserve">                                                           Оформление выписки из</w:t>
      </w:r>
    </w:p>
    <w:p w:rsidR="00F2682D" w:rsidRDefault="00F2682D" w:rsidP="00F2682D">
      <w:pPr>
        <w:pStyle w:val="a3"/>
        <w:spacing w:before="0" w:beforeAutospacing="0" w:after="0" w:afterAutospacing="0"/>
        <w:rPr>
          <w:sz w:val="22"/>
          <w:szCs w:val="22"/>
        </w:rPr>
      </w:pPr>
      <w:r>
        <w:rPr>
          <w:sz w:val="22"/>
          <w:szCs w:val="22"/>
        </w:rPr>
        <w:t xml:space="preserve">                                мотивированного                                                       похозяйственной книги</w:t>
      </w:r>
    </w:p>
    <w:p w:rsidR="00F2682D" w:rsidRDefault="00F2682D" w:rsidP="00F2682D">
      <w:pPr>
        <w:pStyle w:val="a3"/>
        <w:spacing w:before="0" w:beforeAutospacing="0" w:after="0" w:afterAutospacing="0"/>
        <w:rPr>
          <w:sz w:val="22"/>
          <w:szCs w:val="22"/>
        </w:rPr>
      </w:pPr>
      <w:r>
        <w:rPr>
          <w:noProof/>
        </w:rPr>
        <mc:AlternateContent>
          <mc:Choice Requires="wps">
            <w:drawing>
              <wp:anchor distT="0" distB="0" distL="114300" distR="114300" simplePos="0" relativeHeight="251670528" behindDoc="0" locked="0" layoutInCell="1" allowOverlap="1" wp14:anchorId="07045840" wp14:editId="4CBA4127">
                <wp:simplePos x="0" y="0"/>
                <wp:positionH relativeFrom="column">
                  <wp:posOffset>4686300</wp:posOffset>
                </wp:positionH>
                <wp:positionV relativeFrom="paragraph">
                  <wp:posOffset>5715</wp:posOffset>
                </wp:positionV>
                <wp:extent cx="0" cy="228600"/>
                <wp:effectExtent l="57150" t="5715" r="57150" b="2286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45pt" to="369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">
                <v:stroke endarrow="block"/>
              </v:line>
            </w:pict>
          </mc:Fallback>
        </mc:AlternateContent>
      </w:r>
      <w:r>
        <w:rPr>
          <w:sz w:val="22"/>
          <w:szCs w:val="22"/>
        </w:rPr>
        <w:t xml:space="preserve">                           сообщения об отказе в</w:t>
      </w:r>
    </w:p>
    <w:p w:rsidR="00F2682D" w:rsidRDefault="00F2682D" w:rsidP="00F2682D">
      <w:pPr>
        <w:pStyle w:val="a3"/>
        <w:spacing w:before="0" w:beforeAutospacing="0" w:after="0" w:afterAutospacing="0"/>
        <w:rPr>
          <w:sz w:val="22"/>
          <w:szCs w:val="22"/>
        </w:rPr>
      </w:pPr>
      <w:r>
        <w:rPr>
          <w:noProof/>
        </w:rPr>
        <mc:AlternateContent>
          <mc:Choice Requires="wps">
            <w:drawing>
              <wp:anchor distT="0" distB="0" distL="114300" distR="114300" simplePos="0" relativeHeight="251668480" behindDoc="0" locked="0" layoutInCell="1" allowOverlap="1" wp14:anchorId="20624DF6" wp14:editId="76559335">
                <wp:simplePos x="0" y="0"/>
                <wp:positionH relativeFrom="column">
                  <wp:posOffset>1600200</wp:posOffset>
                </wp:positionH>
                <wp:positionV relativeFrom="paragraph">
                  <wp:posOffset>120015</wp:posOffset>
                </wp:positionV>
                <wp:extent cx="0" cy="1210945"/>
                <wp:effectExtent l="57150" t="5715" r="57150" b="2159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09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9.45pt" to="126pt,10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">
                <v:stroke endarrow="block"/>
              </v:line>
            </w:pict>
          </mc:Fallback>
        </mc:AlternateContent>
      </w:r>
      <w:r>
        <w:rPr>
          <w:sz w:val="22"/>
          <w:szCs w:val="22"/>
        </w:rPr>
        <w:t xml:space="preserve">                           предоставлении выписки                                           </w:t>
      </w:r>
    </w:p>
    <w:p w:rsidR="00F2682D" w:rsidRPr="00A531C5" w:rsidRDefault="00F2682D" w:rsidP="00F2682D">
      <w:pPr>
        <w:pStyle w:val="a3"/>
        <w:spacing w:before="0" w:beforeAutospacing="0" w:after="0" w:afterAutospacing="0"/>
        <w:rPr>
          <w:sz w:val="22"/>
          <w:szCs w:val="22"/>
        </w:rPr>
      </w:pPr>
      <w:r>
        <w:rPr>
          <w:sz w:val="22"/>
          <w:szCs w:val="22"/>
        </w:rPr>
        <w:t xml:space="preserve">                                                                                                                   Предоставление выписки из</w:t>
      </w:r>
    </w:p>
    <w:p w:rsidR="00F2682D" w:rsidRDefault="00F2682D" w:rsidP="00F2682D">
      <w:pPr>
        <w:pStyle w:val="a3"/>
        <w:spacing w:before="0" w:beforeAutospacing="0" w:after="0" w:afterAutospacing="0"/>
        <w:rPr>
          <w:sz w:val="22"/>
          <w:szCs w:val="22"/>
        </w:rPr>
      </w:pPr>
      <w:r>
        <w:rPr>
          <w:sz w:val="22"/>
          <w:szCs w:val="22"/>
        </w:rPr>
        <w:t xml:space="preserve">                                                                                                                   похозяйственной книги</w:t>
      </w:r>
    </w:p>
    <w:p w:rsidR="00F2682D" w:rsidRPr="0078296D" w:rsidRDefault="00F2682D" w:rsidP="00F2682D">
      <w:pPr>
        <w:pStyle w:val="a3"/>
        <w:spacing w:before="0" w:beforeAutospacing="0" w:after="0" w:afterAutospacing="0"/>
        <w:rPr>
          <w:sz w:val="22"/>
          <w:szCs w:val="22"/>
        </w:rPr>
      </w:pPr>
      <w:r>
        <w:rPr>
          <w:sz w:val="22"/>
          <w:szCs w:val="22"/>
        </w:rPr>
        <w:t xml:space="preserve">                                                                                                                   </w:t>
      </w:r>
      <w:r w:rsidRPr="0078296D">
        <w:rPr>
          <w:sz w:val="22"/>
          <w:szCs w:val="22"/>
        </w:rPr>
        <w:t xml:space="preserve">получателю услуги (под </w:t>
      </w:r>
    </w:p>
    <w:p w:rsidR="00F2682D" w:rsidRPr="0078296D" w:rsidRDefault="00F2682D" w:rsidP="00F2682D">
      <w:pPr>
        <w:pStyle w:val="a3"/>
        <w:spacing w:before="0" w:beforeAutospacing="0" w:after="0" w:afterAutospacing="0"/>
        <w:rPr>
          <w:sz w:val="22"/>
          <w:szCs w:val="22"/>
        </w:rPr>
      </w:pPr>
      <w:r>
        <w:rPr>
          <w:sz w:val="22"/>
          <w:szCs w:val="22"/>
        </w:rPr>
        <w:t xml:space="preserve">                                                                                                                   </w:t>
      </w:r>
      <w:r w:rsidRPr="0078296D">
        <w:rPr>
          <w:sz w:val="22"/>
          <w:szCs w:val="22"/>
        </w:rPr>
        <w:t>роспись или почтой заказным</w:t>
      </w:r>
    </w:p>
    <w:p w:rsidR="00F2682D" w:rsidRDefault="00F2682D" w:rsidP="00F2682D">
      <w:pPr>
        <w:pStyle w:val="a3"/>
        <w:spacing w:before="0" w:beforeAutospacing="0" w:after="0" w:afterAutospacing="0"/>
        <w:rPr>
          <w:sz w:val="22"/>
          <w:szCs w:val="22"/>
        </w:rPr>
      </w:pPr>
      <w:r>
        <w:rPr>
          <w:sz w:val="22"/>
          <w:szCs w:val="22"/>
        </w:rPr>
        <w:t xml:space="preserve">                                                                                                                   </w:t>
      </w:r>
      <w:r w:rsidRPr="0078296D">
        <w:rPr>
          <w:sz w:val="22"/>
          <w:szCs w:val="22"/>
        </w:rPr>
        <w:t>письмом</w:t>
      </w:r>
      <w:r>
        <w:rPr>
          <w:sz w:val="22"/>
          <w:szCs w:val="22"/>
        </w:rPr>
        <w:t xml:space="preserve"> на адрес заявителя</w:t>
      </w:r>
    </w:p>
    <w:p w:rsidR="00F2682D" w:rsidRDefault="00F2682D" w:rsidP="00F2682D">
      <w:pPr>
        <w:pStyle w:val="a3"/>
        <w:spacing w:before="0" w:beforeAutospacing="0" w:after="0" w:afterAutospacing="0"/>
        <w:rPr>
          <w:sz w:val="22"/>
          <w:szCs w:val="22"/>
        </w:rPr>
      </w:pPr>
      <w:r>
        <w:rPr>
          <w:noProof/>
        </w:rPr>
        <mc:AlternateContent>
          <mc:Choice Requires="wps">
            <w:drawing>
              <wp:anchor distT="0" distB="0" distL="114300" distR="114300" simplePos="0" relativeHeight="251669504" behindDoc="0" locked="0" layoutInCell="1" allowOverlap="1" wp14:anchorId="4BFD44F9" wp14:editId="4E4BF3E0">
                <wp:simplePos x="0" y="0"/>
                <wp:positionH relativeFrom="column">
                  <wp:posOffset>4686300</wp:posOffset>
                </wp:positionH>
                <wp:positionV relativeFrom="paragraph">
                  <wp:posOffset>2540</wp:posOffset>
                </wp:positionV>
                <wp:extent cx="0" cy="342900"/>
                <wp:effectExtent l="57150" t="12065" r="57150" b="1651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2pt" to="369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">
                <v:stroke endarrow="block"/>
              </v:line>
            </w:pict>
          </mc:Fallback>
        </mc:AlternateContent>
      </w:r>
    </w:p>
    <w:p w:rsidR="00F2682D" w:rsidRDefault="00F2682D" w:rsidP="00F2682D">
      <w:pPr>
        <w:pStyle w:val="a3"/>
        <w:spacing w:before="0" w:beforeAutospacing="0" w:after="0" w:afterAutospacing="0"/>
        <w:rPr>
          <w:sz w:val="22"/>
          <w:szCs w:val="22"/>
        </w:rPr>
      </w:pPr>
    </w:p>
    <w:p w:rsidR="00F2682D" w:rsidRDefault="00F2682D" w:rsidP="00F2682D">
      <w:pPr>
        <w:pStyle w:val="a3"/>
        <w:spacing w:before="0" w:beforeAutospacing="0" w:after="0" w:afterAutospacing="0"/>
        <w:jc w:val="center"/>
        <w:rPr>
          <w:sz w:val="22"/>
          <w:szCs w:val="22"/>
        </w:rPr>
      </w:pPr>
    </w:p>
    <w:p w:rsidR="00F2682D" w:rsidRPr="0078296D" w:rsidRDefault="00F2682D" w:rsidP="00F2682D">
      <w:pPr>
        <w:pStyle w:val="a3"/>
        <w:spacing w:before="0" w:beforeAutospacing="0" w:after="0" w:afterAutospacing="0"/>
        <w:jc w:val="center"/>
        <w:rPr>
          <w:sz w:val="22"/>
          <w:szCs w:val="22"/>
        </w:rPr>
      </w:pPr>
      <w:r>
        <w:rPr>
          <w:sz w:val="22"/>
          <w:szCs w:val="22"/>
        </w:rPr>
        <w:t>Завершение предоставления муниципальной услуги: должностное лицо, ответственное за предоставление выписки из похозяйственной книги, в журнале регистрации выданных выписок делает соответствующую отметку</w:t>
      </w:r>
    </w:p>
    <w:p w:rsidR="00F2682D" w:rsidRDefault="00F2682D" w:rsidP="00F2682D">
      <w:pPr>
        <w:jc w:val="center"/>
      </w:pPr>
    </w:p>
    <w:p w:rsidR="00F2682D" w:rsidRDefault="00F2682D" w:rsidP="00F2682D">
      <w:pPr>
        <w:pStyle w:val="a3"/>
        <w:spacing w:before="0" w:beforeAutospacing="0" w:after="0" w:afterAutospacing="0"/>
      </w:pPr>
      <w:r>
        <w:t> </w:t>
      </w:r>
    </w:p>
    <w:p w:rsidR="00F2682D" w:rsidRDefault="00F2682D" w:rsidP="00F2682D">
      <w:pPr>
        <w:pStyle w:val="a3"/>
        <w:spacing w:before="0" w:beforeAutospacing="0" w:after="0" w:afterAutospacing="0"/>
        <w:jc w:val="right"/>
        <w:outlineLvl w:val="0"/>
      </w:pPr>
    </w:p>
    <w:p w:rsidR="00F2682D" w:rsidRDefault="00F2682D" w:rsidP="00F2682D">
      <w:pPr>
        <w:pStyle w:val="a3"/>
        <w:spacing w:before="0" w:beforeAutospacing="0" w:after="0" w:afterAutospacing="0"/>
        <w:jc w:val="right"/>
        <w:outlineLvl w:val="0"/>
      </w:pPr>
    </w:p>
    <w:p w:rsidR="00F2682D" w:rsidRDefault="00F2682D" w:rsidP="00F2682D">
      <w:pPr>
        <w:pStyle w:val="a3"/>
        <w:spacing w:before="0" w:beforeAutospacing="0" w:after="0" w:afterAutospacing="0"/>
        <w:jc w:val="right"/>
        <w:outlineLvl w:val="0"/>
        <w:sectPr w:rsidR="00F2682D" w:rsidSect="001A164B">
          <w:pgSz w:w="11906" w:h="16838"/>
          <w:pgMar w:top="1134" w:right="567" w:bottom="1134" w:left="1701" w:header="708" w:footer="708" w:gutter="0"/>
          <w:cols w:space="708"/>
          <w:docGrid w:linePitch="360"/>
        </w:sectPr>
      </w:pPr>
    </w:p>
    <w:p w:rsidR="00F2682D" w:rsidRDefault="00546D0B" w:rsidP="00F2682D">
      <w:pPr>
        <w:pStyle w:val="a3"/>
        <w:spacing w:before="0" w:beforeAutospacing="0" w:after="0" w:afterAutospacing="0"/>
        <w:jc w:val="right"/>
        <w:outlineLvl w:val="0"/>
      </w:pPr>
      <w:r>
        <w:lastRenderedPageBreak/>
        <w:t>Приложение №4</w:t>
      </w:r>
    </w:p>
    <w:p w:rsidR="00F2682D" w:rsidRDefault="00F2682D" w:rsidP="00F2682D">
      <w:pPr>
        <w:jc w:val="right"/>
      </w:pPr>
      <w:r>
        <w:t>к административному регламенту</w:t>
      </w:r>
    </w:p>
    <w:p w:rsidR="00F2682D" w:rsidRDefault="00F2682D" w:rsidP="00F2682D">
      <w:pPr>
        <w:pStyle w:val="a3"/>
        <w:spacing w:before="0" w:beforeAutospacing="0" w:after="0" w:afterAutospacing="0"/>
      </w:pPr>
      <w:r>
        <w:t> </w:t>
      </w:r>
    </w:p>
    <w:p w:rsidR="00F2682D" w:rsidRDefault="00F2682D" w:rsidP="00F2682D">
      <w:pPr>
        <w:pStyle w:val="a3"/>
        <w:spacing w:before="0" w:beforeAutospacing="0" w:after="0" w:afterAutospacing="0"/>
      </w:pPr>
    </w:p>
    <w:p w:rsidR="00F2682D" w:rsidRDefault="00F2682D" w:rsidP="00F2682D">
      <w:pPr>
        <w:pStyle w:val="a3"/>
        <w:spacing w:before="0" w:beforeAutospacing="0" w:after="0" w:afterAutospacing="0"/>
      </w:pPr>
    </w:p>
    <w:p w:rsidR="00F2682D" w:rsidRPr="00546D0B" w:rsidRDefault="00F2682D" w:rsidP="00F2682D">
      <w:pPr>
        <w:pStyle w:val="a3"/>
        <w:spacing w:before="0" w:beforeAutospacing="0" w:after="0" w:afterAutospacing="0"/>
        <w:jc w:val="center"/>
        <w:outlineLvl w:val="0"/>
        <w:rPr>
          <w:b/>
        </w:rPr>
      </w:pPr>
      <w:r w:rsidRPr="00546D0B">
        <w:rPr>
          <w:rStyle w:val="a4"/>
          <w:b w:val="0"/>
          <w:bCs/>
        </w:rPr>
        <w:t>АДМИНИСТРАТИВНЫЕ ПРОЦЕДУРЫ</w:t>
      </w:r>
    </w:p>
    <w:p w:rsidR="00F2682D" w:rsidRPr="00546D0B" w:rsidRDefault="00F2682D" w:rsidP="00F2682D">
      <w:pPr>
        <w:pStyle w:val="a3"/>
        <w:spacing w:before="0" w:beforeAutospacing="0" w:after="0" w:afterAutospacing="0"/>
        <w:jc w:val="center"/>
        <w:rPr>
          <w:b/>
        </w:rPr>
      </w:pPr>
      <w:r w:rsidRPr="00546D0B">
        <w:rPr>
          <w:rStyle w:val="a4"/>
          <w:b w:val="0"/>
          <w:bCs/>
        </w:rPr>
        <w:t>по предоставлению муниципальной услуги</w:t>
      </w:r>
    </w:p>
    <w:p w:rsidR="00F2682D" w:rsidRPr="00546D0B" w:rsidRDefault="00F2682D" w:rsidP="00F2682D">
      <w:pPr>
        <w:pStyle w:val="a3"/>
        <w:spacing w:before="0" w:beforeAutospacing="0" w:after="0" w:afterAutospacing="0"/>
        <w:jc w:val="center"/>
        <w:rPr>
          <w:b/>
        </w:rPr>
      </w:pPr>
      <w:r w:rsidRPr="00546D0B">
        <w:rPr>
          <w:rStyle w:val="a4"/>
          <w:b w:val="0"/>
          <w:bCs/>
        </w:rPr>
        <w:t>«Предоставление выписки из похозяйственной книги</w:t>
      </w:r>
    </w:p>
    <w:p w:rsidR="00F2682D" w:rsidRPr="00546D0B" w:rsidRDefault="00F2682D" w:rsidP="00F2682D">
      <w:pPr>
        <w:jc w:val="center"/>
        <w:rPr>
          <w:rStyle w:val="a4"/>
          <w:b w:val="0"/>
          <w:bCs/>
        </w:rPr>
      </w:pPr>
      <w:r w:rsidRPr="00546D0B">
        <w:rPr>
          <w:rStyle w:val="a4"/>
          <w:b w:val="0"/>
          <w:bCs/>
        </w:rPr>
        <w:t>о наличии у гражданина права на земельный участок»</w:t>
      </w:r>
    </w:p>
    <w:p w:rsidR="00F2682D" w:rsidRDefault="00F2682D" w:rsidP="00F2682D">
      <w:pPr>
        <w:jc w:val="center"/>
        <w:rPr>
          <w:rStyle w:val="a4"/>
          <w:bCs/>
        </w:rPr>
      </w:pPr>
    </w:p>
    <w:p w:rsidR="00F2682D" w:rsidRDefault="00F2682D" w:rsidP="00F2682D">
      <w:pPr>
        <w:jc w:val="center"/>
      </w:pPr>
    </w:p>
    <w:tbl>
      <w:tblPr>
        <w:tblW w:w="4447" w:type="pct"/>
        <w:tblCellSpacing w:w="0" w:type="dxa"/>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97"/>
        <w:gridCol w:w="3728"/>
        <w:gridCol w:w="4265"/>
      </w:tblGrid>
      <w:tr w:rsidR="00F2682D" w:rsidRPr="00546D0B" w:rsidTr="00546D0B">
        <w:trPr>
          <w:tblCellSpacing w:w="0" w:type="dxa"/>
        </w:trPr>
        <w:tc>
          <w:tcPr>
            <w:tcW w:w="611" w:type="dxa"/>
            <w:vAlign w:val="center"/>
          </w:tcPr>
          <w:p w:rsidR="00F2682D" w:rsidRPr="00546D0B" w:rsidRDefault="00F2682D" w:rsidP="000A4BB8">
            <w:pPr>
              <w:pStyle w:val="a3"/>
              <w:spacing w:before="0" w:beforeAutospacing="0" w:after="0" w:afterAutospacing="0"/>
              <w:jc w:val="center"/>
            </w:pPr>
            <w:r w:rsidRPr="00546D0B">
              <w:rPr>
                <w:rStyle w:val="a4"/>
                <w:b w:val="0"/>
                <w:bCs/>
              </w:rPr>
              <w:t>№</w:t>
            </w:r>
          </w:p>
          <w:p w:rsidR="00F2682D" w:rsidRPr="00546D0B" w:rsidRDefault="00F2682D" w:rsidP="000A4BB8">
            <w:pPr>
              <w:pStyle w:val="a3"/>
              <w:spacing w:before="0" w:beforeAutospacing="0" w:after="0" w:afterAutospacing="0"/>
              <w:jc w:val="center"/>
            </w:pPr>
            <w:r w:rsidRPr="00546D0B">
              <w:rPr>
                <w:rStyle w:val="a4"/>
                <w:b w:val="0"/>
                <w:bCs/>
              </w:rPr>
              <w:t>п\п</w:t>
            </w:r>
          </w:p>
        </w:tc>
        <w:tc>
          <w:tcPr>
            <w:tcW w:w="3827" w:type="dxa"/>
            <w:vAlign w:val="center"/>
          </w:tcPr>
          <w:p w:rsidR="00F2682D" w:rsidRPr="00546D0B" w:rsidRDefault="00F2682D" w:rsidP="000A4BB8">
            <w:pPr>
              <w:pStyle w:val="a3"/>
              <w:spacing w:before="0" w:beforeAutospacing="0" w:after="0" w:afterAutospacing="0"/>
              <w:jc w:val="center"/>
            </w:pPr>
            <w:r w:rsidRPr="00546D0B">
              <w:rPr>
                <w:rStyle w:val="a4"/>
                <w:b w:val="0"/>
                <w:bCs/>
              </w:rPr>
              <w:t>Наименование административной процедуры</w:t>
            </w:r>
          </w:p>
        </w:tc>
        <w:tc>
          <w:tcPr>
            <w:tcW w:w="4394" w:type="dxa"/>
            <w:vAlign w:val="center"/>
          </w:tcPr>
          <w:p w:rsidR="00F2682D" w:rsidRPr="00546D0B" w:rsidRDefault="00F2682D" w:rsidP="000A4BB8">
            <w:pPr>
              <w:pStyle w:val="a3"/>
              <w:spacing w:before="0" w:beforeAutospacing="0" w:after="0" w:afterAutospacing="0"/>
              <w:jc w:val="center"/>
            </w:pPr>
            <w:r w:rsidRPr="00546D0B">
              <w:rPr>
                <w:rStyle w:val="a4"/>
                <w:b w:val="0"/>
                <w:bCs/>
              </w:rPr>
              <w:t>Должностное лицо, ответственное за исполнение административной процедуры</w:t>
            </w:r>
          </w:p>
        </w:tc>
      </w:tr>
      <w:tr w:rsidR="00F2682D" w:rsidRPr="00546D0B" w:rsidTr="00546D0B">
        <w:trPr>
          <w:tblCellSpacing w:w="0" w:type="dxa"/>
        </w:trPr>
        <w:tc>
          <w:tcPr>
            <w:tcW w:w="611" w:type="dxa"/>
          </w:tcPr>
          <w:p w:rsidR="00F2682D" w:rsidRPr="00546D0B" w:rsidRDefault="00F2682D" w:rsidP="000A4BB8">
            <w:pPr>
              <w:pStyle w:val="a3"/>
              <w:spacing w:before="0" w:beforeAutospacing="0" w:after="0" w:afterAutospacing="0"/>
              <w:jc w:val="center"/>
            </w:pPr>
            <w:r w:rsidRPr="00546D0B">
              <w:t>1</w:t>
            </w:r>
          </w:p>
        </w:tc>
        <w:tc>
          <w:tcPr>
            <w:tcW w:w="3827" w:type="dxa"/>
          </w:tcPr>
          <w:p w:rsidR="00F2682D" w:rsidRPr="00546D0B" w:rsidRDefault="00F2682D" w:rsidP="000A4BB8">
            <w:pPr>
              <w:pStyle w:val="a3"/>
              <w:spacing w:before="0" w:beforeAutospacing="0" w:after="0" w:afterAutospacing="0"/>
            </w:pPr>
            <w:r w:rsidRPr="00546D0B">
              <w:t>Консультация получателя услуги</w:t>
            </w:r>
          </w:p>
        </w:tc>
        <w:tc>
          <w:tcPr>
            <w:tcW w:w="4394" w:type="dxa"/>
          </w:tcPr>
          <w:p w:rsidR="00F2682D" w:rsidRPr="00546D0B" w:rsidRDefault="00F2682D" w:rsidP="000A4BB8">
            <w:pPr>
              <w:pStyle w:val="a3"/>
              <w:spacing w:before="0" w:beforeAutospacing="0" w:after="0" w:afterAutospacing="0"/>
            </w:pPr>
            <w:r w:rsidRPr="00546D0B">
              <w:t>Должностное лицо, ответственное за предоставление выписки</w:t>
            </w:r>
          </w:p>
        </w:tc>
      </w:tr>
      <w:tr w:rsidR="00F2682D" w:rsidRPr="00546D0B" w:rsidTr="00546D0B">
        <w:trPr>
          <w:tblCellSpacing w:w="0" w:type="dxa"/>
        </w:trPr>
        <w:tc>
          <w:tcPr>
            <w:tcW w:w="611" w:type="dxa"/>
          </w:tcPr>
          <w:p w:rsidR="00F2682D" w:rsidRPr="00546D0B" w:rsidRDefault="00F2682D" w:rsidP="000A4BB8">
            <w:pPr>
              <w:pStyle w:val="a3"/>
              <w:spacing w:before="0" w:beforeAutospacing="0" w:after="0" w:afterAutospacing="0"/>
              <w:jc w:val="center"/>
            </w:pPr>
            <w:r w:rsidRPr="00546D0B">
              <w:t>2</w:t>
            </w:r>
          </w:p>
        </w:tc>
        <w:tc>
          <w:tcPr>
            <w:tcW w:w="3827" w:type="dxa"/>
          </w:tcPr>
          <w:p w:rsidR="00F2682D" w:rsidRPr="00546D0B" w:rsidRDefault="00F2682D" w:rsidP="000A4BB8">
            <w:pPr>
              <w:pStyle w:val="a3"/>
              <w:spacing w:before="0" w:beforeAutospacing="0" w:after="0" w:afterAutospacing="0"/>
            </w:pPr>
            <w:r w:rsidRPr="00546D0B">
              <w:t>Прием, первичная обработка и регистрация заявлений граждан</w:t>
            </w:r>
          </w:p>
        </w:tc>
        <w:tc>
          <w:tcPr>
            <w:tcW w:w="4394" w:type="dxa"/>
          </w:tcPr>
          <w:p w:rsidR="00F2682D" w:rsidRPr="00546D0B" w:rsidRDefault="00F2682D" w:rsidP="000A4BB8">
            <w:pPr>
              <w:pStyle w:val="a3"/>
              <w:spacing w:before="0" w:beforeAutospacing="0" w:after="0" w:afterAutospacing="0"/>
            </w:pPr>
            <w:r w:rsidRPr="00546D0B">
              <w:t>Должностное лицо, ответственное за регистрацию входящей корреспонденции</w:t>
            </w:r>
          </w:p>
        </w:tc>
      </w:tr>
      <w:tr w:rsidR="00F2682D" w:rsidRPr="00546D0B" w:rsidTr="00546D0B">
        <w:trPr>
          <w:tblCellSpacing w:w="0" w:type="dxa"/>
        </w:trPr>
        <w:tc>
          <w:tcPr>
            <w:tcW w:w="611" w:type="dxa"/>
          </w:tcPr>
          <w:p w:rsidR="00F2682D" w:rsidRPr="00546D0B" w:rsidRDefault="00F2682D" w:rsidP="000A4BB8">
            <w:pPr>
              <w:pStyle w:val="a3"/>
              <w:spacing w:before="0" w:beforeAutospacing="0" w:after="0" w:afterAutospacing="0"/>
              <w:jc w:val="center"/>
            </w:pPr>
            <w:r w:rsidRPr="00546D0B">
              <w:t>3</w:t>
            </w:r>
          </w:p>
        </w:tc>
        <w:tc>
          <w:tcPr>
            <w:tcW w:w="3827" w:type="dxa"/>
          </w:tcPr>
          <w:p w:rsidR="00F2682D" w:rsidRPr="00546D0B" w:rsidRDefault="00F2682D" w:rsidP="000A4BB8">
            <w:pPr>
              <w:pStyle w:val="a3"/>
              <w:spacing w:before="0" w:beforeAutospacing="0" w:after="0" w:afterAutospacing="0"/>
            </w:pPr>
            <w:r w:rsidRPr="00546D0B">
              <w:t>Рассмотрение заявлений граждан</w:t>
            </w:r>
          </w:p>
        </w:tc>
        <w:tc>
          <w:tcPr>
            <w:tcW w:w="4394" w:type="dxa"/>
          </w:tcPr>
          <w:p w:rsidR="00F2682D" w:rsidRPr="00546D0B" w:rsidRDefault="00F2682D" w:rsidP="000A4BB8">
            <w:pPr>
              <w:pStyle w:val="a3"/>
              <w:spacing w:before="0" w:beforeAutospacing="0" w:after="0" w:afterAutospacing="0"/>
            </w:pPr>
            <w:r w:rsidRPr="00546D0B">
              <w:t xml:space="preserve">Руководители органов </w:t>
            </w:r>
            <w:r w:rsidR="0046374A">
              <w:t>Администрации</w:t>
            </w:r>
          </w:p>
        </w:tc>
      </w:tr>
      <w:tr w:rsidR="00F2682D" w:rsidRPr="00546D0B" w:rsidTr="00546D0B">
        <w:trPr>
          <w:tblCellSpacing w:w="0" w:type="dxa"/>
        </w:trPr>
        <w:tc>
          <w:tcPr>
            <w:tcW w:w="611" w:type="dxa"/>
          </w:tcPr>
          <w:p w:rsidR="00F2682D" w:rsidRPr="00546D0B" w:rsidRDefault="00F2682D" w:rsidP="000A4BB8">
            <w:pPr>
              <w:pStyle w:val="a3"/>
              <w:spacing w:before="0" w:beforeAutospacing="0" w:after="0" w:afterAutospacing="0"/>
              <w:jc w:val="center"/>
            </w:pPr>
            <w:r w:rsidRPr="00546D0B">
              <w:t>4</w:t>
            </w:r>
          </w:p>
        </w:tc>
        <w:tc>
          <w:tcPr>
            <w:tcW w:w="3827" w:type="dxa"/>
          </w:tcPr>
          <w:p w:rsidR="00F2682D" w:rsidRPr="00546D0B" w:rsidRDefault="00F2682D" w:rsidP="000A4BB8">
            <w:pPr>
              <w:pStyle w:val="a3"/>
              <w:spacing w:before="0" w:beforeAutospacing="0" w:after="0" w:afterAutospacing="0"/>
            </w:pPr>
            <w:r w:rsidRPr="00546D0B">
              <w:t>Направление заявлений на рассмотрение исполнителям</w:t>
            </w:r>
          </w:p>
        </w:tc>
        <w:tc>
          <w:tcPr>
            <w:tcW w:w="4394" w:type="dxa"/>
          </w:tcPr>
          <w:p w:rsidR="00F2682D" w:rsidRPr="00546D0B" w:rsidRDefault="00F2682D" w:rsidP="000A4BB8">
            <w:pPr>
              <w:pStyle w:val="a3"/>
              <w:spacing w:before="0" w:beforeAutospacing="0" w:after="0" w:afterAutospacing="0"/>
            </w:pPr>
            <w:r w:rsidRPr="00546D0B">
              <w:t>Должностное лицо, ответственное за регистрацию входящей корреспонденции</w:t>
            </w:r>
          </w:p>
        </w:tc>
      </w:tr>
      <w:tr w:rsidR="00F2682D" w:rsidRPr="00546D0B" w:rsidTr="00546D0B">
        <w:trPr>
          <w:tblCellSpacing w:w="0" w:type="dxa"/>
        </w:trPr>
        <w:tc>
          <w:tcPr>
            <w:tcW w:w="611" w:type="dxa"/>
          </w:tcPr>
          <w:p w:rsidR="00F2682D" w:rsidRPr="00546D0B" w:rsidRDefault="00F2682D" w:rsidP="000A4BB8">
            <w:pPr>
              <w:pStyle w:val="a3"/>
              <w:spacing w:before="0" w:beforeAutospacing="0" w:after="0" w:afterAutospacing="0"/>
              <w:jc w:val="center"/>
            </w:pPr>
            <w:r w:rsidRPr="00546D0B">
              <w:t>5</w:t>
            </w:r>
          </w:p>
        </w:tc>
        <w:tc>
          <w:tcPr>
            <w:tcW w:w="3827" w:type="dxa"/>
          </w:tcPr>
          <w:p w:rsidR="00F2682D" w:rsidRPr="00546D0B" w:rsidRDefault="00F2682D" w:rsidP="000A4BB8">
            <w:pPr>
              <w:pStyle w:val="a3"/>
              <w:spacing w:before="0" w:beforeAutospacing="0" w:after="0" w:afterAutospacing="0"/>
            </w:pPr>
            <w:r w:rsidRPr="00546D0B">
              <w:t>Рассмотрение заявлений исполнителями</w:t>
            </w:r>
          </w:p>
        </w:tc>
        <w:tc>
          <w:tcPr>
            <w:tcW w:w="4394" w:type="dxa"/>
          </w:tcPr>
          <w:p w:rsidR="00F2682D" w:rsidRPr="00546D0B" w:rsidRDefault="00F2682D" w:rsidP="000A4BB8">
            <w:pPr>
              <w:pStyle w:val="a3"/>
              <w:spacing w:before="0" w:beforeAutospacing="0" w:after="0" w:afterAutospacing="0"/>
            </w:pPr>
            <w:r w:rsidRPr="00546D0B">
              <w:t>Должностное лицо, ответственное за предоставление выписки</w:t>
            </w:r>
          </w:p>
        </w:tc>
      </w:tr>
      <w:tr w:rsidR="00F2682D" w:rsidRPr="00546D0B" w:rsidTr="00546D0B">
        <w:trPr>
          <w:tblCellSpacing w:w="0" w:type="dxa"/>
        </w:trPr>
        <w:tc>
          <w:tcPr>
            <w:tcW w:w="611" w:type="dxa"/>
          </w:tcPr>
          <w:p w:rsidR="00F2682D" w:rsidRPr="00546D0B" w:rsidRDefault="00F2682D" w:rsidP="000A4BB8">
            <w:pPr>
              <w:pStyle w:val="a3"/>
              <w:spacing w:before="0" w:beforeAutospacing="0" w:after="0" w:afterAutospacing="0"/>
              <w:jc w:val="center"/>
            </w:pPr>
            <w:r w:rsidRPr="00546D0B">
              <w:t>6</w:t>
            </w:r>
          </w:p>
        </w:tc>
        <w:tc>
          <w:tcPr>
            <w:tcW w:w="3827" w:type="dxa"/>
          </w:tcPr>
          <w:p w:rsidR="00F2682D" w:rsidRPr="00546D0B" w:rsidRDefault="00F2682D" w:rsidP="000A4BB8">
            <w:pPr>
              <w:pStyle w:val="a3"/>
              <w:spacing w:before="0" w:beforeAutospacing="0" w:after="0" w:afterAutospacing="0"/>
            </w:pPr>
            <w:r w:rsidRPr="00546D0B">
              <w:t>Оформление ответов на заявления граждан, оформление выписок по заявлению</w:t>
            </w:r>
          </w:p>
        </w:tc>
        <w:tc>
          <w:tcPr>
            <w:tcW w:w="4394" w:type="dxa"/>
          </w:tcPr>
          <w:p w:rsidR="00F2682D" w:rsidRPr="00546D0B" w:rsidRDefault="00F2682D" w:rsidP="000A4BB8">
            <w:pPr>
              <w:pStyle w:val="a3"/>
              <w:spacing w:before="0" w:beforeAutospacing="0" w:after="0" w:afterAutospacing="0"/>
            </w:pPr>
            <w:r w:rsidRPr="00546D0B">
              <w:t>Должностное лицо, ответственное за предоставление выписки</w:t>
            </w:r>
          </w:p>
        </w:tc>
      </w:tr>
    </w:tbl>
    <w:p w:rsidR="00F2682D" w:rsidRDefault="00F2682D" w:rsidP="00F2682D"/>
    <w:p w:rsidR="008A0FDA" w:rsidRDefault="008A0FDA"/>
    <w:sectPr w:rsidR="008A0FDA" w:rsidSect="001A164B">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02DA" w:rsidRDefault="00A302DA" w:rsidP="00F2682D">
      <w:r>
        <w:separator/>
      </w:r>
    </w:p>
  </w:endnote>
  <w:endnote w:type="continuationSeparator" w:id="0">
    <w:p w:rsidR="00A302DA" w:rsidRDefault="00A302DA" w:rsidP="00F26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02DA" w:rsidRDefault="00A302DA" w:rsidP="00F2682D">
      <w:r>
        <w:separator/>
      </w:r>
    </w:p>
  </w:footnote>
  <w:footnote w:type="continuationSeparator" w:id="0">
    <w:p w:rsidR="00A302DA" w:rsidRDefault="00A302DA" w:rsidP="00F268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530332"/>
      <w:docPartObj>
        <w:docPartGallery w:val="Page Numbers (Top of Page)"/>
        <w:docPartUnique/>
      </w:docPartObj>
    </w:sdtPr>
    <w:sdtEndPr>
      <w:rPr>
        <w:sz w:val="28"/>
      </w:rPr>
    </w:sdtEndPr>
    <w:sdtContent>
      <w:p w:rsidR="00D851B8" w:rsidRPr="00D851B8" w:rsidRDefault="00D851B8" w:rsidP="00D851B8">
        <w:pPr>
          <w:pStyle w:val="ae"/>
          <w:jc w:val="center"/>
          <w:rPr>
            <w:sz w:val="28"/>
          </w:rPr>
        </w:pPr>
        <w:r w:rsidRPr="00D851B8">
          <w:rPr>
            <w:sz w:val="28"/>
          </w:rPr>
          <w:fldChar w:fldCharType="begin"/>
        </w:r>
        <w:r w:rsidRPr="00D851B8">
          <w:rPr>
            <w:sz w:val="28"/>
          </w:rPr>
          <w:instrText>PAGE   \* MERGEFORMAT</w:instrText>
        </w:r>
        <w:r w:rsidRPr="00D851B8">
          <w:rPr>
            <w:sz w:val="28"/>
          </w:rPr>
          <w:fldChar w:fldCharType="separate"/>
        </w:r>
        <w:r w:rsidR="0060605B">
          <w:rPr>
            <w:noProof/>
            <w:sz w:val="28"/>
          </w:rPr>
          <w:t>2</w:t>
        </w:r>
        <w:r w:rsidRPr="00D851B8">
          <w:rPr>
            <w:sz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FE3A66"/>
    <w:multiLevelType w:val="hybridMultilevel"/>
    <w:tmpl w:val="58B823A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5F946F4B"/>
    <w:multiLevelType w:val="multilevel"/>
    <w:tmpl w:val="A120E41E"/>
    <w:lvl w:ilvl="0">
      <w:start w:val="2"/>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900"/>
        </w:tabs>
        <w:ind w:left="900" w:hanging="540"/>
      </w:pPr>
      <w:rPr>
        <w:rFonts w:cs="Times New Roman" w:hint="default"/>
      </w:rPr>
    </w:lvl>
    <w:lvl w:ilvl="2">
      <w:start w:val="6"/>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D8D"/>
    <w:rsid w:val="00086D8D"/>
    <w:rsid w:val="001A164B"/>
    <w:rsid w:val="001B7D18"/>
    <w:rsid w:val="002A5BB8"/>
    <w:rsid w:val="003B086C"/>
    <w:rsid w:val="00424102"/>
    <w:rsid w:val="0046374A"/>
    <w:rsid w:val="00515FF6"/>
    <w:rsid w:val="00546D0B"/>
    <w:rsid w:val="0060605B"/>
    <w:rsid w:val="00780BD2"/>
    <w:rsid w:val="0079384E"/>
    <w:rsid w:val="008A0FDA"/>
    <w:rsid w:val="009B4C9D"/>
    <w:rsid w:val="00A302DA"/>
    <w:rsid w:val="00AE39A3"/>
    <w:rsid w:val="00C4175F"/>
    <w:rsid w:val="00C70A2B"/>
    <w:rsid w:val="00D81C1B"/>
    <w:rsid w:val="00D851B8"/>
    <w:rsid w:val="00E4101B"/>
    <w:rsid w:val="00E41E66"/>
    <w:rsid w:val="00EE6258"/>
    <w:rsid w:val="00F23E87"/>
    <w:rsid w:val="00F268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682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F2682D"/>
    <w:pPr>
      <w:spacing w:before="100" w:beforeAutospacing="1" w:after="100" w:afterAutospacing="1"/>
    </w:pPr>
  </w:style>
  <w:style w:type="character" w:styleId="a4">
    <w:name w:val="Strong"/>
    <w:basedOn w:val="a0"/>
    <w:uiPriority w:val="22"/>
    <w:qFormat/>
    <w:rsid w:val="00F2682D"/>
    <w:rPr>
      <w:b/>
    </w:rPr>
  </w:style>
  <w:style w:type="character" w:styleId="a5">
    <w:name w:val="Emphasis"/>
    <w:basedOn w:val="a0"/>
    <w:uiPriority w:val="20"/>
    <w:qFormat/>
    <w:rsid w:val="00F2682D"/>
    <w:rPr>
      <w:i/>
    </w:rPr>
  </w:style>
  <w:style w:type="character" w:styleId="a6">
    <w:name w:val="Hyperlink"/>
    <w:basedOn w:val="a0"/>
    <w:uiPriority w:val="99"/>
    <w:rsid w:val="00F2682D"/>
    <w:rPr>
      <w:color w:val="0000FF"/>
      <w:u w:val="single"/>
    </w:rPr>
  </w:style>
  <w:style w:type="paragraph" w:customStyle="1" w:styleId="rvps2">
    <w:name w:val="rvps2"/>
    <w:basedOn w:val="a"/>
    <w:rsid w:val="00F2682D"/>
    <w:pPr>
      <w:spacing w:before="100" w:beforeAutospacing="1" w:after="100" w:afterAutospacing="1"/>
    </w:pPr>
    <w:rPr>
      <w:color w:val="000000"/>
    </w:rPr>
  </w:style>
  <w:style w:type="paragraph" w:styleId="a7">
    <w:name w:val="footnote text"/>
    <w:basedOn w:val="a"/>
    <w:link w:val="a8"/>
    <w:uiPriority w:val="99"/>
    <w:rsid w:val="00F2682D"/>
    <w:pPr>
      <w:autoSpaceDE w:val="0"/>
      <w:autoSpaceDN w:val="0"/>
    </w:pPr>
    <w:rPr>
      <w:sz w:val="20"/>
      <w:szCs w:val="20"/>
    </w:rPr>
  </w:style>
  <w:style w:type="character" w:customStyle="1" w:styleId="a8">
    <w:name w:val="Текст сноски Знак"/>
    <w:basedOn w:val="a0"/>
    <w:link w:val="a7"/>
    <w:uiPriority w:val="99"/>
    <w:rsid w:val="00F2682D"/>
    <w:rPr>
      <w:rFonts w:ascii="Times New Roman" w:eastAsia="Times New Roman" w:hAnsi="Times New Roman" w:cs="Times New Roman"/>
      <w:sz w:val="20"/>
      <w:szCs w:val="20"/>
      <w:lang w:eastAsia="ru-RU"/>
    </w:rPr>
  </w:style>
  <w:style w:type="character" w:styleId="a9">
    <w:name w:val="footnote reference"/>
    <w:basedOn w:val="a0"/>
    <w:uiPriority w:val="99"/>
    <w:rsid w:val="00F2682D"/>
    <w:rPr>
      <w:vertAlign w:val="superscript"/>
    </w:rPr>
  </w:style>
  <w:style w:type="paragraph" w:styleId="aa">
    <w:name w:val="Balloon Text"/>
    <w:basedOn w:val="a"/>
    <w:link w:val="ab"/>
    <w:uiPriority w:val="99"/>
    <w:semiHidden/>
    <w:unhideWhenUsed/>
    <w:rsid w:val="00F2682D"/>
    <w:rPr>
      <w:rFonts w:ascii="Tahoma" w:hAnsi="Tahoma" w:cs="Tahoma"/>
      <w:sz w:val="16"/>
      <w:szCs w:val="16"/>
    </w:rPr>
  </w:style>
  <w:style w:type="character" w:customStyle="1" w:styleId="ab">
    <w:name w:val="Текст выноски Знак"/>
    <w:basedOn w:val="a0"/>
    <w:link w:val="aa"/>
    <w:uiPriority w:val="99"/>
    <w:semiHidden/>
    <w:rsid w:val="00F2682D"/>
    <w:rPr>
      <w:rFonts w:ascii="Tahoma" w:eastAsia="Times New Roman" w:hAnsi="Tahoma" w:cs="Tahoma"/>
      <w:sz w:val="16"/>
      <w:szCs w:val="16"/>
      <w:lang w:eastAsia="ru-RU"/>
    </w:rPr>
  </w:style>
  <w:style w:type="paragraph" w:styleId="ac">
    <w:name w:val="List Paragraph"/>
    <w:basedOn w:val="a"/>
    <w:uiPriority w:val="34"/>
    <w:qFormat/>
    <w:rsid w:val="00D81C1B"/>
    <w:pPr>
      <w:ind w:left="720"/>
      <w:contextualSpacing/>
    </w:pPr>
  </w:style>
  <w:style w:type="table" w:styleId="ad">
    <w:name w:val="Table Grid"/>
    <w:basedOn w:val="a1"/>
    <w:uiPriority w:val="99"/>
    <w:rsid w:val="00546D0B"/>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header"/>
    <w:basedOn w:val="a"/>
    <w:link w:val="af"/>
    <w:uiPriority w:val="99"/>
    <w:unhideWhenUsed/>
    <w:rsid w:val="00D851B8"/>
    <w:pPr>
      <w:tabs>
        <w:tab w:val="center" w:pos="4677"/>
        <w:tab w:val="right" w:pos="9355"/>
      </w:tabs>
    </w:pPr>
  </w:style>
  <w:style w:type="character" w:customStyle="1" w:styleId="af">
    <w:name w:val="Верхний колонтитул Знак"/>
    <w:basedOn w:val="a0"/>
    <w:link w:val="ae"/>
    <w:uiPriority w:val="99"/>
    <w:rsid w:val="00D851B8"/>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D851B8"/>
    <w:pPr>
      <w:tabs>
        <w:tab w:val="center" w:pos="4677"/>
        <w:tab w:val="right" w:pos="9355"/>
      </w:tabs>
    </w:pPr>
  </w:style>
  <w:style w:type="character" w:customStyle="1" w:styleId="af1">
    <w:name w:val="Нижний колонтитул Знак"/>
    <w:basedOn w:val="a0"/>
    <w:link w:val="af0"/>
    <w:uiPriority w:val="99"/>
    <w:rsid w:val="00D851B8"/>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682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F2682D"/>
    <w:pPr>
      <w:spacing w:before="100" w:beforeAutospacing="1" w:after="100" w:afterAutospacing="1"/>
    </w:pPr>
  </w:style>
  <w:style w:type="character" w:styleId="a4">
    <w:name w:val="Strong"/>
    <w:basedOn w:val="a0"/>
    <w:uiPriority w:val="22"/>
    <w:qFormat/>
    <w:rsid w:val="00F2682D"/>
    <w:rPr>
      <w:b/>
    </w:rPr>
  </w:style>
  <w:style w:type="character" w:styleId="a5">
    <w:name w:val="Emphasis"/>
    <w:basedOn w:val="a0"/>
    <w:uiPriority w:val="20"/>
    <w:qFormat/>
    <w:rsid w:val="00F2682D"/>
    <w:rPr>
      <w:i/>
    </w:rPr>
  </w:style>
  <w:style w:type="character" w:styleId="a6">
    <w:name w:val="Hyperlink"/>
    <w:basedOn w:val="a0"/>
    <w:uiPriority w:val="99"/>
    <w:rsid w:val="00F2682D"/>
    <w:rPr>
      <w:color w:val="0000FF"/>
      <w:u w:val="single"/>
    </w:rPr>
  </w:style>
  <w:style w:type="paragraph" w:customStyle="1" w:styleId="rvps2">
    <w:name w:val="rvps2"/>
    <w:basedOn w:val="a"/>
    <w:rsid w:val="00F2682D"/>
    <w:pPr>
      <w:spacing w:before="100" w:beforeAutospacing="1" w:after="100" w:afterAutospacing="1"/>
    </w:pPr>
    <w:rPr>
      <w:color w:val="000000"/>
    </w:rPr>
  </w:style>
  <w:style w:type="paragraph" w:styleId="a7">
    <w:name w:val="footnote text"/>
    <w:basedOn w:val="a"/>
    <w:link w:val="a8"/>
    <w:uiPriority w:val="99"/>
    <w:rsid w:val="00F2682D"/>
    <w:pPr>
      <w:autoSpaceDE w:val="0"/>
      <w:autoSpaceDN w:val="0"/>
    </w:pPr>
    <w:rPr>
      <w:sz w:val="20"/>
      <w:szCs w:val="20"/>
    </w:rPr>
  </w:style>
  <w:style w:type="character" w:customStyle="1" w:styleId="a8">
    <w:name w:val="Текст сноски Знак"/>
    <w:basedOn w:val="a0"/>
    <w:link w:val="a7"/>
    <w:uiPriority w:val="99"/>
    <w:rsid w:val="00F2682D"/>
    <w:rPr>
      <w:rFonts w:ascii="Times New Roman" w:eastAsia="Times New Roman" w:hAnsi="Times New Roman" w:cs="Times New Roman"/>
      <w:sz w:val="20"/>
      <w:szCs w:val="20"/>
      <w:lang w:eastAsia="ru-RU"/>
    </w:rPr>
  </w:style>
  <w:style w:type="character" w:styleId="a9">
    <w:name w:val="footnote reference"/>
    <w:basedOn w:val="a0"/>
    <w:uiPriority w:val="99"/>
    <w:rsid w:val="00F2682D"/>
    <w:rPr>
      <w:vertAlign w:val="superscript"/>
    </w:rPr>
  </w:style>
  <w:style w:type="paragraph" w:styleId="aa">
    <w:name w:val="Balloon Text"/>
    <w:basedOn w:val="a"/>
    <w:link w:val="ab"/>
    <w:uiPriority w:val="99"/>
    <w:semiHidden/>
    <w:unhideWhenUsed/>
    <w:rsid w:val="00F2682D"/>
    <w:rPr>
      <w:rFonts w:ascii="Tahoma" w:hAnsi="Tahoma" w:cs="Tahoma"/>
      <w:sz w:val="16"/>
      <w:szCs w:val="16"/>
    </w:rPr>
  </w:style>
  <w:style w:type="character" w:customStyle="1" w:styleId="ab">
    <w:name w:val="Текст выноски Знак"/>
    <w:basedOn w:val="a0"/>
    <w:link w:val="aa"/>
    <w:uiPriority w:val="99"/>
    <w:semiHidden/>
    <w:rsid w:val="00F2682D"/>
    <w:rPr>
      <w:rFonts w:ascii="Tahoma" w:eastAsia="Times New Roman" w:hAnsi="Tahoma" w:cs="Tahoma"/>
      <w:sz w:val="16"/>
      <w:szCs w:val="16"/>
      <w:lang w:eastAsia="ru-RU"/>
    </w:rPr>
  </w:style>
  <w:style w:type="paragraph" w:styleId="ac">
    <w:name w:val="List Paragraph"/>
    <w:basedOn w:val="a"/>
    <w:uiPriority w:val="34"/>
    <w:qFormat/>
    <w:rsid w:val="00D81C1B"/>
    <w:pPr>
      <w:ind w:left="720"/>
      <w:contextualSpacing/>
    </w:pPr>
  </w:style>
  <w:style w:type="table" w:styleId="ad">
    <w:name w:val="Table Grid"/>
    <w:basedOn w:val="a1"/>
    <w:uiPriority w:val="99"/>
    <w:rsid w:val="00546D0B"/>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header"/>
    <w:basedOn w:val="a"/>
    <w:link w:val="af"/>
    <w:uiPriority w:val="99"/>
    <w:unhideWhenUsed/>
    <w:rsid w:val="00D851B8"/>
    <w:pPr>
      <w:tabs>
        <w:tab w:val="center" w:pos="4677"/>
        <w:tab w:val="right" w:pos="9355"/>
      </w:tabs>
    </w:pPr>
  </w:style>
  <w:style w:type="character" w:customStyle="1" w:styleId="af">
    <w:name w:val="Верхний колонтитул Знак"/>
    <w:basedOn w:val="a0"/>
    <w:link w:val="ae"/>
    <w:uiPriority w:val="99"/>
    <w:rsid w:val="00D851B8"/>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D851B8"/>
    <w:pPr>
      <w:tabs>
        <w:tab w:val="center" w:pos="4677"/>
        <w:tab w:val="right" w:pos="9355"/>
      </w:tabs>
    </w:pPr>
  </w:style>
  <w:style w:type="character" w:customStyle="1" w:styleId="af1">
    <w:name w:val="Нижний колонтитул Знак"/>
    <w:basedOn w:val="a0"/>
    <w:link w:val="af0"/>
    <w:uiPriority w:val="99"/>
    <w:rsid w:val="00D851B8"/>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mailto:bessergenevka2007@yandex.ru"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4826</Words>
  <Characters>27511</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Молодежь</dc:creator>
  <cp:lastModifiedBy>user</cp:lastModifiedBy>
  <cp:revision>2</cp:revision>
  <cp:lastPrinted>2023-01-19T05:33:00Z</cp:lastPrinted>
  <dcterms:created xsi:type="dcterms:W3CDTF">2023-02-14T11:05:00Z</dcterms:created>
  <dcterms:modified xsi:type="dcterms:W3CDTF">2023-02-14T11:05:00Z</dcterms:modified>
</cp:coreProperties>
</file>