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5E2" w:rsidRPr="00E873FE" w:rsidRDefault="00F465E2" w:rsidP="00F465E2">
      <w:pPr>
        <w:spacing w:line="240" w:lineRule="atLeast"/>
        <w:jc w:val="both"/>
        <w:rPr>
          <w:sz w:val="18"/>
          <w:szCs w:val="18"/>
        </w:rPr>
      </w:pPr>
    </w:p>
    <w:p w:rsidR="00F465E2" w:rsidRDefault="007A00A9" w:rsidP="00F465E2">
      <w:pPr>
        <w:tabs>
          <w:tab w:val="left" w:pos="1843"/>
        </w:tabs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61975" cy="895350"/>
            <wp:effectExtent l="0" t="0" r="0" b="0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65E2" w:rsidRPr="00813FB4" w:rsidRDefault="00F465E2" w:rsidP="00F465E2">
      <w:pPr>
        <w:tabs>
          <w:tab w:val="left" w:pos="1843"/>
        </w:tabs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F465E2" w:rsidRDefault="00F465E2" w:rsidP="00F465E2">
      <w:pPr>
        <w:tabs>
          <w:tab w:val="left" w:pos="1843"/>
        </w:tabs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F465E2" w:rsidRPr="00813FB4" w:rsidRDefault="00F465E2" w:rsidP="00F465E2">
      <w:pPr>
        <w:tabs>
          <w:tab w:val="left" w:pos="1843"/>
        </w:tabs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F465E2" w:rsidRPr="00AC5708" w:rsidRDefault="00F465E2" w:rsidP="00F465E2">
      <w:pPr>
        <w:tabs>
          <w:tab w:val="left" w:pos="1843"/>
        </w:tabs>
        <w:jc w:val="center"/>
        <w:rPr>
          <w:b/>
          <w:sz w:val="28"/>
          <w:szCs w:val="28"/>
        </w:rPr>
      </w:pPr>
      <w:r w:rsidRPr="00AC5708">
        <w:rPr>
          <w:b/>
          <w:sz w:val="28"/>
          <w:szCs w:val="28"/>
        </w:rPr>
        <w:t>Муниципальное образование «</w:t>
      </w:r>
      <w:proofErr w:type="spellStart"/>
      <w:r w:rsidR="006A51B8">
        <w:rPr>
          <w:b/>
          <w:sz w:val="28"/>
          <w:szCs w:val="28"/>
        </w:rPr>
        <w:t>Бессергеневское</w:t>
      </w:r>
      <w:proofErr w:type="spellEnd"/>
      <w:r w:rsidRPr="00AC5708">
        <w:rPr>
          <w:b/>
          <w:sz w:val="28"/>
          <w:szCs w:val="28"/>
        </w:rPr>
        <w:t xml:space="preserve"> сельское поселение»</w:t>
      </w:r>
    </w:p>
    <w:p w:rsidR="00F465E2" w:rsidRPr="00AC5708" w:rsidRDefault="00F465E2" w:rsidP="00F465E2">
      <w:pPr>
        <w:tabs>
          <w:tab w:val="left" w:pos="1843"/>
        </w:tabs>
        <w:jc w:val="center"/>
        <w:rPr>
          <w:rFonts w:ascii="Georgia" w:hAnsi="Georgia"/>
          <w:b/>
          <w:sz w:val="28"/>
          <w:szCs w:val="28"/>
        </w:rPr>
      </w:pPr>
      <w:r w:rsidRPr="00AC5708">
        <w:rPr>
          <w:b/>
          <w:sz w:val="28"/>
          <w:szCs w:val="28"/>
        </w:rPr>
        <w:t xml:space="preserve">Администрация </w:t>
      </w:r>
      <w:r w:rsidR="006A51B8">
        <w:rPr>
          <w:b/>
          <w:sz w:val="28"/>
          <w:szCs w:val="28"/>
        </w:rPr>
        <w:t>Бессергеневского</w:t>
      </w:r>
      <w:r w:rsidRPr="00AC5708">
        <w:rPr>
          <w:b/>
          <w:sz w:val="28"/>
          <w:szCs w:val="28"/>
        </w:rPr>
        <w:t xml:space="preserve"> сельского поселения</w:t>
      </w:r>
      <w:r w:rsidRPr="00AC5708">
        <w:rPr>
          <w:rFonts w:ascii="Georgia" w:hAnsi="Georgia"/>
          <w:b/>
          <w:sz w:val="28"/>
          <w:szCs w:val="28"/>
        </w:rPr>
        <w:t xml:space="preserve"> </w:t>
      </w:r>
    </w:p>
    <w:p w:rsidR="00F465E2" w:rsidRPr="003809BE" w:rsidRDefault="00F465E2" w:rsidP="00F465E2">
      <w:pPr>
        <w:tabs>
          <w:tab w:val="left" w:pos="1843"/>
        </w:tabs>
        <w:jc w:val="center"/>
        <w:rPr>
          <w:szCs w:val="28"/>
        </w:rPr>
      </w:pPr>
    </w:p>
    <w:p w:rsidR="00F465E2" w:rsidRPr="00775B32" w:rsidRDefault="00F465E2" w:rsidP="00F465E2">
      <w:pPr>
        <w:tabs>
          <w:tab w:val="left" w:pos="1843"/>
        </w:tabs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F465E2" w:rsidRPr="004317D1" w:rsidRDefault="00F465E2" w:rsidP="00F465E2">
      <w:pPr>
        <w:jc w:val="both"/>
        <w:rPr>
          <w:sz w:val="28"/>
          <w:szCs w:val="28"/>
        </w:rPr>
      </w:pPr>
    </w:p>
    <w:p w:rsidR="00F465E2" w:rsidRPr="004317D1" w:rsidRDefault="006052AF" w:rsidP="00F465E2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25</w:t>
      </w:r>
      <w:r w:rsidR="006315DE">
        <w:rPr>
          <w:b/>
          <w:sz w:val="28"/>
          <w:szCs w:val="28"/>
        </w:rPr>
        <w:t>.</w:t>
      </w:r>
      <w:r w:rsidR="00084D80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8</w:t>
      </w:r>
      <w:r w:rsidR="00F465E2" w:rsidRPr="004317D1">
        <w:rPr>
          <w:b/>
          <w:sz w:val="28"/>
          <w:szCs w:val="28"/>
        </w:rPr>
        <w:t>.</w:t>
      </w:r>
      <w:r w:rsidR="006315DE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20</w:t>
      </w:r>
      <w:r w:rsidR="004317D1">
        <w:rPr>
          <w:b/>
          <w:sz w:val="28"/>
          <w:szCs w:val="28"/>
        </w:rPr>
        <w:t xml:space="preserve">             </w:t>
      </w:r>
      <w:r w:rsidR="00F465E2" w:rsidRPr="004317D1">
        <w:rPr>
          <w:b/>
          <w:sz w:val="28"/>
          <w:szCs w:val="28"/>
        </w:rPr>
        <w:t xml:space="preserve">                      </w:t>
      </w:r>
      <w:r w:rsidR="006A51B8">
        <w:rPr>
          <w:b/>
          <w:sz w:val="28"/>
          <w:szCs w:val="28"/>
        </w:rPr>
        <w:t xml:space="preserve">  </w:t>
      </w:r>
      <w:r w:rsidR="00F465E2" w:rsidRPr="004317D1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>94</w:t>
      </w:r>
      <w:r w:rsidR="006A51B8">
        <w:rPr>
          <w:b/>
          <w:sz w:val="28"/>
          <w:szCs w:val="28"/>
        </w:rPr>
        <w:t xml:space="preserve">      </w:t>
      </w:r>
      <w:r w:rsidR="004317D1">
        <w:rPr>
          <w:b/>
          <w:sz w:val="28"/>
          <w:szCs w:val="28"/>
        </w:rPr>
        <w:t xml:space="preserve">             </w:t>
      </w:r>
      <w:r w:rsidR="006A51B8">
        <w:rPr>
          <w:b/>
          <w:sz w:val="28"/>
          <w:szCs w:val="28"/>
        </w:rPr>
        <w:t xml:space="preserve">        </w:t>
      </w:r>
      <w:r w:rsidR="00F465E2" w:rsidRPr="004317D1">
        <w:rPr>
          <w:b/>
          <w:sz w:val="28"/>
          <w:szCs w:val="28"/>
        </w:rPr>
        <w:t xml:space="preserve">   ст. </w:t>
      </w:r>
      <w:r w:rsidR="006A51B8">
        <w:rPr>
          <w:b/>
          <w:sz w:val="28"/>
          <w:szCs w:val="28"/>
        </w:rPr>
        <w:t>Бессергеневская</w:t>
      </w:r>
    </w:p>
    <w:p w:rsidR="0030563A" w:rsidRDefault="0030563A">
      <w:pPr>
        <w:rPr>
          <w:sz w:val="28"/>
          <w:szCs w:val="28"/>
        </w:rPr>
      </w:pPr>
    </w:p>
    <w:p w:rsidR="0030563A" w:rsidRDefault="0030563A" w:rsidP="00613F72">
      <w:pPr>
        <w:rPr>
          <w:sz w:val="28"/>
          <w:szCs w:val="28"/>
        </w:rPr>
      </w:pPr>
      <w:r w:rsidRPr="00613F72">
        <w:rPr>
          <w:sz w:val="28"/>
          <w:szCs w:val="28"/>
        </w:rPr>
        <w:t xml:space="preserve">Об утверждении Плана </w:t>
      </w:r>
      <w:r>
        <w:rPr>
          <w:sz w:val="28"/>
          <w:szCs w:val="28"/>
        </w:rPr>
        <w:t>по устранению</w:t>
      </w:r>
    </w:p>
    <w:p w:rsidR="0030563A" w:rsidRPr="00046B46" w:rsidRDefault="0030563A" w:rsidP="00613F72">
      <w:pPr>
        <w:rPr>
          <w:sz w:val="28"/>
          <w:szCs w:val="28"/>
        </w:rPr>
      </w:pPr>
      <w:r>
        <w:rPr>
          <w:sz w:val="28"/>
          <w:szCs w:val="28"/>
        </w:rPr>
        <w:t xml:space="preserve"> с 1 января 20</w:t>
      </w:r>
      <w:r w:rsidR="001B104A">
        <w:rPr>
          <w:sz w:val="28"/>
          <w:szCs w:val="28"/>
        </w:rPr>
        <w:t>2</w:t>
      </w:r>
      <w:r w:rsidR="006052AF">
        <w:rPr>
          <w:sz w:val="28"/>
          <w:szCs w:val="28"/>
        </w:rPr>
        <w:t>1</w:t>
      </w:r>
      <w:r>
        <w:rPr>
          <w:sz w:val="28"/>
          <w:szCs w:val="28"/>
        </w:rPr>
        <w:t xml:space="preserve"> года</w:t>
      </w:r>
    </w:p>
    <w:p w:rsidR="0030563A" w:rsidRDefault="0030563A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  <w:r w:rsidRPr="00946D90">
        <w:rPr>
          <w:sz w:val="28"/>
          <w:szCs w:val="28"/>
        </w:rPr>
        <w:t>неэффективных налоговых льгот</w:t>
      </w:r>
    </w:p>
    <w:p w:rsidR="0030563A" w:rsidRDefault="0030563A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  <w:r w:rsidRPr="00946D90">
        <w:rPr>
          <w:sz w:val="28"/>
          <w:szCs w:val="28"/>
        </w:rPr>
        <w:t xml:space="preserve">(пониженных ставок по налогам), </w:t>
      </w:r>
    </w:p>
    <w:p w:rsidR="0030563A" w:rsidRDefault="0030563A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  <w:r w:rsidRPr="00946D90">
        <w:rPr>
          <w:sz w:val="28"/>
          <w:szCs w:val="28"/>
        </w:rPr>
        <w:t>установленных решениями Собрания депутатов</w:t>
      </w:r>
    </w:p>
    <w:p w:rsidR="0030563A" w:rsidRDefault="006A51B8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  <w:r>
        <w:rPr>
          <w:sz w:val="28"/>
          <w:szCs w:val="28"/>
        </w:rPr>
        <w:t>Бессергеневского</w:t>
      </w:r>
      <w:r w:rsidR="0030563A" w:rsidRPr="00946D90">
        <w:rPr>
          <w:sz w:val="28"/>
          <w:szCs w:val="28"/>
        </w:rPr>
        <w:t xml:space="preserve"> сельского поселения</w:t>
      </w:r>
    </w:p>
    <w:p w:rsidR="0030563A" w:rsidRDefault="0030563A" w:rsidP="00613F72">
      <w:pPr>
        <w:widowControl w:val="0"/>
        <w:autoSpaceDE w:val="0"/>
        <w:autoSpaceDN w:val="0"/>
        <w:adjustRightInd w:val="0"/>
        <w:spacing w:line="208" w:lineRule="auto"/>
        <w:rPr>
          <w:sz w:val="28"/>
          <w:szCs w:val="28"/>
        </w:rPr>
      </w:pPr>
    </w:p>
    <w:p w:rsidR="0030563A" w:rsidRDefault="0030563A" w:rsidP="00C87E39">
      <w:pPr>
        <w:pStyle w:val="ConsPlusTitle"/>
        <w:jc w:val="both"/>
        <w:rPr>
          <w:b w:val="0"/>
          <w:bCs w:val="0"/>
        </w:rPr>
      </w:pPr>
      <w:r>
        <w:rPr>
          <w:b w:val="0"/>
          <w:bCs w:val="0"/>
        </w:rPr>
        <w:t xml:space="preserve">   </w:t>
      </w:r>
      <w:r w:rsidR="009A0643">
        <w:rPr>
          <w:b w:val="0"/>
          <w:bCs w:val="0"/>
        </w:rPr>
        <w:t xml:space="preserve">Во исполнение Соглашения о предоставлении дотации на выравнивание бюджетной обеспеченности муниципальных районов (городских округов) и поселений из областного бюджета бюджету </w:t>
      </w:r>
      <w:r w:rsidR="006A51B8">
        <w:rPr>
          <w:b w:val="0"/>
          <w:bCs w:val="0"/>
        </w:rPr>
        <w:t>Бессергеневского</w:t>
      </w:r>
      <w:r w:rsidR="009A0643">
        <w:rPr>
          <w:b w:val="0"/>
          <w:bCs w:val="0"/>
        </w:rPr>
        <w:t xml:space="preserve"> сельского поселения. </w:t>
      </w:r>
    </w:p>
    <w:p w:rsidR="009A0643" w:rsidRDefault="009A0643" w:rsidP="00C87E39">
      <w:pPr>
        <w:pStyle w:val="ConsPlusTitle"/>
        <w:jc w:val="both"/>
        <w:rPr>
          <w:b w:val="0"/>
          <w:bCs w:val="0"/>
        </w:rPr>
      </w:pPr>
    </w:p>
    <w:p w:rsidR="004317D1" w:rsidRPr="004317D1" w:rsidRDefault="004317D1" w:rsidP="004317D1">
      <w:pPr>
        <w:shd w:val="clear" w:color="auto" w:fill="FFFFFF"/>
        <w:jc w:val="center"/>
        <w:rPr>
          <w:sz w:val="28"/>
          <w:szCs w:val="28"/>
        </w:rPr>
      </w:pPr>
      <w:r w:rsidRPr="004317D1">
        <w:rPr>
          <w:sz w:val="28"/>
          <w:szCs w:val="28"/>
        </w:rPr>
        <w:t>ПОСТАНОВЛЯЮ:</w:t>
      </w:r>
    </w:p>
    <w:p w:rsidR="0030563A" w:rsidRDefault="0030563A" w:rsidP="00C87E39">
      <w:pPr>
        <w:widowControl w:val="0"/>
        <w:spacing w:line="209" w:lineRule="auto"/>
        <w:ind w:firstLine="709"/>
        <w:jc w:val="center"/>
        <w:rPr>
          <w:sz w:val="28"/>
          <w:szCs w:val="28"/>
        </w:rPr>
      </w:pPr>
    </w:p>
    <w:p w:rsidR="0030563A" w:rsidRDefault="0030563A" w:rsidP="003C26F9">
      <w:pPr>
        <w:pStyle w:val="ConsPlusNormal"/>
        <w:ind w:firstLine="709"/>
        <w:jc w:val="both"/>
      </w:pPr>
      <w:r>
        <w:t>1. Утвердить План по устранению с 1 января 20</w:t>
      </w:r>
      <w:r w:rsidR="001B104A">
        <w:t>2</w:t>
      </w:r>
      <w:r w:rsidR="006052AF">
        <w:t>1</w:t>
      </w:r>
      <w:r>
        <w:t xml:space="preserve"> года неэффективных налоговых льгот (пониженных ставок по налогам), установленных решени</w:t>
      </w:r>
      <w:r w:rsidR="009A0643">
        <w:t>ем</w:t>
      </w:r>
      <w:r>
        <w:t xml:space="preserve"> Собрания депутатов </w:t>
      </w:r>
      <w:r w:rsidR="006A51B8">
        <w:t>Бессергеневского</w:t>
      </w:r>
      <w:r>
        <w:t xml:space="preserve"> сельского поселения</w:t>
      </w:r>
      <w:r w:rsidR="00483BC0">
        <w:t xml:space="preserve"> согласно приложению к настоящему постановлению</w:t>
      </w:r>
      <w:r>
        <w:t>.</w:t>
      </w:r>
    </w:p>
    <w:p w:rsidR="00AD756F" w:rsidRDefault="00AD756F" w:rsidP="00946D90">
      <w:pPr>
        <w:pStyle w:val="ConsPlusNormal"/>
        <w:ind w:firstLine="709"/>
        <w:jc w:val="both"/>
      </w:pPr>
      <w:r>
        <w:t xml:space="preserve">2. Постановление подлежит размещению на официальном сайте Администрации </w:t>
      </w:r>
      <w:r w:rsidR="006A51B8">
        <w:t>Бессергеневского</w:t>
      </w:r>
      <w:r>
        <w:t xml:space="preserve"> сельского поселения в сети «Интернет».</w:t>
      </w:r>
    </w:p>
    <w:p w:rsidR="00F465E2" w:rsidRDefault="00084D80" w:rsidP="00F465E2">
      <w:pPr>
        <w:pStyle w:val="ConsPlusNormal"/>
        <w:ind w:firstLine="709"/>
        <w:jc w:val="both"/>
      </w:pPr>
      <w:r>
        <w:t>3</w:t>
      </w:r>
      <w:r w:rsidR="00483BC0">
        <w:t>. </w:t>
      </w:r>
      <w:proofErr w:type="gramStart"/>
      <w:r w:rsidR="00483BC0">
        <w:t xml:space="preserve">Контроль </w:t>
      </w:r>
      <w:r w:rsidR="0030563A">
        <w:t>за</w:t>
      </w:r>
      <w:proofErr w:type="gramEnd"/>
      <w:r w:rsidR="0030563A">
        <w:t xml:space="preserve"> </w:t>
      </w:r>
      <w:r w:rsidR="009A0643">
        <w:t>исполнением</w:t>
      </w:r>
      <w:r w:rsidR="0030563A">
        <w:t xml:space="preserve"> постановления </w:t>
      </w:r>
      <w:r w:rsidR="001B104A">
        <w:t>оставляю за собой</w:t>
      </w:r>
      <w:r w:rsidR="009A0643">
        <w:t>.</w:t>
      </w:r>
    </w:p>
    <w:p w:rsidR="004317D1" w:rsidRDefault="004317D1" w:rsidP="00AC5708">
      <w:pPr>
        <w:pStyle w:val="ConsPlusNormal"/>
        <w:jc w:val="both"/>
      </w:pPr>
    </w:p>
    <w:p w:rsidR="004317D1" w:rsidRDefault="004317D1" w:rsidP="00F465E2">
      <w:pPr>
        <w:pStyle w:val="ConsPlusNormal"/>
        <w:ind w:firstLine="709"/>
        <w:jc w:val="both"/>
      </w:pPr>
    </w:p>
    <w:p w:rsidR="004317D1" w:rsidRDefault="004317D1" w:rsidP="00F465E2">
      <w:pPr>
        <w:pStyle w:val="ConsPlusNormal"/>
        <w:ind w:firstLine="709"/>
        <w:jc w:val="both"/>
      </w:pPr>
    </w:p>
    <w:p w:rsidR="0030563A" w:rsidRPr="00005EA6" w:rsidRDefault="0030563A" w:rsidP="00AD756F">
      <w:pPr>
        <w:pStyle w:val="ConsPlusNormal"/>
        <w:jc w:val="both"/>
        <w:rPr>
          <w:b/>
        </w:rPr>
      </w:pPr>
      <w:r w:rsidRPr="00005EA6">
        <w:rPr>
          <w:b/>
        </w:rPr>
        <w:t>Глав</w:t>
      </w:r>
      <w:r w:rsidR="001B104A" w:rsidRPr="00005EA6">
        <w:rPr>
          <w:b/>
        </w:rPr>
        <w:t>а</w:t>
      </w:r>
      <w:r w:rsidRPr="00005EA6">
        <w:rPr>
          <w:b/>
        </w:rPr>
        <w:t xml:space="preserve">  Администрации</w:t>
      </w:r>
    </w:p>
    <w:p w:rsidR="00005EA6" w:rsidRDefault="006A51B8" w:rsidP="00944399">
      <w:pPr>
        <w:rPr>
          <w:b/>
          <w:sz w:val="28"/>
          <w:szCs w:val="28"/>
        </w:rPr>
      </w:pPr>
      <w:r w:rsidRPr="00005EA6">
        <w:rPr>
          <w:b/>
          <w:sz w:val="28"/>
          <w:szCs w:val="28"/>
        </w:rPr>
        <w:t>Бессергеневского</w:t>
      </w:r>
      <w:r w:rsidR="0030563A" w:rsidRPr="00005EA6">
        <w:rPr>
          <w:b/>
          <w:sz w:val="28"/>
          <w:szCs w:val="28"/>
        </w:rPr>
        <w:t xml:space="preserve"> </w:t>
      </w:r>
    </w:p>
    <w:p w:rsidR="0030563A" w:rsidRPr="00005EA6" w:rsidRDefault="0030563A" w:rsidP="00944399">
      <w:pPr>
        <w:rPr>
          <w:b/>
          <w:sz w:val="28"/>
          <w:szCs w:val="28"/>
        </w:rPr>
      </w:pPr>
      <w:r w:rsidRPr="00005EA6">
        <w:rPr>
          <w:b/>
          <w:sz w:val="28"/>
          <w:szCs w:val="28"/>
        </w:rPr>
        <w:t>сельского по</w:t>
      </w:r>
      <w:r w:rsidR="006A51B8" w:rsidRPr="00005EA6">
        <w:rPr>
          <w:b/>
          <w:sz w:val="28"/>
          <w:szCs w:val="28"/>
        </w:rPr>
        <w:t xml:space="preserve">селения                </w:t>
      </w:r>
      <w:r w:rsidRPr="00005EA6">
        <w:rPr>
          <w:b/>
          <w:sz w:val="28"/>
          <w:szCs w:val="28"/>
        </w:rPr>
        <w:t xml:space="preserve">        </w:t>
      </w:r>
      <w:r w:rsidR="00F465E2" w:rsidRPr="00005EA6">
        <w:rPr>
          <w:b/>
          <w:sz w:val="28"/>
          <w:szCs w:val="28"/>
        </w:rPr>
        <w:t xml:space="preserve">                </w:t>
      </w:r>
      <w:r w:rsidRPr="00005EA6">
        <w:rPr>
          <w:b/>
          <w:sz w:val="28"/>
          <w:szCs w:val="28"/>
        </w:rPr>
        <w:t xml:space="preserve">   </w:t>
      </w:r>
      <w:r w:rsidR="006A51B8" w:rsidRPr="00005EA6">
        <w:rPr>
          <w:b/>
          <w:sz w:val="28"/>
          <w:szCs w:val="28"/>
        </w:rPr>
        <w:t xml:space="preserve">       </w:t>
      </w:r>
      <w:r w:rsidR="00005EA6">
        <w:rPr>
          <w:b/>
          <w:sz w:val="28"/>
          <w:szCs w:val="28"/>
        </w:rPr>
        <w:t xml:space="preserve">                             </w:t>
      </w:r>
      <w:bookmarkStart w:id="0" w:name="_GoBack"/>
      <w:bookmarkEnd w:id="0"/>
      <w:r w:rsidR="001B104A" w:rsidRPr="00005EA6">
        <w:rPr>
          <w:b/>
          <w:sz w:val="28"/>
          <w:szCs w:val="28"/>
        </w:rPr>
        <w:t>А.М. Гудков</w:t>
      </w:r>
    </w:p>
    <w:p w:rsidR="0030563A" w:rsidRPr="00005EA6" w:rsidRDefault="0030563A" w:rsidP="00944399">
      <w:pPr>
        <w:rPr>
          <w:b/>
          <w:sz w:val="28"/>
          <w:szCs w:val="28"/>
        </w:rPr>
      </w:pPr>
    </w:p>
    <w:p w:rsidR="0030563A" w:rsidRPr="00005EA6" w:rsidRDefault="0030563A" w:rsidP="00944399">
      <w:pPr>
        <w:rPr>
          <w:b/>
          <w:sz w:val="28"/>
          <w:szCs w:val="28"/>
        </w:rPr>
        <w:sectPr w:rsidR="0030563A" w:rsidRPr="00005EA6" w:rsidSect="00962D02">
          <w:footerReference w:type="default" r:id="rId8"/>
          <w:pgSz w:w="11907" w:h="16840"/>
          <w:pgMar w:top="851" w:right="851" w:bottom="1134" w:left="1304" w:header="720" w:footer="720" w:gutter="0"/>
          <w:cols w:space="720"/>
        </w:sectPr>
      </w:pPr>
    </w:p>
    <w:p w:rsidR="0030563A" w:rsidRDefault="0030563A" w:rsidP="00944399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Приложение</w:t>
      </w:r>
    </w:p>
    <w:p w:rsidR="0030563A" w:rsidRDefault="0030563A" w:rsidP="0094439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к постановлению Администрации</w:t>
      </w:r>
    </w:p>
    <w:p w:rsidR="0030563A" w:rsidRDefault="0030563A" w:rsidP="0094439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</w:t>
      </w:r>
      <w:r w:rsidR="006A51B8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</w:p>
    <w:p w:rsidR="0030563A" w:rsidRDefault="0030563A" w:rsidP="0094439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</w:t>
      </w:r>
      <w:r w:rsidR="00F36D34">
        <w:rPr>
          <w:sz w:val="28"/>
          <w:szCs w:val="28"/>
        </w:rPr>
        <w:t xml:space="preserve">                          от  </w:t>
      </w:r>
      <w:r w:rsidR="001B104A">
        <w:rPr>
          <w:sz w:val="28"/>
          <w:szCs w:val="28"/>
        </w:rPr>
        <w:t>06</w:t>
      </w:r>
      <w:r w:rsidR="00084D80">
        <w:rPr>
          <w:sz w:val="28"/>
          <w:szCs w:val="28"/>
        </w:rPr>
        <w:t>.09.20</w:t>
      </w:r>
      <w:r w:rsidR="001B104A">
        <w:rPr>
          <w:sz w:val="28"/>
          <w:szCs w:val="28"/>
        </w:rPr>
        <w:t>19</w:t>
      </w:r>
      <w:r w:rsidR="00F36D34">
        <w:rPr>
          <w:sz w:val="28"/>
          <w:szCs w:val="28"/>
        </w:rPr>
        <w:t>г. №</w:t>
      </w:r>
      <w:r w:rsidR="00084D80">
        <w:rPr>
          <w:sz w:val="28"/>
          <w:szCs w:val="28"/>
        </w:rPr>
        <w:t xml:space="preserve"> 1</w:t>
      </w:r>
      <w:r w:rsidR="001B104A">
        <w:rPr>
          <w:sz w:val="28"/>
          <w:szCs w:val="28"/>
        </w:rPr>
        <w:t>23</w:t>
      </w:r>
    </w:p>
    <w:p w:rsidR="0030563A" w:rsidRDefault="0030563A" w:rsidP="00946D90">
      <w:pPr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30563A" w:rsidRPr="00046B46" w:rsidRDefault="0030563A" w:rsidP="00946D90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устранению с 1 января 20</w:t>
      </w:r>
      <w:r w:rsidR="001B104A">
        <w:rPr>
          <w:sz w:val="28"/>
          <w:szCs w:val="28"/>
        </w:rPr>
        <w:t>2</w:t>
      </w:r>
      <w:r w:rsidR="006052AF">
        <w:rPr>
          <w:sz w:val="28"/>
          <w:szCs w:val="28"/>
        </w:rPr>
        <w:t>1</w:t>
      </w:r>
      <w:r>
        <w:rPr>
          <w:sz w:val="28"/>
          <w:szCs w:val="28"/>
        </w:rPr>
        <w:t xml:space="preserve"> года</w:t>
      </w:r>
    </w:p>
    <w:p w:rsidR="0030563A" w:rsidRDefault="0030563A" w:rsidP="00946D90">
      <w:pPr>
        <w:widowControl w:val="0"/>
        <w:autoSpaceDE w:val="0"/>
        <w:autoSpaceDN w:val="0"/>
        <w:adjustRightInd w:val="0"/>
        <w:spacing w:line="208" w:lineRule="auto"/>
        <w:jc w:val="center"/>
        <w:rPr>
          <w:sz w:val="28"/>
          <w:szCs w:val="28"/>
        </w:rPr>
      </w:pPr>
      <w:r w:rsidRPr="00946D90">
        <w:rPr>
          <w:sz w:val="28"/>
          <w:szCs w:val="28"/>
        </w:rPr>
        <w:t>неэффективных налоговых льгот</w:t>
      </w:r>
      <w:r>
        <w:rPr>
          <w:sz w:val="28"/>
          <w:szCs w:val="28"/>
        </w:rPr>
        <w:t xml:space="preserve"> </w:t>
      </w:r>
      <w:r w:rsidRPr="00946D90">
        <w:rPr>
          <w:sz w:val="28"/>
          <w:szCs w:val="28"/>
        </w:rPr>
        <w:t xml:space="preserve">(пониженных ставок по налогам), установленных решениями Собрания депутатов </w:t>
      </w:r>
      <w:r w:rsidR="006A51B8">
        <w:rPr>
          <w:sz w:val="28"/>
          <w:szCs w:val="28"/>
        </w:rPr>
        <w:t>Бессергеневского</w:t>
      </w:r>
      <w:r w:rsidRPr="00946D90">
        <w:rPr>
          <w:sz w:val="28"/>
          <w:szCs w:val="28"/>
        </w:rPr>
        <w:t xml:space="preserve"> сельского поселения</w:t>
      </w:r>
    </w:p>
    <w:p w:rsidR="0030563A" w:rsidRDefault="0030563A" w:rsidP="00944399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9"/>
        <w:gridCol w:w="6576"/>
        <w:gridCol w:w="3768"/>
        <w:gridCol w:w="3768"/>
      </w:tblGrid>
      <w:tr w:rsidR="0030563A">
        <w:tc>
          <w:tcPr>
            <w:tcW w:w="959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№</w:t>
            </w:r>
          </w:p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proofErr w:type="gramStart"/>
            <w:r w:rsidRPr="000D7874">
              <w:rPr>
                <w:sz w:val="28"/>
                <w:szCs w:val="28"/>
              </w:rPr>
              <w:t>п</w:t>
            </w:r>
            <w:proofErr w:type="gramEnd"/>
            <w:r w:rsidRPr="000D7874">
              <w:rPr>
                <w:sz w:val="28"/>
                <w:szCs w:val="28"/>
              </w:rPr>
              <w:t>/п</w:t>
            </w:r>
          </w:p>
        </w:tc>
        <w:tc>
          <w:tcPr>
            <w:tcW w:w="6576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 xml:space="preserve"> Наименование мероприятий</w:t>
            </w:r>
          </w:p>
        </w:tc>
        <w:tc>
          <w:tcPr>
            <w:tcW w:w="3768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Срок выполнения</w:t>
            </w:r>
          </w:p>
        </w:tc>
        <w:tc>
          <w:tcPr>
            <w:tcW w:w="3768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 w:rsidRPr="000D7874">
              <w:rPr>
                <w:sz w:val="28"/>
                <w:szCs w:val="28"/>
              </w:rPr>
              <w:t>Ответственный исполнитель</w:t>
            </w:r>
          </w:p>
        </w:tc>
      </w:tr>
      <w:tr w:rsidR="0030563A">
        <w:tc>
          <w:tcPr>
            <w:tcW w:w="959" w:type="dxa"/>
          </w:tcPr>
          <w:p w:rsidR="0030563A" w:rsidRPr="000D7874" w:rsidRDefault="00483BC0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576" w:type="dxa"/>
          </w:tcPr>
          <w:p w:rsidR="0030563A" w:rsidRPr="000D7874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главы сельского поселения о результатах проведенной оценки эффективности предоставляемых налоговых льгот и пониженных ставок по местным налогам</w:t>
            </w:r>
          </w:p>
        </w:tc>
        <w:tc>
          <w:tcPr>
            <w:tcW w:w="3768" w:type="dxa"/>
          </w:tcPr>
          <w:p w:rsidR="0030563A" w:rsidRPr="000D7874" w:rsidRDefault="0030563A" w:rsidP="006052AF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</w:t>
            </w:r>
            <w:r w:rsidR="001B104A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</w:t>
            </w:r>
            <w:r w:rsidR="006315DE">
              <w:rPr>
                <w:sz w:val="28"/>
                <w:szCs w:val="28"/>
              </w:rPr>
              <w:t>сентября</w:t>
            </w:r>
            <w:r>
              <w:rPr>
                <w:sz w:val="28"/>
                <w:szCs w:val="28"/>
              </w:rPr>
              <w:t xml:space="preserve"> 20</w:t>
            </w:r>
            <w:r w:rsidR="006052AF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768" w:type="dxa"/>
          </w:tcPr>
          <w:p w:rsidR="0030563A" w:rsidRPr="000D7874" w:rsidRDefault="0030563A" w:rsidP="0092121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6A51B8">
              <w:rPr>
                <w:sz w:val="28"/>
                <w:szCs w:val="28"/>
              </w:rPr>
              <w:t>Бессергеневского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30563A">
        <w:tc>
          <w:tcPr>
            <w:tcW w:w="959" w:type="dxa"/>
          </w:tcPr>
          <w:p w:rsidR="0030563A" w:rsidRPr="000D7874" w:rsidRDefault="00483BC0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576" w:type="dxa"/>
          </w:tcPr>
          <w:p w:rsidR="0030563A" w:rsidRPr="000D7874" w:rsidRDefault="00483BC0" w:rsidP="00483BC0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Принятие решения Администрации сельского поселения «О результатах обоснования и эффективности налоговых ставок и налоговых льгот по местным налогам»</w:t>
            </w:r>
          </w:p>
        </w:tc>
        <w:tc>
          <w:tcPr>
            <w:tcW w:w="3768" w:type="dxa"/>
          </w:tcPr>
          <w:p w:rsidR="0030563A" w:rsidRPr="000D7874" w:rsidRDefault="0030563A" w:rsidP="006052AF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483BC0">
              <w:rPr>
                <w:sz w:val="28"/>
                <w:szCs w:val="28"/>
              </w:rPr>
              <w:t>2</w:t>
            </w:r>
            <w:r w:rsidR="006052A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="006315DE">
              <w:rPr>
                <w:sz w:val="28"/>
                <w:szCs w:val="28"/>
              </w:rPr>
              <w:t>сентября</w:t>
            </w:r>
            <w:r>
              <w:rPr>
                <w:sz w:val="28"/>
                <w:szCs w:val="28"/>
              </w:rPr>
              <w:t xml:space="preserve"> 20</w:t>
            </w:r>
            <w:r w:rsidR="006052AF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3768" w:type="dxa"/>
          </w:tcPr>
          <w:p w:rsidR="0030563A" w:rsidRPr="000D7874" w:rsidRDefault="0030563A" w:rsidP="0092121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6A51B8">
              <w:rPr>
                <w:sz w:val="28"/>
                <w:szCs w:val="28"/>
              </w:rPr>
              <w:t>Бессергеневского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30563A">
        <w:tc>
          <w:tcPr>
            <w:tcW w:w="959" w:type="dxa"/>
          </w:tcPr>
          <w:p w:rsidR="0030563A" w:rsidRDefault="00483BC0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576" w:type="dxa"/>
          </w:tcPr>
          <w:p w:rsidR="0030563A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Подготовка проектов нормативных правовых актов об отмене неэффективных налоговых льгот и пониженных ставок по местным налогам</w:t>
            </w:r>
          </w:p>
        </w:tc>
        <w:tc>
          <w:tcPr>
            <w:tcW w:w="3768" w:type="dxa"/>
          </w:tcPr>
          <w:p w:rsidR="0030563A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случае необходимости</w:t>
            </w:r>
          </w:p>
        </w:tc>
        <w:tc>
          <w:tcPr>
            <w:tcW w:w="3768" w:type="dxa"/>
          </w:tcPr>
          <w:p w:rsidR="0030563A" w:rsidRPr="000D7874" w:rsidRDefault="0030563A" w:rsidP="0092121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6A51B8">
              <w:rPr>
                <w:sz w:val="28"/>
                <w:szCs w:val="28"/>
              </w:rPr>
              <w:t>Бессергеневского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</w:tr>
      <w:tr w:rsidR="0030563A">
        <w:tc>
          <w:tcPr>
            <w:tcW w:w="959" w:type="dxa"/>
          </w:tcPr>
          <w:p w:rsidR="0030563A" w:rsidRDefault="00483BC0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576" w:type="dxa"/>
          </w:tcPr>
          <w:p w:rsidR="0030563A" w:rsidRDefault="0030563A" w:rsidP="000D7874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Информирование населения об отмене налоговых льгот и пониженных ставок по местным налогам, публикация решения об отмене на официальном сайте Администрации сельского поселения</w:t>
            </w:r>
          </w:p>
        </w:tc>
        <w:tc>
          <w:tcPr>
            <w:tcW w:w="3768" w:type="dxa"/>
          </w:tcPr>
          <w:p w:rsidR="0030563A" w:rsidRDefault="0030563A" w:rsidP="006052AF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01 </w:t>
            </w:r>
            <w:r w:rsidR="00483BC0">
              <w:rPr>
                <w:sz w:val="28"/>
                <w:szCs w:val="28"/>
              </w:rPr>
              <w:t>ноября</w:t>
            </w:r>
            <w:r>
              <w:rPr>
                <w:sz w:val="28"/>
                <w:szCs w:val="28"/>
              </w:rPr>
              <w:t xml:space="preserve"> 20</w:t>
            </w:r>
            <w:r w:rsidR="006052AF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года, в случае принятия решения об отмене </w:t>
            </w:r>
          </w:p>
        </w:tc>
        <w:tc>
          <w:tcPr>
            <w:tcW w:w="3768" w:type="dxa"/>
          </w:tcPr>
          <w:p w:rsidR="0030563A" w:rsidRPr="000D7874" w:rsidRDefault="0030563A" w:rsidP="00921211">
            <w:pPr>
              <w:widowControl w:val="0"/>
              <w:autoSpaceDE w:val="0"/>
              <w:autoSpaceDN w:val="0"/>
              <w:adjustRightInd w:val="0"/>
              <w:spacing w:line="208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="006A51B8">
              <w:rPr>
                <w:sz w:val="28"/>
                <w:szCs w:val="28"/>
              </w:rPr>
              <w:t>Бессергеневского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</w:tr>
    </w:tbl>
    <w:p w:rsidR="0030563A" w:rsidRDefault="0030563A" w:rsidP="00F61AA3">
      <w:pPr>
        <w:widowControl w:val="0"/>
        <w:autoSpaceDE w:val="0"/>
        <w:autoSpaceDN w:val="0"/>
        <w:adjustRightInd w:val="0"/>
        <w:spacing w:line="208" w:lineRule="auto"/>
        <w:jc w:val="both"/>
      </w:pPr>
    </w:p>
    <w:p w:rsidR="00084D80" w:rsidRDefault="00084D80" w:rsidP="00F61AA3">
      <w:pPr>
        <w:widowControl w:val="0"/>
        <w:autoSpaceDE w:val="0"/>
        <w:autoSpaceDN w:val="0"/>
        <w:adjustRightInd w:val="0"/>
        <w:spacing w:line="208" w:lineRule="auto"/>
        <w:jc w:val="both"/>
      </w:pPr>
    </w:p>
    <w:p w:rsidR="00084D80" w:rsidRDefault="00084D80" w:rsidP="00F61AA3">
      <w:pPr>
        <w:widowControl w:val="0"/>
        <w:autoSpaceDE w:val="0"/>
        <w:autoSpaceDN w:val="0"/>
        <w:adjustRightInd w:val="0"/>
        <w:spacing w:line="208" w:lineRule="auto"/>
        <w:jc w:val="both"/>
      </w:pPr>
    </w:p>
    <w:p w:rsidR="00084D80" w:rsidRDefault="00084D80" w:rsidP="00F61AA3">
      <w:pPr>
        <w:widowControl w:val="0"/>
        <w:autoSpaceDE w:val="0"/>
        <w:autoSpaceDN w:val="0"/>
        <w:adjustRightInd w:val="0"/>
        <w:spacing w:line="208" w:lineRule="auto"/>
        <w:jc w:val="both"/>
      </w:pPr>
    </w:p>
    <w:p w:rsidR="001B104A" w:rsidRDefault="00084D80" w:rsidP="00F61AA3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  <w:r w:rsidRPr="00084D80">
        <w:rPr>
          <w:sz w:val="28"/>
          <w:szCs w:val="28"/>
        </w:rPr>
        <w:t xml:space="preserve">Ведущий специалист </w:t>
      </w:r>
    </w:p>
    <w:p w:rsidR="00084D80" w:rsidRPr="00084D80" w:rsidRDefault="00084D80" w:rsidP="00F61AA3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  <w:r w:rsidRPr="00084D80">
        <w:rPr>
          <w:sz w:val="28"/>
          <w:szCs w:val="28"/>
        </w:rPr>
        <w:t xml:space="preserve">по делопроизводству </w:t>
      </w:r>
    </w:p>
    <w:p w:rsidR="00084D80" w:rsidRPr="00084D80" w:rsidRDefault="00084D80" w:rsidP="00F61AA3">
      <w:pPr>
        <w:widowControl w:val="0"/>
        <w:autoSpaceDE w:val="0"/>
        <w:autoSpaceDN w:val="0"/>
        <w:adjustRightInd w:val="0"/>
        <w:spacing w:line="208" w:lineRule="auto"/>
        <w:jc w:val="both"/>
        <w:rPr>
          <w:sz w:val="28"/>
          <w:szCs w:val="28"/>
        </w:rPr>
      </w:pPr>
      <w:r w:rsidRPr="00084D80">
        <w:rPr>
          <w:sz w:val="28"/>
          <w:szCs w:val="28"/>
        </w:rPr>
        <w:t>и архивной работе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Е.В. Дмитрова</w:t>
      </w:r>
    </w:p>
    <w:sectPr w:rsidR="00084D80" w:rsidRPr="00084D80" w:rsidSect="00946D90">
      <w:pgSz w:w="16840" w:h="11907" w:orient="landscape"/>
      <w:pgMar w:top="851" w:right="1134" w:bottom="130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57E0" w:rsidRDefault="002357E0">
      <w:r>
        <w:separator/>
      </w:r>
    </w:p>
  </w:endnote>
  <w:endnote w:type="continuationSeparator" w:id="0">
    <w:p w:rsidR="002357E0" w:rsidRDefault="00235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563A" w:rsidRDefault="0059044B" w:rsidP="00745ABF">
    <w:pPr>
      <w:pStyle w:val="a7"/>
      <w:framePr w:wrap="auto" w:vAnchor="text" w:hAnchor="margin" w:xAlign="right" w:y="1"/>
      <w:rPr>
        <w:rStyle w:val="ab"/>
      </w:rPr>
    </w:pPr>
    <w:r>
      <w:rPr>
        <w:rStyle w:val="ab"/>
      </w:rPr>
      <w:fldChar w:fldCharType="begin"/>
    </w:r>
    <w:r w:rsidR="0030563A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05EA6">
      <w:rPr>
        <w:rStyle w:val="ab"/>
        <w:noProof/>
      </w:rPr>
      <w:t>2</w:t>
    </w:r>
    <w:r>
      <w:rPr>
        <w:rStyle w:val="ab"/>
      </w:rPr>
      <w:fldChar w:fldCharType="end"/>
    </w:r>
  </w:p>
  <w:p w:rsidR="0030563A" w:rsidRDefault="0030563A" w:rsidP="00476F5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57E0" w:rsidRDefault="002357E0">
      <w:r>
        <w:separator/>
      </w:r>
    </w:p>
  </w:footnote>
  <w:footnote w:type="continuationSeparator" w:id="0">
    <w:p w:rsidR="002357E0" w:rsidRDefault="002357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9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915"/>
    <w:rsid w:val="00003B0D"/>
    <w:rsid w:val="00005EA6"/>
    <w:rsid w:val="000067D7"/>
    <w:rsid w:val="00015747"/>
    <w:rsid w:val="00042414"/>
    <w:rsid w:val="000435B1"/>
    <w:rsid w:val="000437CB"/>
    <w:rsid w:val="00046B46"/>
    <w:rsid w:val="000553CB"/>
    <w:rsid w:val="00055658"/>
    <w:rsid w:val="00066100"/>
    <w:rsid w:val="000676E0"/>
    <w:rsid w:val="00072471"/>
    <w:rsid w:val="00073812"/>
    <w:rsid w:val="000749E4"/>
    <w:rsid w:val="000813B6"/>
    <w:rsid w:val="00084D80"/>
    <w:rsid w:val="00090A80"/>
    <w:rsid w:val="00090EF5"/>
    <w:rsid w:val="00092B3C"/>
    <w:rsid w:val="000A06BF"/>
    <w:rsid w:val="000A1D2A"/>
    <w:rsid w:val="000A6888"/>
    <w:rsid w:val="000B1E8F"/>
    <w:rsid w:val="000B38CF"/>
    <w:rsid w:val="000B4EB6"/>
    <w:rsid w:val="000C6793"/>
    <w:rsid w:val="000D08B2"/>
    <w:rsid w:val="000D157C"/>
    <w:rsid w:val="000D419F"/>
    <w:rsid w:val="000D6042"/>
    <w:rsid w:val="000D7874"/>
    <w:rsid w:val="000E1E20"/>
    <w:rsid w:val="000E5F10"/>
    <w:rsid w:val="000F06A4"/>
    <w:rsid w:val="0010321F"/>
    <w:rsid w:val="001157AE"/>
    <w:rsid w:val="00116D6A"/>
    <w:rsid w:val="00123961"/>
    <w:rsid w:val="001312D1"/>
    <w:rsid w:val="0013133D"/>
    <w:rsid w:val="001329BF"/>
    <w:rsid w:val="001457D3"/>
    <w:rsid w:val="00147E52"/>
    <w:rsid w:val="001532E8"/>
    <w:rsid w:val="00153E1D"/>
    <w:rsid w:val="001540BC"/>
    <w:rsid w:val="001622DD"/>
    <w:rsid w:val="00166A13"/>
    <w:rsid w:val="00170474"/>
    <w:rsid w:val="00180321"/>
    <w:rsid w:val="00184E27"/>
    <w:rsid w:val="0019006B"/>
    <w:rsid w:val="0019306B"/>
    <w:rsid w:val="001969E4"/>
    <w:rsid w:val="001A0C17"/>
    <w:rsid w:val="001A1B4E"/>
    <w:rsid w:val="001A49DD"/>
    <w:rsid w:val="001A7BFD"/>
    <w:rsid w:val="001B104A"/>
    <w:rsid w:val="001B460A"/>
    <w:rsid w:val="001B592D"/>
    <w:rsid w:val="001B61C1"/>
    <w:rsid w:val="001C1398"/>
    <w:rsid w:val="001E7D7F"/>
    <w:rsid w:val="001F5743"/>
    <w:rsid w:val="002015E3"/>
    <w:rsid w:val="00203618"/>
    <w:rsid w:val="00204667"/>
    <w:rsid w:val="002052ED"/>
    <w:rsid w:val="00206936"/>
    <w:rsid w:val="00223BD0"/>
    <w:rsid w:val="00223FCB"/>
    <w:rsid w:val="00227415"/>
    <w:rsid w:val="002357E0"/>
    <w:rsid w:val="0024187C"/>
    <w:rsid w:val="002428A4"/>
    <w:rsid w:val="0024551B"/>
    <w:rsid w:val="00253935"/>
    <w:rsid w:val="00257360"/>
    <w:rsid w:val="0026768C"/>
    <w:rsid w:val="0027683B"/>
    <w:rsid w:val="00290E92"/>
    <w:rsid w:val="0029470B"/>
    <w:rsid w:val="002957A0"/>
    <w:rsid w:val="002A642E"/>
    <w:rsid w:val="002B15BD"/>
    <w:rsid w:val="002B22E6"/>
    <w:rsid w:val="002B5BB9"/>
    <w:rsid w:val="002B6AE4"/>
    <w:rsid w:val="002C2DF4"/>
    <w:rsid w:val="002C6C4B"/>
    <w:rsid w:val="002D180B"/>
    <w:rsid w:val="002D319D"/>
    <w:rsid w:val="002D404A"/>
    <w:rsid w:val="002E4312"/>
    <w:rsid w:val="002F4D57"/>
    <w:rsid w:val="00305371"/>
    <w:rsid w:val="0030563A"/>
    <w:rsid w:val="003077EB"/>
    <w:rsid w:val="003104D2"/>
    <w:rsid w:val="00310A25"/>
    <w:rsid w:val="00310B50"/>
    <w:rsid w:val="00311C1E"/>
    <w:rsid w:val="003141A0"/>
    <w:rsid w:val="00330C1E"/>
    <w:rsid w:val="00330EF4"/>
    <w:rsid w:val="00331003"/>
    <w:rsid w:val="00331E18"/>
    <w:rsid w:val="00331F49"/>
    <w:rsid w:val="00350EC9"/>
    <w:rsid w:val="0035330C"/>
    <w:rsid w:val="003551F3"/>
    <w:rsid w:val="00361865"/>
    <w:rsid w:val="003629F0"/>
    <w:rsid w:val="00373B82"/>
    <w:rsid w:val="003821C4"/>
    <w:rsid w:val="00387896"/>
    <w:rsid w:val="003A0FFD"/>
    <w:rsid w:val="003B0B63"/>
    <w:rsid w:val="003C26F9"/>
    <w:rsid w:val="003D1CB9"/>
    <w:rsid w:val="003D1FAB"/>
    <w:rsid w:val="003E3045"/>
    <w:rsid w:val="003F0051"/>
    <w:rsid w:val="003F1149"/>
    <w:rsid w:val="004111BA"/>
    <w:rsid w:val="00422DE4"/>
    <w:rsid w:val="0042489B"/>
    <w:rsid w:val="00425525"/>
    <w:rsid w:val="00427B3E"/>
    <w:rsid w:val="004317D1"/>
    <w:rsid w:val="0043244B"/>
    <w:rsid w:val="0044212D"/>
    <w:rsid w:val="004511C4"/>
    <w:rsid w:val="00452F80"/>
    <w:rsid w:val="004576CA"/>
    <w:rsid w:val="004647D8"/>
    <w:rsid w:val="00476F55"/>
    <w:rsid w:val="00481B18"/>
    <w:rsid w:val="00483BC0"/>
    <w:rsid w:val="004912A7"/>
    <w:rsid w:val="00492AA0"/>
    <w:rsid w:val="004952C6"/>
    <w:rsid w:val="00496401"/>
    <w:rsid w:val="004A094F"/>
    <w:rsid w:val="004A5B43"/>
    <w:rsid w:val="004B5BC3"/>
    <w:rsid w:val="004B692F"/>
    <w:rsid w:val="004C18B2"/>
    <w:rsid w:val="004D189D"/>
    <w:rsid w:val="004D1F5B"/>
    <w:rsid w:val="004D240E"/>
    <w:rsid w:val="004D355F"/>
    <w:rsid w:val="004E0A59"/>
    <w:rsid w:val="004E4061"/>
    <w:rsid w:val="004E5DC7"/>
    <w:rsid w:val="004F0F7E"/>
    <w:rsid w:val="004F125C"/>
    <w:rsid w:val="004F4CBB"/>
    <w:rsid w:val="005033F0"/>
    <w:rsid w:val="00514FF4"/>
    <w:rsid w:val="0052340B"/>
    <w:rsid w:val="00523E32"/>
    <w:rsid w:val="00532989"/>
    <w:rsid w:val="00544BB6"/>
    <w:rsid w:val="005475FE"/>
    <w:rsid w:val="005557A3"/>
    <w:rsid w:val="005623D6"/>
    <w:rsid w:val="0057575C"/>
    <w:rsid w:val="00577970"/>
    <w:rsid w:val="00577FC1"/>
    <w:rsid w:val="00584659"/>
    <w:rsid w:val="005846E8"/>
    <w:rsid w:val="0059044B"/>
    <w:rsid w:val="005A1DBB"/>
    <w:rsid w:val="005A3DA9"/>
    <w:rsid w:val="005A5CE4"/>
    <w:rsid w:val="005A6DEA"/>
    <w:rsid w:val="005B6915"/>
    <w:rsid w:val="005C42CB"/>
    <w:rsid w:val="005D7087"/>
    <w:rsid w:val="005D7D52"/>
    <w:rsid w:val="005E2B13"/>
    <w:rsid w:val="005E378F"/>
    <w:rsid w:val="005E5AEB"/>
    <w:rsid w:val="005E6FE9"/>
    <w:rsid w:val="005F3909"/>
    <w:rsid w:val="005F6239"/>
    <w:rsid w:val="006000DD"/>
    <w:rsid w:val="006052AF"/>
    <w:rsid w:val="00610374"/>
    <w:rsid w:val="00613351"/>
    <w:rsid w:val="00613F72"/>
    <w:rsid w:val="00620FB7"/>
    <w:rsid w:val="006315DE"/>
    <w:rsid w:val="00633558"/>
    <w:rsid w:val="006464BD"/>
    <w:rsid w:val="006536EC"/>
    <w:rsid w:val="006558C4"/>
    <w:rsid w:val="00672FB0"/>
    <w:rsid w:val="006746C3"/>
    <w:rsid w:val="00675529"/>
    <w:rsid w:val="00680CE4"/>
    <w:rsid w:val="006827A9"/>
    <w:rsid w:val="00684E0A"/>
    <w:rsid w:val="0069716B"/>
    <w:rsid w:val="006A4A21"/>
    <w:rsid w:val="006A51B8"/>
    <w:rsid w:val="006A5467"/>
    <w:rsid w:val="006B451E"/>
    <w:rsid w:val="006C46BF"/>
    <w:rsid w:val="006D088E"/>
    <w:rsid w:val="006D431D"/>
    <w:rsid w:val="006D6326"/>
    <w:rsid w:val="006E04F2"/>
    <w:rsid w:val="006E1BB8"/>
    <w:rsid w:val="0072516A"/>
    <w:rsid w:val="0073091A"/>
    <w:rsid w:val="00735B3A"/>
    <w:rsid w:val="00736452"/>
    <w:rsid w:val="00741F33"/>
    <w:rsid w:val="00745ABF"/>
    <w:rsid w:val="00761249"/>
    <w:rsid w:val="007619C8"/>
    <w:rsid w:val="00762138"/>
    <w:rsid w:val="00762A67"/>
    <w:rsid w:val="00763E20"/>
    <w:rsid w:val="0076534B"/>
    <w:rsid w:val="007668BA"/>
    <w:rsid w:val="00767AD2"/>
    <w:rsid w:val="00770279"/>
    <w:rsid w:val="0077138D"/>
    <w:rsid w:val="00776086"/>
    <w:rsid w:val="00777ED0"/>
    <w:rsid w:val="0078182E"/>
    <w:rsid w:val="00783B99"/>
    <w:rsid w:val="00787558"/>
    <w:rsid w:val="00793F7E"/>
    <w:rsid w:val="0079517D"/>
    <w:rsid w:val="00795E41"/>
    <w:rsid w:val="007A00A9"/>
    <w:rsid w:val="007A4730"/>
    <w:rsid w:val="007A7C89"/>
    <w:rsid w:val="007B2E5D"/>
    <w:rsid w:val="007B4135"/>
    <w:rsid w:val="007B63DF"/>
    <w:rsid w:val="007C2D29"/>
    <w:rsid w:val="007C411B"/>
    <w:rsid w:val="007E2897"/>
    <w:rsid w:val="007F3478"/>
    <w:rsid w:val="007F6167"/>
    <w:rsid w:val="008067EB"/>
    <w:rsid w:val="00807445"/>
    <w:rsid w:val="008147FF"/>
    <w:rsid w:val="00817521"/>
    <w:rsid w:val="00825C91"/>
    <w:rsid w:val="0085109E"/>
    <w:rsid w:val="008531DF"/>
    <w:rsid w:val="00853CD2"/>
    <w:rsid w:val="00864DE4"/>
    <w:rsid w:val="00865921"/>
    <w:rsid w:val="008663E7"/>
    <w:rsid w:val="00870975"/>
    <w:rsid w:val="008764FF"/>
    <w:rsid w:val="0089074D"/>
    <w:rsid w:val="00894987"/>
    <w:rsid w:val="008C03F6"/>
    <w:rsid w:val="008C0DF9"/>
    <w:rsid w:val="008D7074"/>
    <w:rsid w:val="008E038E"/>
    <w:rsid w:val="008E4F7F"/>
    <w:rsid w:val="008E5322"/>
    <w:rsid w:val="008E7746"/>
    <w:rsid w:val="008F2EAA"/>
    <w:rsid w:val="008F619D"/>
    <w:rsid w:val="00900C7D"/>
    <w:rsid w:val="00911C3F"/>
    <w:rsid w:val="0091308C"/>
    <w:rsid w:val="00920540"/>
    <w:rsid w:val="00921211"/>
    <w:rsid w:val="00930EC0"/>
    <w:rsid w:val="00935666"/>
    <w:rsid w:val="00936DE3"/>
    <w:rsid w:val="00936F4D"/>
    <w:rsid w:val="00942115"/>
    <w:rsid w:val="00944399"/>
    <w:rsid w:val="00944C99"/>
    <w:rsid w:val="00945130"/>
    <w:rsid w:val="00946D90"/>
    <w:rsid w:val="009550E1"/>
    <w:rsid w:val="00962D02"/>
    <w:rsid w:val="0096697E"/>
    <w:rsid w:val="00966E7D"/>
    <w:rsid w:val="00975A79"/>
    <w:rsid w:val="00982DC4"/>
    <w:rsid w:val="00993EF4"/>
    <w:rsid w:val="00996A98"/>
    <w:rsid w:val="009A0643"/>
    <w:rsid w:val="009A2761"/>
    <w:rsid w:val="009A4F9F"/>
    <w:rsid w:val="009B11E4"/>
    <w:rsid w:val="009B6867"/>
    <w:rsid w:val="009C6BB5"/>
    <w:rsid w:val="009C758D"/>
    <w:rsid w:val="009D682E"/>
    <w:rsid w:val="009E7006"/>
    <w:rsid w:val="009F28F8"/>
    <w:rsid w:val="009F53FC"/>
    <w:rsid w:val="00A028D8"/>
    <w:rsid w:val="00A1537D"/>
    <w:rsid w:val="00A21D35"/>
    <w:rsid w:val="00A23923"/>
    <w:rsid w:val="00A23A3A"/>
    <w:rsid w:val="00A30373"/>
    <w:rsid w:val="00A50120"/>
    <w:rsid w:val="00A54221"/>
    <w:rsid w:val="00A64323"/>
    <w:rsid w:val="00A64977"/>
    <w:rsid w:val="00A66741"/>
    <w:rsid w:val="00A667B1"/>
    <w:rsid w:val="00A761D6"/>
    <w:rsid w:val="00A8030E"/>
    <w:rsid w:val="00A806B6"/>
    <w:rsid w:val="00A9194E"/>
    <w:rsid w:val="00AA0CA0"/>
    <w:rsid w:val="00AA7EF5"/>
    <w:rsid w:val="00AB32C0"/>
    <w:rsid w:val="00AB5B8E"/>
    <w:rsid w:val="00AC06AE"/>
    <w:rsid w:val="00AC3A3E"/>
    <w:rsid w:val="00AC4B59"/>
    <w:rsid w:val="00AC539A"/>
    <w:rsid w:val="00AC5708"/>
    <w:rsid w:val="00AD0FA7"/>
    <w:rsid w:val="00AD756F"/>
    <w:rsid w:val="00AF1AFD"/>
    <w:rsid w:val="00B01499"/>
    <w:rsid w:val="00B017F3"/>
    <w:rsid w:val="00B03D20"/>
    <w:rsid w:val="00B07968"/>
    <w:rsid w:val="00B226AF"/>
    <w:rsid w:val="00B23775"/>
    <w:rsid w:val="00B27189"/>
    <w:rsid w:val="00B30178"/>
    <w:rsid w:val="00B32369"/>
    <w:rsid w:val="00B33639"/>
    <w:rsid w:val="00B36F56"/>
    <w:rsid w:val="00B473A7"/>
    <w:rsid w:val="00B52766"/>
    <w:rsid w:val="00B53093"/>
    <w:rsid w:val="00B538A6"/>
    <w:rsid w:val="00B54F11"/>
    <w:rsid w:val="00B55DFE"/>
    <w:rsid w:val="00B56AAF"/>
    <w:rsid w:val="00B57F22"/>
    <w:rsid w:val="00B60AAE"/>
    <w:rsid w:val="00B625CB"/>
    <w:rsid w:val="00B67297"/>
    <w:rsid w:val="00B77947"/>
    <w:rsid w:val="00B9373A"/>
    <w:rsid w:val="00B960B2"/>
    <w:rsid w:val="00BA01D8"/>
    <w:rsid w:val="00BA0F1D"/>
    <w:rsid w:val="00BA2E04"/>
    <w:rsid w:val="00BA37F7"/>
    <w:rsid w:val="00BC48A0"/>
    <w:rsid w:val="00BD23DF"/>
    <w:rsid w:val="00BE04BD"/>
    <w:rsid w:val="00BE0C1E"/>
    <w:rsid w:val="00BF279A"/>
    <w:rsid w:val="00C10A10"/>
    <w:rsid w:val="00C171DF"/>
    <w:rsid w:val="00C213F4"/>
    <w:rsid w:val="00C218CB"/>
    <w:rsid w:val="00C230A2"/>
    <w:rsid w:val="00C327FC"/>
    <w:rsid w:val="00C40766"/>
    <w:rsid w:val="00C422AC"/>
    <w:rsid w:val="00C43085"/>
    <w:rsid w:val="00C461B8"/>
    <w:rsid w:val="00C470D7"/>
    <w:rsid w:val="00C47957"/>
    <w:rsid w:val="00C56ED2"/>
    <w:rsid w:val="00C71B9F"/>
    <w:rsid w:val="00C761BE"/>
    <w:rsid w:val="00C84BA5"/>
    <w:rsid w:val="00C87E39"/>
    <w:rsid w:val="00C904E9"/>
    <w:rsid w:val="00C926A1"/>
    <w:rsid w:val="00C97E64"/>
    <w:rsid w:val="00CA0062"/>
    <w:rsid w:val="00CA5E8A"/>
    <w:rsid w:val="00CB13AC"/>
    <w:rsid w:val="00CB22E0"/>
    <w:rsid w:val="00CB26E4"/>
    <w:rsid w:val="00CB7B5C"/>
    <w:rsid w:val="00CC05D9"/>
    <w:rsid w:val="00CD3069"/>
    <w:rsid w:val="00CD5F68"/>
    <w:rsid w:val="00CD6EB5"/>
    <w:rsid w:val="00CD7EDD"/>
    <w:rsid w:val="00CE0CD6"/>
    <w:rsid w:val="00CE354A"/>
    <w:rsid w:val="00CE3C40"/>
    <w:rsid w:val="00CF2DFE"/>
    <w:rsid w:val="00CF4417"/>
    <w:rsid w:val="00CF491D"/>
    <w:rsid w:val="00CF4D2D"/>
    <w:rsid w:val="00D22D84"/>
    <w:rsid w:val="00D27895"/>
    <w:rsid w:val="00D36073"/>
    <w:rsid w:val="00D530BB"/>
    <w:rsid w:val="00D60444"/>
    <w:rsid w:val="00D63175"/>
    <w:rsid w:val="00D649C9"/>
    <w:rsid w:val="00D65AD2"/>
    <w:rsid w:val="00D83387"/>
    <w:rsid w:val="00D8360E"/>
    <w:rsid w:val="00D84291"/>
    <w:rsid w:val="00D84383"/>
    <w:rsid w:val="00D852C3"/>
    <w:rsid w:val="00D90843"/>
    <w:rsid w:val="00D9115E"/>
    <w:rsid w:val="00D96828"/>
    <w:rsid w:val="00DA13BE"/>
    <w:rsid w:val="00DA6DD2"/>
    <w:rsid w:val="00DA79D4"/>
    <w:rsid w:val="00DB5BB9"/>
    <w:rsid w:val="00DB659F"/>
    <w:rsid w:val="00DC5709"/>
    <w:rsid w:val="00DD5623"/>
    <w:rsid w:val="00DD7AC6"/>
    <w:rsid w:val="00DE1E9F"/>
    <w:rsid w:val="00DE37C1"/>
    <w:rsid w:val="00DE405F"/>
    <w:rsid w:val="00DF0355"/>
    <w:rsid w:val="00E04375"/>
    <w:rsid w:val="00E218C4"/>
    <w:rsid w:val="00E23832"/>
    <w:rsid w:val="00E27B99"/>
    <w:rsid w:val="00E31CDB"/>
    <w:rsid w:val="00E33AFF"/>
    <w:rsid w:val="00E36B39"/>
    <w:rsid w:val="00E36FB7"/>
    <w:rsid w:val="00E37C66"/>
    <w:rsid w:val="00E52A55"/>
    <w:rsid w:val="00E5304D"/>
    <w:rsid w:val="00E56ECE"/>
    <w:rsid w:val="00E65F05"/>
    <w:rsid w:val="00E65F6B"/>
    <w:rsid w:val="00E6731C"/>
    <w:rsid w:val="00E749F9"/>
    <w:rsid w:val="00E75C8C"/>
    <w:rsid w:val="00E766DA"/>
    <w:rsid w:val="00E813B5"/>
    <w:rsid w:val="00E835D5"/>
    <w:rsid w:val="00EA2CEE"/>
    <w:rsid w:val="00EA4566"/>
    <w:rsid w:val="00EA6C99"/>
    <w:rsid w:val="00EB30A4"/>
    <w:rsid w:val="00EB6088"/>
    <w:rsid w:val="00EB7C45"/>
    <w:rsid w:val="00EC396C"/>
    <w:rsid w:val="00EC7358"/>
    <w:rsid w:val="00EC776B"/>
    <w:rsid w:val="00ED0FB0"/>
    <w:rsid w:val="00ED3016"/>
    <w:rsid w:val="00ED36A1"/>
    <w:rsid w:val="00ED550D"/>
    <w:rsid w:val="00ED67BC"/>
    <w:rsid w:val="00ED6BFB"/>
    <w:rsid w:val="00EE192F"/>
    <w:rsid w:val="00F02BA7"/>
    <w:rsid w:val="00F033DC"/>
    <w:rsid w:val="00F06C16"/>
    <w:rsid w:val="00F15545"/>
    <w:rsid w:val="00F20EAC"/>
    <w:rsid w:val="00F23685"/>
    <w:rsid w:val="00F3339A"/>
    <w:rsid w:val="00F36D34"/>
    <w:rsid w:val="00F465E2"/>
    <w:rsid w:val="00F46D4B"/>
    <w:rsid w:val="00F54489"/>
    <w:rsid w:val="00F5626E"/>
    <w:rsid w:val="00F60D71"/>
    <w:rsid w:val="00F61AA3"/>
    <w:rsid w:val="00F61FDE"/>
    <w:rsid w:val="00F70F4D"/>
    <w:rsid w:val="00F7621A"/>
    <w:rsid w:val="00F810AD"/>
    <w:rsid w:val="00F82185"/>
    <w:rsid w:val="00F8503A"/>
    <w:rsid w:val="00F87543"/>
    <w:rsid w:val="00F92101"/>
    <w:rsid w:val="00FA2968"/>
    <w:rsid w:val="00FA3D30"/>
    <w:rsid w:val="00FA7B28"/>
    <w:rsid w:val="00FB2416"/>
    <w:rsid w:val="00FB2774"/>
    <w:rsid w:val="00FB2945"/>
    <w:rsid w:val="00FB3F55"/>
    <w:rsid w:val="00FC31FD"/>
    <w:rsid w:val="00FE252E"/>
    <w:rsid w:val="00FE4BB6"/>
    <w:rsid w:val="00FE7DD8"/>
    <w:rsid w:val="00FF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BB8"/>
  </w:style>
  <w:style w:type="paragraph" w:styleId="1">
    <w:name w:val="heading 1"/>
    <w:basedOn w:val="a"/>
    <w:next w:val="a"/>
    <w:link w:val="10"/>
    <w:uiPriority w:val="99"/>
    <w:qFormat/>
    <w:rsid w:val="006E1BB8"/>
    <w:pPr>
      <w:keepNext/>
      <w:spacing w:line="220" w:lineRule="exact"/>
      <w:jc w:val="center"/>
      <w:outlineLvl w:val="0"/>
    </w:pPr>
    <w:rPr>
      <w:rFonts w:ascii="AG Souvenir" w:hAnsi="AG Souvenir" w:cs="AG Souvenir"/>
      <w:b/>
      <w:bCs/>
      <w:spacing w:val="38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1BB8"/>
    <w:pPr>
      <w:keepNext/>
      <w:ind w:left="709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B6915"/>
    <w:rPr>
      <w:rFonts w:ascii="AG Souvenir" w:hAnsi="AG Souvenir" w:cs="AG Souvenir"/>
      <w:b/>
      <w:bCs/>
      <w:spacing w:val="38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B38CF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6E1BB8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0B38C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6E1BB8"/>
    <w:pPr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0B38CF"/>
    <w:rPr>
      <w:sz w:val="20"/>
      <w:szCs w:val="20"/>
    </w:rPr>
  </w:style>
  <w:style w:type="paragraph" w:customStyle="1" w:styleId="Postan">
    <w:name w:val="Postan"/>
    <w:basedOn w:val="a"/>
    <w:uiPriority w:val="99"/>
    <w:rsid w:val="006E1BB8"/>
    <w:pPr>
      <w:jc w:val="center"/>
    </w:pPr>
    <w:rPr>
      <w:sz w:val="28"/>
      <w:szCs w:val="28"/>
    </w:rPr>
  </w:style>
  <w:style w:type="paragraph" w:styleId="a7">
    <w:name w:val="footer"/>
    <w:basedOn w:val="a"/>
    <w:link w:val="a8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0B38CF"/>
    <w:rPr>
      <w:sz w:val="20"/>
      <w:szCs w:val="20"/>
    </w:rPr>
  </w:style>
  <w:style w:type="paragraph" w:styleId="a9">
    <w:name w:val="header"/>
    <w:basedOn w:val="a"/>
    <w:link w:val="aa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0B38CF"/>
    <w:rPr>
      <w:sz w:val="20"/>
      <w:szCs w:val="20"/>
    </w:rPr>
  </w:style>
  <w:style w:type="character" w:styleId="ab">
    <w:name w:val="page number"/>
    <w:basedOn w:val="a0"/>
    <w:uiPriority w:val="99"/>
    <w:rsid w:val="006E1BB8"/>
  </w:style>
  <w:style w:type="paragraph" w:customStyle="1" w:styleId="ConsPlusNormal">
    <w:name w:val="ConsPlusNormal"/>
    <w:uiPriority w:val="99"/>
    <w:rsid w:val="005B6915"/>
    <w:pPr>
      <w:widowControl w:val="0"/>
      <w:autoSpaceDE w:val="0"/>
      <w:autoSpaceDN w:val="0"/>
    </w:pPr>
    <w:rPr>
      <w:sz w:val="28"/>
      <w:szCs w:val="28"/>
    </w:rPr>
  </w:style>
  <w:style w:type="paragraph" w:customStyle="1" w:styleId="ConsPlusTitle">
    <w:name w:val="ConsPlusTitle"/>
    <w:uiPriority w:val="99"/>
    <w:rsid w:val="005B6915"/>
    <w:pPr>
      <w:widowControl w:val="0"/>
      <w:autoSpaceDE w:val="0"/>
      <w:autoSpaceDN w:val="0"/>
    </w:pPr>
    <w:rPr>
      <w:b/>
      <w:bCs/>
      <w:sz w:val="28"/>
      <w:szCs w:val="28"/>
    </w:rPr>
  </w:style>
  <w:style w:type="character" w:styleId="ac">
    <w:name w:val="Hyperlink"/>
    <w:basedOn w:val="a0"/>
    <w:uiPriority w:val="99"/>
    <w:rsid w:val="005B6915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rsid w:val="00090A8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090A80"/>
    <w:rPr>
      <w:rFonts w:ascii="Tahoma" w:hAnsi="Tahoma" w:cs="Tahoma"/>
      <w:sz w:val="16"/>
      <w:szCs w:val="16"/>
    </w:rPr>
  </w:style>
  <w:style w:type="paragraph" w:styleId="af">
    <w:name w:val="Title"/>
    <w:basedOn w:val="a"/>
    <w:link w:val="af0"/>
    <w:uiPriority w:val="99"/>
    <w:qFormat/>
    <w:rsid w:val="00944399"/>
    <w:pPr>
      <w:jc w:val="center"/>
    </w:pPr>
    <w:rPr>
      <w:b/>
      <w:bCs/>
      <w:sz w:val="28"/>
      <w:szCs w:val="28"/>
    </w:rPr>
  </w:style>
  <w:style w:type="character" w:customStyle="1" w:styleId="af0">
    <w:name w:val="Название Знак"/>
    <w:basedOn w:val="a0"/>
    <w:link w:val="af"/>
    <w:uiPriority w:val="99"/>
    <w:locked/>
    <w:rsid w:val="00944399"/>
    <w:rPr>
      <w:b/>
      <w:bCs/>
      <w:sz w:val="28"/>
      <w:szCs w:val="28"/>
    </w:rPr>
  </w:style>
  <w:style w:type="paragraph" w:customStyle="1" w:styleId="xl71">
    <w:name w:val="xl71"/>
    <w:basedOn w:val="a"/>
    <w:uiPriority w:val="99"/>
    <w:rsid w:val="00AD0FA7"/>
    <w:pPr>
      <w:spacing w:before="100" w:beforeAutospacing="1" w:after="100" w:afterAutospacing="1"/>
      <w:jc w:val="center"/>
    </w:pPr>
    <w:rPr>
      <w:sz w:val="28"/>
      <w:szCs w:val="28"/>
    </w:rPr>
  </w:style>
  <w:style w:type="paragraph" w:styleId="21">
    <w:name w:val="Body Text 2"/>
    <w:basedOn w:val="a"/>
    <w:link w:val="22"/>
    <w:uiPriority w:val="99"/>
    <w:rsid w:val="001B460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0B38CF"/>
    <w:rPr>
      <w:sz w:val="20"/>
      <w:szCs w:val="20"/>
    </w:rPr>
  </w:style>
  <w:style w:type="paragraph" w:customStyle="1" w:styleId="af1">
    <w:name w:val="Знак Знак Знак Знак"/>
    <w:basedOn w:val="a"/>
    <w:uiPriority w:val="99"/>
    <w:rsid w:val="001B460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character" w:customStyle="1" w:styleId="af2">
    <w:name w:val="Знак Знак"/>
    <w:uiPriority w:val="99"/>
    <w:locked/>
    <w:rsid w:val="001B460A"/>
    <w:rPr>
      <w:b/>
      <w:bCs/>
      <w:sz w:val="28"/>
      <w:szCs w:val="28"/>
      <w:lang w:val="ru-RU" w:eastAsia="ru-RU"/>
    </w:rPr>
  </w:style>
  <w:style w:type="table" w:styleId="af3">
    <w:name w:val="Table Grid"/>
    <w:basedOn w:val="a1"/>
    <w:uiPriority w:val="99"/>
    <w:locked/>
    <w:rsid w:val="00946D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BB8"/>
  </w:style>
  <w:style w:type="paragraph" w:styleId="1">
    <w:name w:val="heading 1"/>
    <w:basedOn w:val="a"/>
    <w:next w:val="a"/>
    <w:link w:val="10"/>
    <w:uiPriority w:val="99"/>
    <w:qFormat/>
    <w:rsid w:val="006E1BB8"/>
    <w:pPr>
      <w:keepNext/>
      <w:spacing w:line="220" w:lineRule="exact"/>
      <w:jc w:val="center"/>
      <w:outlineLvl w:val="0"/>
    </w:pPr>
    <w:rPr>
      <w:rFonts w:ascii="AG Souvenir" w:hAnsi="AG Souvenir" w:cs="AG Souvenir"/>
      <w:b/>
      <w:bCs/>
      <w:spacing w:val="38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1BB8"/>
    <w:pPr>
      <w:keepNext/>
      <w:ind w:left="709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5B6915"/>
    <w:rPr>
      <w:rFonts w:ascii="AG Souvenir" w:hAnsi="AG Souvenir" w:cs="AG Souvenir"/>
      <w:b/>
      <w:bCs/>
      <w:spacing w:val="38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B38CF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6E1BB8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0B38C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6E1BB8"/>
    <w:pPr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0B38CF"/>
    <w:rPr>
      <w:sz w:val="20"/>
      <w:szCs w:val="20"/>
    </w:rPr>
  </w:style>
  <w:style w:type="paragraph" w:customStyle="1" w:styleId="Postan">
    <w:name w:val="Postan"/>
    <w:basedOn w:val="a"/>
    <w:uiPriority w:val="99"/>
    <w:rsid w:val="006E1BB8"/>
    <w:pPr>
      <w:jc w:val="center"/>
    </w:pPr>
    <w:rPr>
      <w:sz w:val="28"/>
      <w:szCs w:val="28"/>
    </w:rPr>
  </w:style>
  <w:style w:type="paragraph" w:styleId="a7">
    <w:name w:val="footer"/>
    <w:basedOn w:val="a"/>
    <w:link w:val="a8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0B38CF"/>
    <w:rPr>
      <w:sz w:val="20"/>
      <w:szCs w:val="20"/>
    </w:rPr>
  </w:style>
  <w:style w:type="paragraph" w:styleId="a9">
    <w:name w:val="header"/>
    <w:basedOn w:val="a"/>
    <w:link w:val="aa"/>
    <w:uiPriority w:val="99"/>
    <w:rsid w:val="006E1BB8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locked/>
    <w:rsid w:val="000B38CF"/>
    <w:rPr>
      <w:sz w:val="20"/>
      <w:szCs w:val="20"/>
    </w:rPr>
  </w:style>
  <w:style w:type="character" w:styleId="ab">
    <w:name w:val="page number"/>
    <w:basedOn w:val="a0"/>
    <w:uiPriority w:val="99"/>
    <w:rsid w:val="006E1BB8"/>
  </w:style>
  <w:style w:type="paragraph" w:customStyle="1" w:styleId="ConsPlusNormal">
    <w:name w:val="ConsPlusNormal"/>
    <w:uiPriority w:val="99"/>
    <w:rsid w:val="005B6915"/>
    <w:pPr>
      <w:widowControl w:val="0"/>
      <w:autoSpaceDE w:val="0"/>
      <w:autoSpaceDN w:val="0"/>
    </w:pPr>
    <w:rPr>
      <w:sz w:val="28"/>
      <w:szCs w:val="28"/>
    </w:rPr>
  </w:style>
  <w:style w:type="paragraph" w:customStyle="1" w:styleId="ConsPlusTitle">
    <w:name w:val="ConsPlusTitle"/>
    <w:uiPriority w:val="99"/>
    <w:rsid w:val="005B6915"/>
    <w:pPr>
      <w:widowControl w:val="0"/>
      <w:autoSpaceDE w:val="0"/>
      <w:autoSpaceDN w:val="0"/>
    </w:pPr>
    <w:rPr>
      <w:b/>
      <w:bCs/>
      <w:sz w:val="28"/>
      <w:szCs w:val="28"/>
    </w:rPr>
  </w:style>
  <w:style w:type="character" w:styleId="ac">
    <w:name w:val="Hyperlink"/>
    <w:basedOn w:val="a0"/>
    <w:uiPriority w:val="99"/>
    <w:rsid w:val="005B6915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rsid w:val="00090A8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locked/>
    <w:rsid w:val="00090A80"/>
    <w:rPr>
      <w:rFonts w:ascii="Tahoma" w:hAnsi="Tahoma" w:cs="Tahoma"/>
      <w:sz w:val="16"/>
      <w:szCs w:val="16"/>
    </w:rPr>
  </w:style>
  <w:style w:type="paragraph" w:styleId="af">
    <w:name w:val="Title"/>
    <w:basedOn w:val="a"/>
    <w:link w:val="af0"/>
    <w:uiPriority w:val="99"/>
    <w:qFormat/>
    <w:rsid w:val="00944399"/>
    <w:pPr>
      <w:jc w:val="center"/>
    </w:pPr>
    <w:rPr>
      <w:b/>
      <w:bCs/>
      <w:sz w:val="28"/>
      <w:szCs w:val="28"/>
    </w:rPr>
  </w:style>
  <w:style w:type="character" w:customStyle="1" w:styleId="af0">
    <w:name w:val="Название Знак"/>
    <w:basedOn w:val="a0"/>
    <w:link w:val="af"/>
    <w:uiPriority w:val="99"/>
    <w:locked/>
    <w:rsid w:val="00944399"/>
    <w:rPr>
      <w:b/>
      <w:bCs/>
      <w:sz w:val="28"/>
      <w:szCs w:val="28"/>
    </w:rPr>
  </w:style>
  <w:style w:type="paragraph" w:customStyle="1" w:styleId="xl71">
    <w:name w:val="xl71"/>
    <w:basedOn w:val="a"/>
    <w:uiPriority w:val="99"/>
    <w:rsid w:val="00AD0FA7"/>
    <w:pPr>
      <w:spacing w:before="100" w:beforeAutospacing="1" w:after="100" w:afterAutospacing="1"/>
      <w:jc w:val="center"/>
    </w:pPr>
    <w:rPr>
      <w:sz w:val="28"/>
      <w:szCs w:val="28"/>
    </w:rPr>
  </w:style>
  <w:style w:type="paragraph" w:styleId="21">
    <w:name w:val="Body Text 2"/>
    <w:basedOn w:val="a"/>
    <w:link w:val="22"/>
    <w:uiPriority w:val="99"/>
    <w:rsid w:val="001B460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0B38CF"/>
    <w:rPr>
      <w:sz w:val="20"/>
      <w:szCs w:val="20"/>
    </w:rPr>
  </w:style>
  <w:style w:type="paragraph" w:customStyle="1" w:styleId="af1">
    <w:name w:val="Знак Знак Знак Знак"/>
    <w:basedOn w:val="a"/>
    <w:uiPriority w:val="99"/>
    <w:rsid w:val="001B460A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character" w:customStyle="1" w:styleId="af2">
    <w:name w:val="Знак Знак"/>
    <w:uiPriority w:val="99"/>
    <w:locked/>
    <w:rsid w:val="001B460A"/>
    <w:rPr>
      <w:b/>
      <w:bCs/>
      <w:sz w:val="28"/>
      <w:szCs w:val="28"/>
      <w:lang w:val="ru-RU" w:eastAsia="ru-RU"/>
    </w:rPr>
  </w:style>
  <w:style w:type="table" w:styleId="af3">
    <w:name w:val="Table Grid"/>
    <w:basedOn w:val="a1"/>
    <w:uiPriority w:val="99"/>
    <w:locked/>
    <w:rsid w:val="00946D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420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3284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Грицай Ольга Ильинична</dc:creator>
  <cp:lastModifiedBy>user</cp:lastModifiedBy>
  <cp:revision>5</cp:revision>
  <cp:lastPrinted>2021-05-13T06:13:00Z</cp:lastPrinted>
  <dcterms:created xsi:type="dcterms:W3CDTF">2018-09-13T05:41:00Z</dcterms:created>
  <dcterms:modified xsi:type="dcterms:W3CDTF">2021-05-13T06:13:00Z</dcterms:modified>
</cp:coreProperties>
</file>