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7FB6E" w14:textId="16E9A1B8" w:rsidR="00CB6758" w:rsidRPr="000A35E3" w:rsidRDefault="000F37E9" w:rsidP="00CB6758">
      <w:pPr>
        <w:spacing w:after="0" w:line="240" w:lineRule="auto"/>
        <w:jc w:val="center"/>
        <w:rPr>
          <w:rFonts w:ascii="Times New Roman" w:hAnsi="Times New Roman" w:cs="Times New Roman"/>
          <w:b/>
          <w:caps/>
          <w:sz w:val="28"/>
          <w:szCs w:val="28"/>
        </w:rPr>
      </w:pPr>
      <w:r w:rsidRPr="005400C3">
        <w:rPr>
          <w:noProof/>
        </w:rPr>
        <w:drawing>
          <wp:inline distT="0" distB="0" distL="0" distR="0" wp14:anchorId="578E9BDC" wp14:editId="14FE2A6E">
            <wp:extent cx="4286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14:paraId="7C961A89" w14:textId="77777777" w:rsidR="00CB6758" w:rsidRPr="000A35E3" w:rsidRDefault="00CB6758" w:rsidP="00CB6758">
      <w:pPr>
        <w:spacing w:after="0" w:line="240" w:lineRule="auto"/>
        <w:jc w:val="center"/>
        <w:rPr>
          <w:rFonts w:ascii="Times New Roman" w:hAnsi="Times New Roman" w:cs="Times New Roman"/>
          <w:b/>
          <w:caps/>
          <w:sz w:val="28"/>
          <w:szCs w:val="28"/>
        </w:rPr>
      </w:pPr>
    </w:p>
    <w:p w14:paraId="2584FFE5" w14:textId="77777777" w:rsidR="00CB6758" w:rsidRPr="000A35E3" w:rsidRDefault="00CB6758" w:rsidP="00CB6758">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14:paraId="7A59AD0F" w14:textId="77777777" w:rsidR="00CB6758" w:rsidRPr="000A35E3" w:rsidRDefault="00CB6758" w:rsidP="00CB6758">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14:paraId="5D51137B" w14:textId="2DC05D07" w:rsidR="00CB6758" w:rsidRPr="000A35E3" w:rsidRDefault="00CB6758" w:rsidP="00CB6758">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sidR="00A375C5">
        <w:rPr>
          <w:rFonts w:ascii="Times New Roman" w:hAnsi="Times New Roman" w:cs="Times New Roman"/>
          <w:b/>
          <w:sz w:val="28"/>
          <w:szCs w:val="28"/>
        </w:rPr>
        <w:t>Бессергеневское</w:t>
      </w:r>
      <w:r w:rsidRPr="000A35E3">
        <w:rPr>
          <w:rFonts w:ascii="Times New Roman" w:hAnsi="Times New Roman" w:cs="Times New Roman"/>
          <w:b/>
          <w:sz w:val="28"/>
          <w:szCs w:val="28"/>
        </w:rPr>
        <w:t xml:space="preserve"> сельское поселение»</w:t>
      </w:r>
    </w:p>
    <w:p w14:paraId="0A65396B" w14:textId="77777777" w:rsidR="00CB6758" w:rsidRPr="000A35E3" w:rsidRDefault="00CB6758" w:rsidP="00CB6758">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14:paraId="68586847" w14:textId="77777777" w:rsidR="00CB6758" w:rsidRPr="000A35E3" w:rsidRDefault="00CB6758" w:rsidP="00CB6758">
      <w:pPr>
        <w:spacing w:after="0" w:line="240" w:lineRule="auto"/>
        <w:jc w:val="center"/>
        <w:rPr>
          <w:rFonts w:ascii="Times New Roman" w:hAnsi="Times New Roman" w:cs="Times New Roman"/>
          <w:b/>
          <w:sz w:val="20"/>
          <w:szCs w:val="20"/>
        </w:rPr>
      </w:pPr>
    </w:p>
    <w:p w14:paraId="22A564A8" w14:textId="77777777" w:rsidR="00CB6758" w:rsidRPr="000A35E3" w:rsidRDefault="00CB6758" w:rsidP="00CB6758">
      <w:pPr>
        <w:spacing w:after="0" w:line="240" w:lineRule="auto"/>
        <w:jc w:val="center"/>
        <w:rPr>
          <w:rFonts w:ascii="Times New Roman" w:hAnsi="Times New Roman" w:cs="Times New Roman"/>
          <w:b/>
          <w:caps/>
          <w:sz w:val="44"/>
          <w:szCs w:val="44"/>
        </w:rPr>
      </w:pPr>
      <w:r w:rsidRPr="000A35E3">
        <w:rPr>
          <w:rFonts w:ascii="Times New Roman" w:hAnsi="Times New Roman" w:cs="Times New Roman"/>
          <w:b/>
          <w:caps/>
          <w:sz w:val="44"/>
          <w:szCs w:val="44"/>
        </w:rPr>
        <w:t>постановление</w:t>
      </w:r>
      <w:r>
        <w:rPr>
          <w:rFonts w:ascii="Times New Roman" w:hAnsi="Times New Roman" w:cs="Times New Roman"/>
          <w:b/>
          <w:caps/>
          <w:sz w:val="44"/>
          <w:szCs w:val="44"/>
        </w:rPr>
        <w:t xml:space="preserve">          </w:t>
      </w:r>
    </w:p>
    <w:p w14:paraId="3E1333FC" w14:textId="77777777" w:rsidR="00CB6758" w:rsidRPr="000A35E3" w:rsidRDefault="00CB6758" w:rsidP="00CB6758">
      <w:pPr>
        <w:spacing w:after="0" w:line="240" w:lineRule="auto"/>
        <w:rPr>
          <w:rFonts w:ascii="Times New Roman" w:hAnsi="Times New Roman" w:cs="Times New Roman"/>
          <w:sz w:val="28"/>
          <w:szCs w:val="20"/>
        </w:rPr>
      </w:pPr>
    </w:p>
    <w:p w14:paraId="01BE11CF" w14:textId="723030CE" w:rsidR="00CB6758" w:rsidRPr="000A35E3" w:rsidRDefault="00B21164" w:rsidP="00CB6758">
      <w:pPr>
        <w:spacing w:after="0" w:line="240" w:lineRule="auto"/>
        <w:rPr>
          <w:rFonts w:ascii="Times New Roman" w:hAnsi="Times New Roman" w:cs="Times New Roman"/>
          <w:b/>
          <w:sz w:val="28"/>
          <w:szCs w:val="20"/>
        </w:rPr>
      </w:pPr>
      <w:r>
        <w:rPr>
          <w:rFonts w:ascii="Times New Roman" w:hAnsi="Times New Roman" w:cs="Times New Roman"/>
          <w:b/>
          <w:sz w:val="28"/>
          <w:szCs w:val="20"/>
        </w:rPr>
        <w:t>31</w:t>
      </w:r>
      <w:r w:rsidR="002C781F">
        <w:rPr>
          <w:rFonts w:ascii="Times New Roman" w:hAnsi="Times New Roman" w:cs="Times New Roman"/>
          <w:b/>
          <w:sz w:val="28"/>
          <w:szCs w:val="20"/>
        </w:rPr>
        <w:t>.0</w:t>
      </w:r>
      <w:r>
        <w:rPr>
          <w:rFonts w:ascii="Times New Roman" w:hAnsi="Times New Roman" w:cs="Times New Roman"/>
          <w:b/>
          <w:sz w:val="28"/>
          <w:szCs w:val="20"/>
        </w:rPr>
        <w:t>3</w:t>
      </w:r>
      <w:r w:rsidR="002C781F">
        <w:rPr>
          <w:rFonts w:ascii="Times New Roman" w:hAnsi="Times New Roman" w:cs="Times New Roman"/>
          <w:b/>
          <w:sz w:val="28"/>
          <w:szCs w:val="20"/>
        </w:rPr>
        <w:t>.202</w:t>
      </w:r>
      <w:r w:rsidR="00A932B6">
        <w:rPr>
          <w:rFonts w:ascii="Times New Roman" w:hAnsi="Times New Roman" w:cs="Times New Roman"/>
          <w:b/>
          <w:sz w:val="28"/>
          <w:szCs w:val="20"/>
        </w:rPr>
        <w:t>6</w:t>
      </w:r>
      <w:r w:rsidR="00CB6758" w:rsidRPr="000A35E3">
        <w:rPr>
          <w:rFonts w:ascii="Times New Roman" w:hAnsi="Times New Roman" w:cs="Times New Roman"/>
          <w:b/>
          <w:sz w:val="28"/>
          <w:szCs w:val="20"/>
        </w:rPr>
        <w:t xml:space="preserve">              </w:t>
      </w:r>
      <w:r w:rsidR="00CB6758" w:rsidRPr="000A35E3">
        <w:rPr>
          <w:rFonts w:ascii="Times New Roman" w:hAnsi="Times New Roman" w:cs="Times New Roman"/>
          <w:b/>
          <w:sz w:val="28"/>
          <w:szCs w:val="20"/>
        </w:rPr>
        <w:tab/>
        <w:t xml:space="preserve">                     № </w:t>
      </w:r>
      <w:r>
        <w:rPr>
          <w:rFonts w:ascii="Times New Roman" w:hAnsi="Times New Roman" w:cs="Times New Roman"/>
          <w:b/>
          <w:sz w:val="28"/>
          <w:szCs w:val="20"/>
        </w:rPr>
        <w:t>49</w:t>
      </w:r>
      <w:r w:rsidR="00CB6758" w:rsidRPr="000A35E3">
        <w:rPr>
          <w:rFonts w:ascii="Times New Roman" w:hAnsi="Times New Roman" w:cs="Times New Roman"/>
          <w:b/>
          <w:sz w:val="28"/>
          <w:szCs w:val="20"/>
        </w:rPr>
        <w:t xml:space="preserve">           </w:t>
      </w:r>
      <w:r w:rsidR="0054429F">
        <w:rPr>
          <w:rFonts w:ascii="Times New Roman" w:hAnsi="Times New Roman" w:cs="Times New Roman"/>
          <w:b/>
          <w:sz w:val="28"/>
          <w:szCs w:val="20"/>
        </w:rPr>
        <w:t xml:space="preserve">     </w:t>
      </w:r>
      <w:r w:rsidR="00CB6758" w:rsidRPr="000A35E3">
        <w:rPr>
          <w:rFonts w:ascii="Times New Roman" w:hAnsi="Times New Roman" w:cs="Times New Roman"/>
          <w:b/>
          <w:sz w:val="28"/>
          <w:szCs w:val="20"/>
        </w:rPr>
        <w:t xml:space="preserve">         </w:t>
      </w:r>
      <w:r w:rsidR="00A932B6">
        <w:rPr>
          <w:rFonts w:ascii="Times New Roman" w:hAnsi="Times New Roman" w:cs="Times New Roman"/>
          <w:b/>
          <w:sz w:val="28"/>
          <w:szCs w:val="20"/>
        </w:rPr>
        <w:t>ст</w:t>
      </w:r>
      <w:r w:rsidR="00F55293">
        <w:rPr>
          <w:rFonts w:ascii="Times New Roman" w:hAnsi="Times New Roman" w:cs="Times New Roman"/>
          <w:b/>
          <w:sz w:val="28"/>
          <w:szCs w:val="20"/>
        </w:rPr>
        <w:t xml:space="preserve">. </w:t>
      </w:r>
      <w:r w:rsidR="00A932B6">
        <w:rPr>
          <w:rFonts w:ascii="Times New Roman" w:hAnsi="Times New Roman" w:cs="Times New Roman"/>
          <w:b/>
          <w:sz w:val="28"/>
          <w:szCs w:val="20"/>
        </w:rPr>
        <w:t>Бессергеневская</w:t>
      </w:r>
    </w:p>
    <w:p w14:paraId="73BDDBB5" w14:textId="77777777" w:rsidR="00EF0D25" w:rsidRDefault="00EF0D25" w:rsidP="00EF0D25">
      <w:pPr>
        <w:spacing w:after="0" w:line="240" w:lineRule="auto"/>
        <w:ind w:right="4819"/>
        <w:jc w:val="both"/>
        <w:rPr>
          <w:rFonts w:ascii="Times New Roman" w:hAnsi="Times New Roman" w:cs="Times New Roman"/>
          <w:sz w:val="28"/>
          <w:szCs w:val="28"/>
        </w:rPr>
      </w:pPr>
    </w:p>
    <w:p w14:paraId="55A2A0B9" w14:textId="77777777" w:rsidR="00EF0D25" w:rsidRPr="00A932B6" w:rsidRDefault="00CD5D61" w:rsidP="00CF6736">
      <w:pPr>
        <w:spacing w:after="0" w:line="240" w:lineRule="auto"/>
        <w:ind w:right="4819"/>
        <w:jc w:val="both"/>
        <w:rPr>
          <w:rStyle w:val="fontstyle01"/>
          <w:rFonts w:ascii="Times New Roman" w:hAnsi="Times New Roman" w:cs="Times New Roman"/>
          <w:b w:val="0"/>
          <w:bCs w:val="0"/>
        </w:rPr>
      </w:pPr>
      <w:r w:rsidRPr="00A932B6">
        <w:rPr>
          <w:rFonts w:ascii="Times New Roman" w:hAnsi="Times New Roman" w:cs="Times New Roman"/>
          <w:b/>
          <w:bCs/>
          <w:sz w:val="28"/>
          <w:szCs w:val="28"/>
        </w:rPr>
        <w:t>Об утверждении административного регламента по предоставлению муниципальной услуги «</w:t>
      </w:r>
      <w:r w:rsidR="00CF6736" w:rsidRPr="00A932B6">
        <w:rPr>
          <w:rFonts w:ascii="Times New Roman" w:hAnsi="Times New Roman" w:cs="Times New Roman"/>
          <w:b/>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A932B6">
        <w:rPr>
          <w:rFonts w:ascii="Times New Roman" w:hAnsi="Times New Roman" w:cs="Times New Roman"/>
          <w:b/>
          <w:bCs/>
          <w:sz w:val="28"/>
          <w:szCs w:val="28"/>
        </w:rPr>
        <w:t>»</w:t>
      </w:r>
    </w:p>
    <w:p w14:paraId="5AFCAE40" w14:textId="77777777" w:rsidR="00EF0D25" w:rsidRPr="00E87863" w:rsidRDefault="00EF0D25" w:rsidP="00EF0D25">
      <w:pPr>
        <w:spacing w:after="0" w:line="240" w:lineRule="auto"/>
        <w:jc w:val="both"/>
        <w:rPr>
          <w:rFonts w:ascii="Times New Roman" w:hAnsi="Times New Roman" w:cs="Times New Roman"/>
          <w:sz w:val="28"/>
          <w:szCs w:val="28"/>
        </w:rPr>
      </w:pPr>
    </w:p>
    <w:p w14:paraId="5F34B7EB" w14:textId="2D52B160" w:rsidR="00A932B6" w:rsidRPr="00A932B6" w:rsidRDefault="00A932B6" w:rsidP="00A932B6">
      <w:pPr>
        <w:ind w:firstLine="539"/>
        <w:jc w:val="both"/>
        <w:rPr>
          <w:rFonts w:ascii="Times New Roman" w:hAnsi="Times New Roman" w:cs="Times New Roman"/>
          <w:sz w:val="28"/>
          <w:szCs w:val="28"/>
        </w:rPr>
      </w:pPr>
      <w:r w:rsidRPr="00A932B6">
        <w:rPr>
          <w:rFonts w:ascii="Times New Roman" w:hAnsi="Times New Roman" w:cs="Times New Roman"/>
          <w:sz w:val="28"/>
          <w:szCs w:val="28"/>
        </w:rPr>
        <w:t xml:space="preserve">В соответствии с </w:t>
      </w:r>
      <w:r w:rsidRPr="00A932B6">
        <w:rPr>
          <w:rFonts w:ascii="Times New Roman" w:hAnsi="Times New Roman" w:cs="Times New Roman"/>
          <w:color w:val="000000"/>
          <w:sz w:val="28"/>
          <w:szCs w:val="28"/>
        </w:rPr>
        <w:t>Федеральным законом «</w:t>
      </w:r>
      <w:r w:rsidRPr="00A932B6">
        <w:rPr>
          <w:rFonts w:ascii="Times New Roman" w:hAnsi="Times New Roman" w:cs="Times New Roman"/>
          <w:bCs/>
          <w:color w:val="000000"/>
          <w:kern w:val="36"/>
          <w:sz w:val="28"/>
          <w:szCs w:val="28"/>
        </w:rPr>
        <w:t xml:space="preserve">О внесении изменений в отдельные законодательные акты Российской Федерации» от 26.12.2024 № 494-ФЗ, </w:t>
      </w:r>
      <w:r w:rsidRPr="00A932B6">
        <w:rPr>
          <w:rFonts w:ascii="Times New Roman" w:hAnsi="Times New Roman" w:cs="Times New Roman"/>
          <w:sz w:val="28"/>
          <w:szCs w:val="28"/>
        </w:rPr>
        <w:t>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«Бессергеневское сельское поселение»,</w:t>
      </w:r>
    </w:p>
    <w:p w14:paraId="04809009" w14:textId="77777777" w:rsidR="00A932B6" w:rsidRPr="00A932B6" w:rsidRDefault="00A932B6" w:rsidP="00A932B6">
      <w:pPr>
        <w:contextualSpacing/>
        <w:jc w:val="center"/>
        <w:rPr>
          <w:rFonts w:ascii="Times New Roman" w:hAnsi="Times New Roman" w:cs="Times New Roman"/>
          <w:bCs/>
          <w:sz w:val="28"/>
          <w:szCs w:val="28"/>
        </w:rPr>
      </w:pPr>
      <w:r w:rsidRPr="00A932B6">
        <w:rPr>
          <w:rFonts w:ascii="Times New Roman" w:hAnsi="Times New Roman" w:cs="Times New Roman"/>
          <w:bCs/>
          <w:sz w:val="28"/>
          <w:szCs w:val="28"/>
        </w:rPr>
        <w:t>ПОСТАНОВЛЯЮ:</w:t>
      </w:r>
    </w:p>
    <w:p w14:paraId="53225EB1" w14:textId="77777777" w:rsidR="00A932B6" w:rsidRPr="00A932B6" w:rsidRDefault="00A932B6" w:rsidP="00A932B6">
      <w:pPr>
        <w:contextualSpacing/>
        <w:jc w:val="center"/>
        <w:rPr>
          <w:rFonts w:ascii="Times New Roman" w:hAnsi="Times New Roman" w:cs="Times New Roman"/>
          <w:b/>
          <w:sz w:val="28"/>
          <w:szCs w:val="28"/>
        </w:rPr>
      </w:pPr>
    </w:p>
    <w:p w14:paraId="689799B2" w14:textId="12292FBC" w:rsidR="00A932B6" w:rsidRPr="00A932B6" w:rsidRDefault="00A932B6" w:rsidP="00A932B6">
      <w:pPr>
        <w:pStyle w:val="124"/>
        <w:rPr>
          <w:szCs w:val="28"/>
        </w:rPr>
      </w:pPr>
      <w:r w:rsidRPr="00A932B6">
        <w:rPr>
          <w:szCs w:val="28"/>
        </w:rPr>
        <w:tab/>
        <w:t>1. Утвердить административный регламент Администрации Бессергеневского сельского поселения по предоставлению муниципальной услуги «</w:t>
      </w:r>
      <w:r w:rsidR="00656AD0" w:rsidRPr="00CF6736">
        <w:rPr>
          <w:szCs w:val="28"/>
        </w:rPr>
        <w:t xml:space="preserve">Устранение технических ошибок в правоустанавливающих </w:t>
      </w:r>
      <w:r w:rsidR="00656AD0" w:rsidRPr="00CF6736">
        <w:rPr>
          <w:szCs w:val="28"/>
        </w:rPr>
        <w:lastRenderedPageBreak/>
        <w:t>документах о предоставлении земельного участка, принятых органами местного самоуправления</w:t>
      </w:r>
      <w:r w:rsidRPr="00A932B6">
        <w:rPr>
          <w:szCs w:val="28"/>
        </w:rPr>
        <w:t>» согласно приложению к настоящему постановлению.</w:t>
      </w:r>
    </w:p>
    <w:p w14:paraId="1AF02300" w14:textId="50FBFABB" w:rsidR="00A932B6" w:rsidRPr="00A932B6" w:rsidRDefault="00A932B6" w:rsidP="00A932B6">
      <w:pPr>
        <w:pStyle w:val="124"/>
        <w:rPr>
          <w:szCs w:val="28"/>
        </w:rPr>
      </w:pPr>
      <w:r w:rsidRPr="00A932B6">
        <w:rPr>
          <w:szCs w:val="28"/>
        </w:rPr>
        <w:t xml:space="preserve">2. </w:t>
      </w:r>
      <w:r w:rsidRPr="00A932B6">
        <w:rPr>
          <w:szCs w:val="28"/>
          <w:lang w:eastAsia="ru-RU"/>
        </w:rPr>
        <w:t>Признать утратившим силу постановление Админ</w:t>
      </w:r>
      <w:r w:rsidRPr="00A932B6">
        <w:rPr>
          <w:szCs w:val="28"/>
        </w:rPr>
        <w:t xml:space="preserve">истрации Бессергеневского </w:t>
      </w:r>
      <w:r w:rsidRPr="00A932B6">
        <w:rPr>
          <w:szCs w:val="28"/>
          <w:lang w:eastAsia="ru-RU"/>
        </w:rPr>
        <w:t xml:space="preserve">сельского поселения от </w:t>
      </w:r>
      <w:r w:rsidRPr="00A932B6">
        <w:rPr>
          <w:szCs w:val="28"/>
        </w:rPr>
        <w:t>24</w:t>
      </w:r>
      <w:r w:rsidRPr="00A932B6">
        <w:rPr>
          <w:szCs w:val="28"/>
          <w:lang w:eastAsia="ru-RU"/>
        </w:rPr>
        <w:t>.0</w:t>
      </w:r>
      <w:r w:rsidRPr="00A932B6">
        <w:rPr>
          <w:szCs w:val="28"/>
        </w:rPr>
        <w:t>2</w:t>
      </w:r>
      <w:r w:rsidRPr="00A932B6">
        <w:rPr>
          <w:szCs w:val="28"/>
          <w:lang w:eastAsia="ru-RU"/>
        </w:rPr>
        <w:t>.20</w:t>
      </w:r>
      <w:r w:rsidRPr="00A932B6">
        <w:rPr>
          <w:szCs w:val="28"/>
        </w:rPr>
        <w:t>15</w:t>
      </w:r>
      <w:r w:rsidRPr="00A932B6">
        <w:rPr>
          <w:szCs w:val="28"/>
          <w:lang w:eastAsia="ru-RU"/>
        </w:rPr>
        <w:t xml:space="preserve">г. № </w:t>
      </w:r>
      <w:r w:rsidR="00656AD0">
        <w:rPr>
          <w:szCs w:val="28"/>
        </w:rPr>
        <w:t>55</w:t>
      </w:r>
      <w:r w:rsidRPr="00A932B6">
        <w:rPr>
          <w:szCs w:val="28"/>
        </w:rPr>
        <w:t xml:space="preserve"> «Об утверждении административного регламента по предоставлению муниципальной услуги «</w:t>
      </w:r>
      <w:r w:rsidR="00656AD0" w:rsidRPr="00CF6736">
        <w:rPr>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A932B6">
        <w:rPr>
          <w:szCs w:val="28"/>
        </w:rPr>
        <w:t>»</w:t>
      </w:r>
    </w:p>
    <w:p w14:paraId="097B689B" w14:textId="77777777" w:rsidR="00A932B6" w:rsidRPr="00A932B6" w:rsidRDefault="00A932B6" w:rsidP="00A932B6">
      <w:pPr>
        <w:ind w:firstLine="720"/>
        <w:contextualSpacing/>
        <w:jc w:val="both"/>
        <w:rPr>
          <w:rFonts w:ascii="Times New Roman" w:hAnsi="Times New Roman" w:cs="Times New Roman"/>
          <w:sz w:val="28"/>
          <w:szCs w:val="28"/>
        </w:rPr>
      </w:pPr>
      <w:r w:rsidRPr="00A932B6">
        <w:rPr>
          <w:rFonts w:ascii="Times New Roman" w:hAnsi="Times New Roman" w:cs="Times New Roman"/>
          <w:sz w:val="28"/>
          <w:szCs w:val="28"/>
        </w:rPr>
        <w:t>3. Настоящее постановление вступает в законную силу со дня его подписания и подлежит размещению на официальном сайте Администрации Бессергеневского сельского поселения.</w:t>
      </w:r>
    </w:p>
    <w:p w14:paraId="5E68BF39" w14:textId="77777777" w:rsidR="00A932B6" w:rsidRPr="00A932B6" w:rsidRDefault="00A932B6" w:rsidP="00A932B6">
      <w:pPr>
        <w:contextualSpacing/>
        <w:jc w:val="both"/>
        <w:rPr>
          <w:rFonts w:ascii="Times New Roman" w:hAnsi="Times New Roman" w:cs="Times New Roman"/>
          <w:sz w:val="28"/>
          <w:szCs w:val="28"/>
        </w:rPr>
      </w:pPr>
      <w:r w:rsidRPr="00A932B6">
        <w:rPr>
          <w:rFonts w:ascii="Times New Roman" w:hAnsi="Times New Roman" w:cs="Times New Roman"/>
          <w:sz w:val="28"/>
          <w:szCs w:val="28"/>
        </w:rPr>
        <w:tab/>
        <w:t xml:space="preserve">4. Контроль за исполнением </w:t>
      </w:r>
      <w:r w:rsidRPr="00A932B6">
        <w:rPr>
          <w:rFonts w:ascii="Times New Roman" w:hAnsi="Times New Roman" w:cs="Times New Roman"/>
          <w:color w:val="000000" w:themeColor="text1"/>
          <w:sz w:val="28"/>
          <w:szCs w:val="28"/>
        </w:rPr>
        <w:t>постановления оставляю за собой.</w:t>
      </w:r>
      <w:r w:rsidRPr="00A932B6">
        <w:rPr>
          <w:rFonts w:ascii="Times New Roman" w:hAnsi="Times New Roman" w:cs="Times New Roman"/>
          <w:sz w:val="28"/>
          <w:szCs w:val="28"/>
        </w:rPr>
        <w:t> </w:t>
      </w:r>
    </w:p>
    <w:p w14:paraId="737CE165" w14:textId="77777777" w:rsidR="00A932B6" w:rsidRPr="00A932B6" w:rsidRDefault="00A932B6" w:rsidP="00A932B6">
      <w:pPr>
        <w:contextualSpacing/>
        <w:jc w:val="both"/>
        <w:rPr>
          <w:rFonts w:ascii="Times New Roman" w:hAnsi="Times New Roman" w:cs="Times New Roman"/>
          <w:sz w:val="28"/>
          <w:szCs w:val="28"/>
        </w:rPr>
      </w:pPr>
    </w:p>
    <w:p w14:paraId="18DFCAEB" w14:textId="77777777" w:rsidR="00A932B6" w:rsidRPr="00A932B6" w:rsidRDefault="00A932B6" w:rsidP="00A932B6">
      <w:pPr>
        <w:contextualSpacing/>
        <w:jc w:val="both"/>
        <w:rPr>
          <w:rFonts w:ascii="Times New Roman" w:hAnsi="Times New Roman" w:cs="Times New Roman"/>
          <w:sz w:val="28"/>
          <w:szCs w:val="28"/>
        </w:rPr>
      </w:pPr>
    </w:p>
    <w:p w14:paraId="5C784A26" w14:textId="77777777" w:rsidR="00A932B6" w:rsidRPr="00A932B6" w:rsidRDefault="00A932B6" w:rsidP="00A932B6">
      <w:pPr>
        <w:contextualSpacing/>
        <w:jc w:val="both"/>
        <w:rPr>
          <w:rFonts w:ascii="Times New Roman" w:hAnsi="Times New Roman" w:cs="Times New Roman"/>
          <w:b/>
          <w:bCs/>
          <w:sz w:val="28"/>
          <w:szCs w:val="28"/>
        </w:rPr>
      </w:pPr>
      <w:r w:rsidRPr="00A932B6">
        <w:rPr>
          <w:rFonts w:ascii="Times New Roman" w:hAnsi="Times New Roman" w:cs="Times New Roman"/>
          <w:b/>
          <w:bCs/>
          <w:sz w:val="28"/>
          <w:szCs w:val="28"/>
        </w:rPr>
        <w:t>Глава Администрации</w:t>
      </w:r>
    </w:p>
    <w:p w14:paraId="0DC1772A" w14:textId="77777777" w:rsidR="00A932B6" w:rsidRPr="00A932B6" w:rsidRDefault="00A932B6" w:rsidP="00A932B6">
      <w:pPr>
        <w:contextualSpacing/>
        <w:jc w:val="both"/>
        <w:rPr>
          <w:rFonts w:ascii="Times New Roman" w:hAnsi="Times New Roman" w:cs="Times New Roman"/>
          <w:b/>
          <w:bCs/>
          <w:sz w:val="28"/>
          <w:szCs w:val="28"/>
        </w:rPr>
      </w:pPr>
      <w:r w:rsidRPr="00A932B6">
        <w:rPr>
          <w:rFonts w:ascii="Times New Roman" w:hAnsi="Times New Roman" w:cs="Times New Roman"/>
          <w:b/>
          <w:bCs/>
          <w:sz w:val="28"/>
          <w:szCs w:val="28"/>
        </w:rPr>
        <w:t>Бессергеневского</w:t>
      </w:r>
    </w:p>
    <w:p w14:paraId="52053430" w14:textId="4D19839C" w:rsidR="00A932B6" w:rsidRPr="00A932B6" w:rsidRDefault="00656AD0" w:rsidP="00A932B6">
      <w:pPr>
        <w:contextualSpacing/>
        <w:jc w:val="both"/>
        <w:rPr>
          <w:rFonts w:ascii="Times New Roman" w:hAnsi="Times New Roman" w:cs="Times New Roman"/>
          <w:b/>
          <w:bCs/>
          <w:sz w:val="28"/>
          <w:szCs w:val="28"/>
        </w:rPr>
      </w:pPr>
      <w:r>
        <w:rPr>
          <w:rFonts w:ascii="Times New Roman" w:hAnsi="Times New Roman" w:cs="Times New Roman"/>
          <w:b/>
          <w:bCs/>
          <w:sz w:val="28"/>
          <w:szCs w:val="28"/>
        </w:rPr>
        <w:t>с</w:t>
      </w:r>
      <w:r w:rsidR="00A932B6" w:rsidRPr="00A932B6">
        <w:rPr>
          <w:rFonts w:ascii="Times New Roman" w:hAnsi="Times New Roman" w:cs="Times New Roman"/>
          <w:b/>
          <w:bCs/>
          <w:sz w:val="28"/>
          <w:szCs w:val="28"/>
        </w:rPr>
        <w:t>ельского поселения                                                                    А.М. Гудков</w:t>
      </w:r>
    </w:p>
    <w:p w14:paraId="2CAFFC8A" w14:textId="77777777" w:rsidR="00A932B6" w:rsidRDefault="00A932B6" w:rsidP="00A932B6">
      <w:pPr>
        <w:pStyle w:val="af"/>
        <w:ind w:left="0" w:firstLine="0"/>
        <w:jc w:val="left"/>
      </w:pPr>
    </w:p>
    <w:p w14:paraId="1BAAB6C5" w14:textId="77777777" w:rsidR="00A932B6" w:rsidRDefault="00A932B6" w:rsidP="00EF0D25">
      <w:pPr>
        <w:widowControl w:val="0"/>
        <w:spacing w:after="0" w:line="240" w:lineRule="auto"/>
        <w:ind w:firstLine="567"/>
        <w:jc w:val="both"/>
        <w:rPr>
          <w:rFonts w:ascii="Times New Roman" w:hAnsi="Times New Roman" w:cs="Times New Roman"/>
          <w:sz w:val="28"/>
          <w:szCs w:val="28"/>
        </w:rPr>
      </w:pPr>
    </w:p>
    <w:p w14:paraId="39FB2C85" w14:textId="77777777" w:rsidR="00EF0D25" w:rsidRDefault="00EF0D25" w:rsidP="00EF0D25">
      <w:pPr>
        <w:tabs>
          <w:tab w:val="left" w:pos="1134"/>
        </w:tabs>
        <w:spacing w:after="0" w:line="240" w:lineRule="auto"/>
        <w:ind w:left="5387" w:firstLine="567"/>
        <w:rPr>
          <w:rFonts w:ascii="Times New Roman" w:hAnsi="Times New Roman" w:cs="Times New Roman"/>
          <w:sz w:val="28"/>
          <w:szCs w:val="28"/>
        </w:rPr>
      </w:pPr>
    </w:p>
    <w:p w14:paraId="73E7C74D"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1DD5BEC6"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2C0477B1"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427078E6"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6FDAE0D9"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3AF0E81B"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470536A4"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2E0DFB75"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69749516"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3888682D"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64115180"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07707C76"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01636FFF"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5ECC34CB"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5B124190"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666A133E"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0E711AE0"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2420C5B0"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184CC143"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539EF663"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145F2602"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426ED831" w14:textId="77777777" w:rsidR="00AF139F" w:rsidRDefault="00AF139F" w:rsidP="00EF0D25">
      <w:pPr>
        <w:tabs>
          <w:tab w:val="left" w:pos="1134"/>
        </w:tabs>
        <w:spacing w:after="0" w:line="240" w:lineRule="auto"/>
        <w:ind w:left="5387" w:firstLine="567"/>
        <w:rPr>
          <w:rFonts w:ascii="Times New Roman" w:hAnsi="Times New Roman" w:cs="Times New Roman"/>
          <w:sz w:val="28"/>
          <w:szCs w:val="28"/>
        </w:rPr>
      </w:pPr>
    </w:p>
    <w:p w14:paraId="31689A35" w14:textId="77777777" w:rsidR="00543704" w:rsidRDefault="00543704" w:rsidP="00656AD0">
      <w:pPr>
        <w:spacing w:after="0" w:line="240" w:lineRule="auto"/>
        <w:ind w:firstLine="851"/>
        <w:jc w:val="center"/>
        <w:rPr>
          <w:rStyle w:val="fontstyle01"/>
          <w:rFonts w:ascii="Times New Roman" w:hAnsi="Times New Roman" w:cs="Times New Roman"/>
        </w:rPr>
      </w:pPr>
    </w:p>
    <w:p w14:paraId="279EC1FA" w14:textId="1BA6A5FA" w:rsidR="00656AD0" w:rsidRPr="00B21164" w:rsidRDefault="00656AD0" w:rsidP="00656AD0">
      <w:pPr>
        <w:spacing w:before="71"/>
        <w:ind w:left="6281" w:right="39"/>
        <w:jc w:val="center"/>
        <w:rPr>
          <w:rFonts w:ascii="Times New Roman" w:hAnsi="Times New Roman" w:cs="Times New Roman"/>
          <w:spacing w:val="-2"/>
          <w:sz w:val="24"/>
          <w:szCs w:val="24"/>
        </w:rPr>
      </w:pPr>
      <w:r w:rsidRPr="00B21164">
        <w:rPr>
          <w:rFonts w:ascii="Times New Roman" w:hAnsi="Times New Roman" w:cs="Times New Roman"/>
          <w:spacing w:val="-2"/>
          <w:sz w:val="24"/>
          <w:szCs w:val="24"/>
        </w:rPr>
        <w:lastRenderedPageBreak/>
        <w:t>Приложение</w:t>
      </w:r>
    </w:p>
    <w:p w14:paraId="2F4ADAF8" w14:textId="7C2E6A08" w:rsidR="00656AD0" w:rsidRPr="00B21164" w:rsidRDefault="00656AD0" w:rsidP="00656AD0">
      <w:pPr>
        <w:spacing w:before="71"/>
        <w:ind w:left="6281" w:right="39"/>
        <w:jc w:val="center"/>
        <w:rPr>
          <w:rFonts w:ascii="Times New Roman" w:hAnsi="Times New Roman" w:cs="Times New Roman"/>
          <w:spacing w:val="-2"/>
          <w:sz w:val="24"/>
          <w:szCs w:val="24"/>
        </w:rPr>
      </w:pPr>
      <w:r w:rsidRPr="00B21164">
        <w:rPr>
          <w:rFonts w:ascii="Times New Roman" w:hAnsi="Times New Roman" w:cs="Times New Roman"/>
          <w:spacing w:val="-2"/>
          <w:sz w:val="24"/>
          <w:szCs w:val="24"/>
        </w:rPr>
        <w:t xml:space="preserve">к </w:t>
      </w:r>
      <w:r w:rsidRPr="00B21164">
        <w:rPr>
          <w:rFonts w:ascii="Times New Roman" w:hAnsi="Times New Roman" w:cs="Times New Roman"/>
          <w:sz w:val="24"/>
          <w:szCs w:val="24"/>
        </w:rPr>
        <w:t>постановлению Администрации Бессергеневского</w:t>
      </w:r>
      <w:r w:rsidRPr="00B21164">
        <w:rPr>
          <w:rFonts w:ascii="Times New Roman" w:hAnsi="Times New Roman" w:cs="Times New Roman"/>
          <w:spacing w:val="-15"/>
          <w:sz w:val="24"/>
          <w:szCs w:val="24"/>
        </w:rPr>
        <w:t xml:space="preserve"> </w:t>
      </w:r>
      <w:r w:rsidRPr="00B21164">
        <w:rPr>
          <w:rFonts w:ascii="Times New Roman" w:hAnsi="Times New Roman" w:cs="Times New Roman"/>
          <w:sz w:val="24"/>
          <w:szCs w:val="24"/>
        </w:rPr>
        <w:t>сельского</w:t>
      </w:r>
      <w:r w:rsidRPr="00B21164">
        <w:rPr>
          <w:rFonts w:ascii="Times New Roman" w:hAnsi="Times New Roman" w:cs="Times New Roman"/>
          <w:spacing w:val="-15"/>
          <w:sz w:val="24"/>
          <w:szCs w:val="24"/>
        </w:rPr>
        <w:t xml:space="preserve"> </w:t>
      </w:r>
      <w:r w:rsidRPr="00B21164">
        <w:rPr>
          <w:rFonts w:ascii="Times New Roman" w:hAnsi="Times New Roman" w:cs="Times New Roman"/>
          <w:sz w:val="24"/>
          <w:szCs w:val="24"/>
        </w:rPr>
        <w:t>поселения</w:t>
      </w:r>
    </w:p>
    <w:p w14:paraId="65BF2453" w14:textId="7B986078" w:rsidR="00656AD0" w:rsidRPr="00B21164" w:rsidRDefault="00656AD0" w:rsidP="00656AD0">
      <w:pPr>
        <w:ind w:left="6279" w:right="39"/>
        <w:jc w:val="center"/>
        <w:rPr>
          <w:rFonts w:ascii="Times New Roman" w:hAnsi="Times New Roman" w:cs="Times New Roman"/>
          <w:sz w:val="24"/>
          <w:szCs w:val="24"/>
        </w:rPr>
      </w:pPr>
      <w:r w:rsidRPr="00B21164">
        <w:rPr>
          <w:rFonts w:ascii="Times New Roman" w:hAnsi="Times New Roman" w:cs="Times New Roman"/>
          <w:sz w:val="24"/>
          <w:szCs w:val="24"/>
        </w:rPr>
        <w:t>№</w:t>
      </w:r>
      <w:r w:rsidR="00B21164">
        <w:rPr>
          <w:rFonts w:ascii="Times New Roman" w:hAnsi="Times New Roman" w:cs="Times New Roman"/>
          <w:sz w:val="24"/>
          <w:szCs w:val="24"/>
        </w:rPr>
        <w:t>49</w:t>
      </w:r>
      <w:r w:rsidRPr="00B21164">
        <w:rPr>
          <w:rFonts w:ascii="Times New Roman" w:hAnsi="Times New Roman" w:cs="Times New Roman"/>
          <w:spacing w:val="-1"/>
          <w:sz w:val="24"/>
          <w:szCs w:val="24"/>
        </w:rPr>
        <w:t xml:space="preserve"> </w:t>
      </w:r>
      <w:r w:rsidRPr="00B21164">
        <w:rPr>
          <w:rFonts w:ascii="Times New Roman" w:hAnsi="Times New Roman" w:cs="Times New Roman"/>
          <w:sz w:val="24"/>
          <w:szCs w:val="24"/>
        </w:rPr>
        <w:t xml:space="preserve">от </w:t>
      </w:r>
      <w:r w:rsidR="00B21164">
        <w:rPr>
          <w:rFonts w:ascii="Times New Roman" w:hAnsi="Times New Roman" w:cs="Times New Roman"/>
          <w:spacing w:val="-2"/>
          <w:sz w:val="24"/>
          <w:szCs w:val="24"/>
        </w:rPr>
        <w:t>31</w:t>
      </w:r>
      <w:r w:rsidRPr="00B21164">
        <w:rPr>
          <w:rFonts w:ascii="Times New Roman" w:hAnsi="Times New Roman" w:cs="Times New Roman"/>
          <w:spacing w:val="-2"/>
          <w:sz w:val="24"/>
          <w:szCs w:val="24"/>
        </w:rPr>
        <w:t>.0</w:t>
      </w:r>
      <w:r w:rsidR="00B21164">
        <w:rPr>
          <w:rFonts w:ascii="Times New Roman" w:hAnsi="Times New Roman" w:cs="Times New Roman"/>
          <w:spacing w:val="-2"/>
          <w:sz w:val="24"/>
          <w:szCs w:val="24"/>
        </w:rPr>
        <w:t>3</w:t>
      </w:r>
      <w:r w:rsidRPr="00B21164">
        <w:rPr>
          <w:rFonts w:ascii="Times New Roman" w:hAnsi="Times New Roman" w:cs="Times New Roman"/>
          <w:spacing w:val="-2"/>
          <w:sz w:val="24"/>
          <w:szCs w:val="24"/>
        </w:rPr>
        <w:t>.2026г</w:t>
      </w:r>
    </w:p>
    <w:p w14:paraId="6C842208" w14:textId="77777777" w:rsidR="00543704" w:rsidRPr="00656AD0" w:rsidRDefault="00543704" w:rsidP="006653D1">
      <w:pPr>
        <w:spacing w:after="0" w:line="240" w:lineRule="auto"/>
        <w:ind w:firstLine="851"/>
        <w:jc w:val="center"/>
        <w:rPr>
          <w:rStyle w:val="fontstyle01"/>
          <w:rFonts w:ascii="Times New Roman" w:hAnsi="Times New Roman" w:cs="Times New Roman"/>
        </w:rPr>
      </w:pPr>
    </w:p>
    <w:p w14:paraId="241A7BBA" w14:textId="77777777" w:rsidR="006653D1" w:rsidRPr="00656AD0" w:rsidRDefault="006653D1" w:rsidP="006653D1">
      <w:pPr>
        <w:spacing w:after="0" w:line="240" w:lineRule="auto"/>
        <w:ind w:firstLine="851"/>
        <w:jc w:val="center"/>
        <w:rPr>
          <w:rStyle w:val="fontstyle01"/>
          <w:rFonts w:ascii="Times New Roman" w:hAnsi="Times New Roman" w:cs="Times New Roman"/>
        </w:rPr>
      </w:pPr>
      <w:r w:rsidRPr="00656AD0">
        <w:rPr>
          <w:rStyle w:val="fontstyle01"/>
          <w:rFonts w:ascii="Times New Roman" w:hAnsi="Times New Roman" w:cs="Times New Roman"/>
        </w:rPr>
        <w:t>А</w:t>
      </w:r>
      <w:r w:rsidR="00243384" w:rsidRPr="00656AD0">
        <w:rPr>
          <w:rStyle w:val="fontstyle01"/>
          <w:rFonts w:ascii="Times New Roman" w:hAnsi="Times New Roman" w:cs="Times New Roman"/>
        </w:rPr>
        <w:t>дминистративный регламент</w:t>
      </w:r>
    </w:p>
    <w:p w14:paraId="27095AED" w14:textId="32EB1F4E" w:rsidR="00DE13AB" w:rsidRPr="00656AD0" w:rsidRDefault="00656AD0" w:rsidP="00CF6736">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Бессергеневског</w:t>
      </w:r>
      <w:r w:rsidR="00824418" w:rsidRPr="00656AD0">
        <w:rPr>
          <w:rFonts w:ascii="Times New Roman" w:hAnsi="Times New Roman" w:cs="Times New Roman"/>
          <w:b/>
          <w:sz w:val="28"/>
          <w:szCs w:val="28"/>
        </w:rPr>
        <w:t>о</w:t>
      </w:r>
      <w:r w:rsidR="00824418" w:rsidRPr="00656AD0">
        <w:rPr>
          <w:rStyle w:val="fontstyle01"/>
          <w:rFonts w:ascii="Times New Roman" w:hAnsi="Times New Roman" w:cs="Times New Roman"/>
        </w:rPr>
        <w:t xml:space="preserve"> сельского</w:t>
      </w:r>
      <w:r w:rsidR="006653D1" w:rsidRPr="00656AD0">
        <w:rPr>
          <w:rStyle w:val="fontstyle01"/>
          <w:rFonts w:ascii="Times New Roman" w:hAnsi="Times New Roman" w:cs="Times New Roman"/>
        </w:rPr>
        <w:t xml:space="preserve"> поселения по </w:t>
      </w:r>
      <w:r w:rsidR="00243384" w:rsidRPr="00656AD0">
        <w:rPr>
          <w:rStyle w:val="fontstyle01"/>
          <w:rFonts w:ascii="Times New Roman" w:hAnsi="Times New Roman" w:cs="Times New Roman"/>
        </w:rPr>
        <w:t>предоставлени</w:t>
      </w:r>
      <w:r w:rsidR="006653D1" w:rsidRPr="00656AD0">
        <w:rPr>
          <w:rStyle w:val="fontstyle01"/>
          <w:rFonts w:ascii="Times New Roman" w:hAnsi="Times New Roman" w:cs="Times New Roman"/>
        </w:rPr>
        <w:t>ю</w:t>
      </w:r>
      <w:r w:rsidR="00243384" w:rsidRPr="00656AD0">
        <w:rPr>
          <w:rStyle w:val="fontstyle01"/>
          <w:rFonts w:ascii="Times New Roman" w:hAnsi="Times New Roman" w:cs="Times New Roman"/>
        </w:rPr>
        <w:t xml:space="preserve"> муниципальной услуги </w:t>
      </w:r>
      <w:r w:rsidR="006653D1" w:rsidRPr="00656AD0">
        <w:rPr>
          <w:rStyle w:val="fontstyle01"/>
          <w:rFonts w:ascii="Times New Roman" w:hAnsi="Times New Roman" w:cs="Times New Roman"/>
        </w:rPr>
        <w:t>«</w:t>
      </w:r>
      <w:r w:rsidR="00CF6736" w:rsidRPr="00656AD0">
        <w:rPr>
          <w:rStyle w:val="fontstyle01"/>
          <w:rFonts w:ascii="Times New Roman" w:hAnsi="Times New Roman" w:cs="Times New Roman"/>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E13AB" w:rsidRPr="00656AD0">
        <w:rPr>
          <w:rStyle w:val="fontstyle01"/>
          <w:rFonts w:ascii="Times New Roman" w:hAnsi="Times New Roman" w:cs="Times New Roman"/>
        </w:rPr>
        <w:t>»</w:t>
      </w:r>
    </w:p>
    <w:p w14:paraId="2CF1ED19" w14:textId="77777777" w:rsidR="00DE13AB" w:rsidRPr="00656AD0" w:rsidRDefault="00DE13AB" w:rsidP="006653D1">
      <w:pPr>
        <w:spacing w:after="0" w:line="240" w:lineRule="auto"/>
        <w:ind w:firstLine="851"/>
        <w:jc w:val="center"/>
        <w:rPr>
          <w:rStyle w:val="fontstyle01"/>
          <w:rFonts w:ascii="Times New Roman" w:hAnsi="Times New Roman" w:cs="Times New Roman"/>
        </w:rPr>
      </w:pPr>
    </w:p>
    <w:p w14:paraId="582197FF" w14:textId="77777777" w:rsidR="00971D18" w:rsidRPr="00656AD0"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hAnsi="Times New Roman" w:cs="Times New Roman"/>
          <w:b/>
          <w:bCs/>
          <w:color w:val="000000"/>
          <w:sz w:val="28"/>
          <w:szCs w:val="28"/>
        </w:rPr>
        <w:br/>
      </w:r>
      <w:r w:rsidR="00971D18" w:rsidRPr="00656AD0">
        <w:rPr>
          <w:rFonts w:ascii="Times New Roman" w:eastAsia="Times New Roman" w:hAnsi="Times New Roman" w:cs="Times New Roman"/>
          <w:b/>
          <w:sz w:val="28"/>
          <w:szCs w:val="28"/>
          <w:lang w:eastAsia="ru-RU"/>
        </w:rPr>
        <w:t>1. Общие положения</w:t>
      </w:r>
    </w:p>
    <w:p w14:paraId="1BD0E928" w14:textId="77777777" w:rsidR="00971D18" w:rsidRPr="00656AD0"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14:paraId="4956E4C0" w14:textId="4E839936" w:rsidR="00656AD0" w:rsidRPr="00656AD0" w:rsidRDefault="00CF6736" w:rsidP="00656AD0">
      <w:pPr>
        <w:pStyle w:val="a3"/>
        <w:numPr>
          <w:ilvl w:val="1"/>
          <w:numId w:val="9"/>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Административный регламент предоставления муниципальной услуги «Устранение технических ошибок в правоустанавливающих документах о предоставлении земельного участка, принятых органами местного самоуправления»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14:paraId="2235AF0E" w14:textId="77777777" w:rsidR="00971D18" w:rsidRPr="00656AD0"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Предмет регулирования регламента</w:t>
      </w:r>
    </w:p>
    <w:p w14:paraId="00896EB4" w14:textId="77777777" w:rsidR="00971D18" w:rsidRPr="00656AD0"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14:paraId="33688EDD" w14:textId="77777777" w:rsidR="00194177" w:rsidRPr="00656AD0" w:rsidRDefault="00971D18" w:rsidP="00CF6736">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656AD0">
        <w:rPr>
          <w:rFonts w:ascii="Times New Roman" w:eastAsia="Times New Roman" w:hAnsi="Times New Roman" w:cs="Times New Roman"/>
          <w:sz w:val="28"/>
          <w:szCs w:val="28"/>
          <w:lang w:eastAsia="ru-RU"/>
        </w:rPr>
        <w:t xml:space="preserve">1.2. </w:t>
      </w:r>
      <w:r w:rsidR="00CF6736" w:rsidRPr="00656AD0">
        <w:rPr>
          <w:rFonts w:ascii="Times New Roman" w:eastAsia="Times New Roman" w:hAnsi="Times New Roman" w:cs="Times New Roman"/>
          <w:sz w:val="28"/>
          <w:szCs w:val="28"/>
          <w:lang w:eastAsia="ru-RU"/>
        </w:rPr>
        <w:t>Настоящий административный регламент регулирует отношения, возникающие при устранении технических ошибок в правоустанавливающих документах о предоставлении земельного участка, принятых органами местного самоуправления</w:t>
      </w:r>
      <w:r w:rsidR="00194177" w:rsidRPr="00656AD0">
        <w:rPr>
          <w:rStyle w:val="fontstyle31"/>
          <w:rFonts w:ascii="Times New Roman" w:hAnsi="Times New Roman" w:cs="Times New Roman"/>
        </w:rPr>
        <w:t>.</w:t>
      </w:r>
      <w:r w:rsidR="00194177" w:rsidRPr="00656AD0">
        <w:rPr>
          <w:rFonts w:ascii="Times New Roman" w:hAnsi="Times New Roman" w:cs="Times New Roman"/>
          <w:color w:val="000000"/>
          <w:sz w:val="28"/>
          <w:szCs w:val="28"/>
        </w:rPr>
        <w:t xml:space="preserve"> </w:t>
      </w:r>
    </w:p>
    <w:p w14:paraId="4D3D72DA" w14:textId="77777777" w:rsidR="00971D18" w:rsidRPr="00656AD0" w:rsidRDefault="00971D18" w:rsidP="00194177">
      <w:pPr>
        <w:spacing w:after="0" w:line="240" w:lineRule="auto"/>
        <w:ind w:firstLine="851"/>
        <w:jc w:val="both"/>
        <w:rPr>
          <w:rStyle w:val="fontstyle01"/>
          <w:rFonts w:ascii="Times New Roman" w:hAnsi="Times New Roman" w:cs="Times New Roman"/>
          <w:b w:val="0"/>
        </w:rPr>
      </w:pPr>
    </w:p>
    <w:p w14:paraId="496BEDDF" w14:textId="77777777" w:rsidR="00971D18" w:rsidRPr="00656AD0"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Круг заявителей</w:t>
      </w:r>
    </w:p>
    <w:p w14:paraId="4C916FE8" w14:textId="77777777" w:rsidR="00971D18" w:rsidRPr="00656AD0"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14:paraId="027F06B4" w14:textId="77777777" w:rsidR="00CF6736" w:rsidRPr="00656AD0" w:rsidRDefault="00971D18" w:rsidP="00CF6736">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1.</w:t>
      </w:r>
      <w:r w:rsidR="00CF6736" w:rsidRPr="00656AD0">
        <w:rPr>
          <w:sz w:val="28"/>
          <w:szCs w:val="28"/>
        </w:rPr>
        <w:t xml:space="preserve"> </w:t>
      </w:r>
      <w:r w:rsidR="00CF6736" w:rsidRPr="00656AD0">
        <w:rPr>
          <w:rFonts w:ascii="Times New Roman" w:eastAsia="Times New Roman" w:hAnsi="Times New Roman" w:cs="Times New Roman"/>
          <w:sz w:val="28"/>
          <w:szCs w:val="28"/>
          <w:lang w:eastAsia="ru-RU"/>
        </w:rPr>
        <w:t>3. Получателями муниципальной услуги являются физические и юридические лица.</w:t>
      </w:r>
    </w:p>
    <w:p w14:paraId="5E30DEB0" w14:textId="77777777" w:rsidR="00194177" w:rsidRPr="00656AD0" w:rsidRDefault="00CF6736" w:rsidP="00CF6736">
      <w:pPr>
        <w:tabs>
          <w:tab w:val="left" w:pos="426"/>
        </w:tabs>
        <w:spacing w:after="0" w:line="240" w:lineRule="auto"/>
        <w:ind w:firstLine="720"/>
        <w:jc w:val="both"/>
        <w:rPr>
          <w:rStyle w:val="fontstyle31"/>
          <w:rFonts w:ascii="Times New Roman" w:hAnsi="Times New Roman" w:cs="Times New Roman"/>
        </w:rPr>
      </w:pPr>
      <w:r w:rsidRPr="00656AD0">
        <w:rPr>
          <w:rFonts w:ascii="Times New Roman" w:eastAsia="Times New Roman" w:hAnsi="Times New Roman" w:cs="Times New Roman"/>
          <w:sz w:val="28"/>
          <w:szCs w:val="28"/>
          <w:lang w:eastAsia="ru-RU"/>
        </w:rPr>
        <w:t>От имени заявителей могут выступать их представители, уполномоченные в установленном действующим законодательством порядке</w:t>
      </w:r>
      <w:r w:rsidR="00194177" w:rsidRPr="00656AD0">
        <w:rPr>
          <w:rStyle w:val="fontstyle31"/>
          <w:rFonts w:ascii="Times New Roman" w:hAnsi="Times New Roman" w:cs="Times New Roman"/>
        </w:rPr>
        <w:t>.</w:t>
      </w:r>
    </w:p>
    <w:p w14:paraId="13DBE1BB" w14:textId="77777777" w:rsidR="00CF6736" w:rsidRPr="00656AD0" w:rsidRDefault="00CF6736" w:rsidP="00CF6736">
      <w:pPr>
        <w:tabs>
          <w:tab w:val="left" w:pos="426"/>
        </w:tabs>
        <w:spacing w:after="0" w:line="240" w:lineRule="auto"/>
        <w:ind w:firstLine="720"/>
        <w:jc w:val="both"/>
        <w:rPr>
          <w:rFonts w:ascii="Times New Roman" w:hAnsi="Times New Roman" w:cs="Times New Roman"/>
          <w:color w:val="000000"/>
          <w:sz w:val="28"/>
          <w:szCs w:val="28"/>
        </w:rPr>
      </w:pPr>
    </w:p>
    <w:p w14:paraId="756F7A9A" w14:textId="77777777" w:rsidR="00971D18" w:rsidRPr="00656AD0" w:rsidRDefault="00971D18" w:rsidP="00971D18">
      <w:pPr>
        <w:spacing w:after="0" w:line="240" w:lineRule="auto"/>
        <w:ind w:firstLine="851"/>
        <w:jc w:val="center"/>
        <w:rPr>
          <w:rFonts w:ascii="Times New Roman" w:hAnsi="Times New Roman" w:cs="Times New Roman"/>
          <w:b/>
          <w:bCs/>
          <w:color w:val="000000"/>
          <w:sz w:val="28"/>
          <w:szCs w:val="28"/>
        </w:rPr>
      </w:pPr>
      <w:r w:rsidRPr="00656AD0">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14:paraId="50BF6493" w14:textId="77777777" w:rsidR="00971D18" w:rsidRPr="00656AD0" w:rsidRDefault="00971D18" w:rsidP="00194177">
      <w:pPr>
        <w:spacing w:after="0" w:line="240" w:lineRule="auto"/>
        <w:ind w:firstLine="851"/>
        <w:jc w:val="both"/>
        <w:rPr>
          <w:rStyle w:val="fontstyle01"/>
          <w:rFonts w:ascii="Times New Roman" w:hAnsi="Times New Roman" w:cs="Times New Roman"/>
          <w:b w:val="0"/>
        </w:rPr>
      </w:pPr>
    </w:p>
    <w:p w14:paraId="59823457"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1.5.  Порядок информирования муниципальной услуги.</w:t>
      </w:r>
    </w:p>
    <w:p w14:paraId="731EDEBF"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lastRenderedPageBreak/>
        <w:t>1) Сведения о местонахождении, контактных телефонах (телефонах для справок), интернет - адресах, адресах электронной почты (Приложение № 1).</w:t>
      </w:r>
      <w:r w:rsidRPr="00656AD0">
        <w:rPr>
          <w:rFonts w:ascii="Times New Roman" w:hAnsi="Times New Roman" w:cs="Times New Roman"/>
          <w:bCs/>
          <w:color w:val="000000"/>
          <w:sz w:val="28"/>
          <w:szCs w:val="28"/>
        </w:rPr>
        <w:tab/>
      </w:r>
    </w:p>
    <w:p w14:paraId="025429DF"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 xml:space="preserve">1.6. Порядок информирования о правилах предоставления муниципальной услуги:     </w:t>
      </w:r>
    </w:p>
    <w:p w14:paraId="71D6F373"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1) информация о муниципальной услуге предоставляется:</w:t>
      </w:r>
    </w:p>
    <w:p w14:paraId="5E467FC2" w14:textId="1A9C88AC"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при личном письменном или устном обра</w:t>
      </w:r>
      <w:r w:rsidR="00C60B99" w:rsidRPr="00656AD0">
        <w:rPr>
          <w:rFonts w:ascii="Times New Roman" w:hAnsi="Times New Roman" w:cs="Times New Roman"/>
          <w:bCs/>
          <w:color w:val="000000"/>
          <w:sz w:val="28"/>
          <w:szCs w:val="28"/>
        </w:rPr>
        <w:t xml:space="preserve">щении заявителя в Администрацию </w:t>
      </w:r>
      <w:r w:rsidR="00656AD0">
        <w:rPr>
          <w:rFonts w:ascii="Times New Roman" w:hAnsi="Times New Roman" w:cs="Times New Roman"/>
          <w:bCs/>
          <w:color w:val="000000"/>
          <w:sz w:val="28"/>
          <w:szCs w:val="28"/>
        </w:rPr>
        <w:t>Бессергеневского</w:t>
      </w:r>
      <w:r w:rsidRPr="00656AD0">
        <w:rPr>
          <w:rFonts w:ascii="Times New Roman" w:hAnsi="Times New Roman" w:cs="Times New Roman"/>
          <w:bCs/>
          <w:color w:val="000000"/>
          <w:sz w:val="28"/>
          <w:szCs w:val="28"/>
        </w:rPr>
        <w:t xml:space="preserve"> сельского поселения (далее - Администрация);</w:t>
      </w:r>
    </w:p>
    <w:p w14:paraId="51A0257E"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МАУ Октябрьский района «Многофункциональный центр по предоставлению государственных и муниципальных услуг» (далее – МАУ «МФЦ»);</w:t>
      </w:r>
    </w:p>
    <w:p w14:paraId="07CB41D2"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по электронной почте;</w:t>
      </w:r>
    </w:p>
    <w:p w14:paraId="1BA8D01C"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в федеральной государственной информационной системе Единый портал государственных и муниципальных услуг (функций) (далее – ЕПГУ);</w:t>
      </w:r>
    </w:p>
    <w:p w14:paraId="36448C34"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14:paraId="7EC36C0C" w14:textId="7286679D"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 xml:space="preserve">2) услуга может осуществляться через многофункциональный центр в соответствии с Соглашением о взаимодействии между МАУ «МФЦ» и Администрацией </w:t>
      </w:r>
      <w:r w:rsidR="00656AD0">
        <w:rPr>
          <w:rFonts w:ascii="Times New Roman" w:hAnsi="Times New Roman" w:cs="Times New Roman"/>
          <w:bCs/>
          <w:color w:val="000000"/>
          <w:sz w:val="28"/>
          <w:szCs w:val="28"/>
        </w:rPr>
        <w:t>Бессергеневского</w:t>
      </w:r>
      <w:r w:rsidR="00656AD0" w:rsidRPr="00656AD0">
        <w:rPr>
          <w:rFonts w:ascii="Times New Roman" w:hAnsi="Times New Roman" w:cs="Times New Roman"/>
          <w:bCs/>
          <w:color w:val="000000"/>
          <w:sz w:val="28"/>
          <w:szCs w:val="28"/>
        </w:rPr>
        <w:t xml:space="preserve"> </w:t>
      </w:r>
      <w:r w:rsidRPr="00656AD0">
        <w:rPr>
          <w:rFonts w:ascii="Times New Roman" w:hAnsi="Times New Roman" w:cs="Times New Roman"/>
          <w:bCs/>
          <w:color w:val="000000"/>
          <w:sz w:val="28"/>
          <w:szCs w:val="28"/>
        </w:rPr>
        <w:t>сельского поселения (далее – Соглашение).;</w:t>
      </w:r>
    </w:p>
    <w:p w14:paraId="2A14FB4D" w14:textId="5F9E1B02"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 xml:space="preserve">3) 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656AD0">
        <w:rPr>
          <w:rFonts w:ascii="Times New Roman" w:hAnsi="Times New Roman" w:cs="Times New Roman"/>
          <w:bCs/>
          <w:color w:val="000000"/>
          <w:sz w:val="28"/>
          <w:szCs w:val="28"/>
        </w:rPr>
        <w:t>Бессергеневского</w:t>
      </w:r>
      <w:r w:rsidRPr="00656AD0">
        <w:rPr>
          <w:rFonts w:ascii="Times New Roman" w:hAnsi="Times New Roman" w:cs="Times New Roman"/>
          <w:bCs/>
          <w:color w:val="000000"/>
          <w:sz w:val="28"/>
          <w:szCs w:val="28"/>
        </w:rPr>
        <w:t xml:space="preserve"> сельского поселения (при личном обращении, по телефону, устно или письменно) безвозмездно;</w:t>
      </w:r>
    </w:p>
    <w:p w14:paraId="01F98507"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14:paraId="5C711F07"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14:paraId="7AC0464E"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14:paraId="3D560B5B"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б) довести основные положения имеющихся законодательных и нормативно-правовых актов, инструкций и правил;</w:t>
      </w:r>
    </w:p>
    <w:p w14:paraId="28FE86FD"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в) выработать и довести до заявителя конкретные рекомендации по решению заявленного вопроса;</w:t>
      </w:r>
    </w:p>
    <w:p w14:paraId="478D6516"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14:paraId="166BDA48"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lastRenderedPageBreak/>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14:paraId="42A1B51A" w14:textId="77777777" w:rsidR="00971D18" w:rsidRPr="00656AD0" w:rsidRDefault="00971D18" w:rsidP="00971D18">
      <w:pPr>
        <w:spacing w:after="0" w:line="240" w:lineRule="auto"/>
        <w:ind w:firstLine="851"/>
        <w:jc w:val="both"/>
        <w:rPr>
          <w:rFonts w:ascii="Times New Roman" w:hAnsi="Times New Roman" w:cs="Times New Roman"/>
          <w:bCs/>
          <w:color w:val="000000"/>
          <w:sz w:val="28"/>
          <w:szCs w:val="28"/>
        </w:rPr>
      </w:pPr>
      <w:r w:rsidRPr="00656AD0">
        <w:rPr>
          <w:rFonts w:ascii="Times New Roman" w:hAnsi="Times New Roman" w:cs="Times New Roman"/>
          <w:bCs/>
          <w:color w:val="000000"/>
          <w:sz w:val="28"/>
          <w:szCs w:val="28"/>
        </w:rPr>
        <w:t>е) время разговора не должно превышать 10 минут.</w:t>
      </w:r>
    </w:p>
    <w:p w14:paraId="50AD8215" w14:textId="77777777" w:rsidR="00194177" w:rsidRPr="00656AD0" w:rsidRDefault="00971D18" w:rsidP="00971D18">
      <w:pPr>
        <w:spacing w:after="0" w:line="240" w:lineRule="auto"/>
        <w:ind w:firstLine="851"/>
        <w:jc w:val="both"/>
        <w:rPr>
          <w:rStyle w:val="fontstyle41"/>
          <w:rFonts w:ascii="Times New Roman" w:hAnsi="Times New Roman" w:cs="Times New Roman"/>
        </w:rPr>
      </w:pPr>
      <w:r w:rsidRPr="00656AD0">
        <w:rPr>
          <w:rFonts w:ascii="Times New Roman" w:hAnsi="Times New Roman" w:cs="Times New Roman"/>
          <w:bCs/>
          <w:color w:val="000000"/>
          <w:sz w:val="28"/>
          <w:szCs w:val="28"/>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656AD0">
        <w:rPr>
          <w:rStyle w:val="fontstyle41"/>
          <w:rFonts w:ascii="Times New Roman" w:hAnsi="Times New Roman" w:cs="Times New Roman"/>
        </w:rPr>
        <w:t>.</w:t>
      </w:r>
    </w:p>
    <w:p w14:paraId="2B643F17" w14:textId="77777777" w:rsidR="00C60B99" w:rsidRPr="00656AD0"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hAnsi="Times New Roman" w:cs="Times New Roman"/>
          <w:color w:val="000000"/>
          <w:sz w:val="28"/>
          <w:szCs w:val="28"/>
        </w:rPr>
        <w:br/>
      </w:r>
      <w:r w:rsidRPr="00656AD0">
        <w:rPr>
          <w:rStyle w:val="fontstyle01"/>
          <w:rFonts w:ascii="Times New Roman" w:hAnsi="Times New Roman" w:cs="Times New Roman"/>
        </w:rPr>
        <w:t xml:space="preserve">2. </w:t>
      </w:r>
      <w:r w:rsidR="00C60B99" w:rsidRPr="00656AD0">
        <w:rPr>
          <w:rFonts w:ascii="Times New Roman" w:eastAsia="Times New Roman" w:hAnsi="Times New Roman" w:cs="Times New Roman"/>
          <w:b/>
          <w:sz w:val="28"/>
          <w:szCs w:val="28"/>
          <w:lang w:eastAsia="ru-RU"/>
        </w:rPr>
        <w:t>2. Стандарт предоставления муниципальной услуги</w:t>
      </w:r>
    </w:p>
    <w:p w14:paraId="3FD51891" w14:textId="77777777" w:rsidR="00C60B99" w:rsidRPr="00656AD0" w:rsidRDefault="00C60B99" w:rsidP="00C60B99">
      <w:pPr>
        <w:spacing w:after="0" w:line="240" w:lineRule="auto"/>
        <w:ind w:firstLine="851"/>
        <w:rPr>
          <w:rFonts w:ascii="Times New Roman" w:eastAsia="Times New Roman" w:hAnsi="Times New Roman" w:cs="Times New Roman"/>
          <w:b/>
          <w:sz w:val="28"/>
          <w:szCs w:val="28"/>
          <w:lang w:eastAsia="ru-RU"/>
        </w:rPr>
      </w:pPr>
    </w:p>
    <w:p w14:paraId="6D1C49E4" w14:textId="77777777" w:rsidR="00C60B99" w:rsidRPr="00656AD0" w:rsidRDefault="00C60B99" w:rsidP="00C60B99">
      <w:pPr>
        <w:spacing w:after="0" w:line="240" w:lineRule="auto"/>
        <w:ind w:firstLine="567"/>
        <w:jc w:val="center"/>
        <w:rPr>
          <w:rFonts w:ascii="Times New Roman" w:eastAsia="Arial" w:hAnsi="Times New Roman" w:cs="Times New Roman"/>
          <w:b/>
          <w:sz w:val="28"/>
          <w:szCs w:val="28"/>
          <w:lang w:eastAsia="ar-SA"/>
        </w:rPr>
      </w:pPr>
      <w:r w:rsidRPr="00656AD0">
        <w:rPr>
          <w:rFonts w:ascii="Times New Roman" w:eastAsia="Arial" w:hAnsi="Times New Roman" w:cs="Times New Roman"/>
          <w:b/>
          <w:sz w:val="28"/>
          <w:szCs w:val="28"/>
          <w:lang w:eastAsia="ar-SA"/>
        </w:rPr>
        <w:t>Наименование муниципальной услуги</w:t>
      </w:r>
    </w:p>
    <w:p w14:paraId="714B9A26" w14:textId="77777777" w:rsidR="00C60B99" w:rsidRPr="00656AD0" w:rsidRDefault="00C60B99" w:rsidP="00C60B99">
      <w:pPr>
        <w:spacing w:after="0" w:line="240" w:lineRule="auto"/>
        <w:ind w:firstLine="851"/>
        <w:jc w:val="both"/>
        <w:rPr>
          <w:rFonts w:ascii="Times New Roman" w:eastAsia="Arial" w:hAnsi="Times New Roman" w:cs="Times New Roman"/>
          <w:sz w:val="28"/>
          <w:szCs w:val="28"/>
        </w:rPr>
      </w:pPr>
      <w:r w:rsidRPr="00656AD0">
        <w:rPr>
          <w:rFonts w:ascii="Times New Roman" w:eastAsia="Arial" w:hAnsi="Times New Roman" w:cs="Times New Roman"/>
          <w:sz w:val="28"/>
          <w:szCs w:val="28"/>
          <w:lang w:eastAsia="ar-SA"/>
        </w:rPr>
        <w:t>2.1. «</w:t>
      </w:r>
      <w:r w:rsidR="00CF6736" w:rsidRPr="00656AD0">
        <w:rPr>
          <w:rFonts w:ascii="Times New Roman" w:eastAsia="Arial" w:hAnsi="Times New Roman" w:cs="Times New Roman"/>
          <w:sz w:val="28"/>
          <w:szCs w:val="28"/>
          <w:lang w:eastAsia="ar-SA"/>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656AD0">
        <w:rPr>
          <w:rFonts w:ascii="Times New Roman" w:eastAsia="Arial" w:hAnsi="Times New Roman" w:cs="Times New Roman"/>
          <w:sz w:val="28"/>
          <w:szCs w:val="28"/>
          <w:lang w:eastAsia="ar-SA"/>
        </w:rPr>
        <w:t>»</w:t>
      </w:r>
      <w:r w:rsidRPr="00656AD0">
        <w:rPr>
          <w:rFonts w:ascii="Times New Roman" w:eastAsia="Arial" w:hAnsi="Times New Roman" w:cs="Times New Roman"/>
          <w:sz w:val="28"/>
          <w:szCs w:val="28"/>
        </w:rPr>
        <w:t>.</w:t>
      </w:r>
    </w:p>
    <w:p w14:paraId="7C659A6A" w14:textId="77777777" w:rsidR="00C60B99" w:rsidRPr="00656AD0" w:rsidRDefault="00C60B99" w:rsidP="00C60B99">
      <w:pPr>
        <w:spacing w:after="0" w:line="240" w:lineRule="auto"/>
        <w:ind w:firstLine="851"/>
        <w:jc w:val="both"/>
        <w:rPr>
          <w:rFonts w:ascii="Times New Roman" w:eastAsia="Arial" w:hAnsi="Times New Roman" w:cs="Times New Roman"/>
          <w:sz w:val="28"/>
          <w:szCs w:val="28"/>
          <w:lang w:eastAsia="ar-SA"/>
        </w:rPr>
      </w:pPr>
    </w:p>
    <w:p w14:paraId="60E1C306" w14:textId="77777777" w:rsidR="00C60B99" w:rsidRPr="00656AD0"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656AD0">
        <w:rPr>
          <w:rFonts w:ascii="Times New Roman" w:eastAsia="Times New Roman" w:hAnsi="Times New Roman" w:cs="Times New Roman"/>
          <w:b/>
          <w:sz w:val="28"/>
          <w:szCs w:val="28"/>
          <w:lang w:eastAsia="ar-SA"/>
        </w:rPr>
        <w:t>Наименование органа, предоставляющего муниципальную услугу</w:t>
      </w:r>
    </w:p>
    <w:p w14:paraId="5003BA62" w14:textId="77777777" w:rsidR="00C60B99" w:rsidRPr="00656AD0"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14:paraId="3A122F72" w14:textId="593CF832" w:rsidR="00C60B99" w:rsidRPr="00656AD0"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656AD0">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w:t>
      </w:r>
    </w:p>
    <w:p w14:paraId="66B30D31" w14:textId="118912C6" w:rsidR="00C60B99" w:rsidRPr="00656AD0"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656AD0">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 или МАУ «МФЦ».</w:t>
      </w:r>
    </w:p>
    <w:p w14:paraId="7E0DF666" w14:textId="27F732CB" w:rsidR="00C60B99" w:rsidRPr="00656AD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2.2.2. Администрация </w:t>
      </w:r>
      <w:r w:rsidR="00656AD0">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14:paraId="78B2B2F1" w14:textId="77777777" w:rsidR="00C60B99" w:rsidRPr="00656AD0"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14:paraId="7A87CC8C" w14:textId="163F51B5" w:rsidR="00C60B99" w:rsidRPr="00656AD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в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bCs/>
          <w:sz w:val="28"/>
          <w:szCs w:val="28"/>
          <w:lang w:eastAsia="ru-RU"/>
        </w:rPr>
        <w:t xml:space="preserve"> сельского поселения</w:t>
      </w:r>
      <w:r w:rsidRPr="00656AD0">
        <w:rPr>
          <w:rFonts w:ascii="Times New Roman" w:eastAsia="Times New Roman" w:hAnsi="Times New Roman" w:cs="Times New Roman"/>
          <w:sz w:val="28"/>
          <w:szCs w:val="28"/>
          <w:lang w:eastAsia="ru-RU"/>
        </w:rPr>
        <w:t>;</w:t>
      </w:r>
    </w:p>
    <w:p w14:paraId="46BF0095" w14:textId="77777777" w:rsidR="00C60B99" w:rsidRPr="00656AD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в МАУ «МФЦ»;</w:t>
      </w:r>
    </w:p>
    <w:p w14:paraId="2886395C" w14:textId="77777777" w:rsidR="00C60B99" w:rsidRPr="00656AD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14:paraId="4053411C" w14:textId="77777777" w:rsidR="00C60B99" w:rsidRPr="00656AD0"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14:paraId="54F59BF9" w14:textId="77777777" w:rsidR="00C60B99" w:rsidRPr="00656AD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656AD0">
        <w:rPr>
          <w:rFonts w:ascii="Times New Roman" w:eastAsia="Calibri" w:hAnsi="Times New Roman" w:cs="Times New Roman"/>
          <w:b/>
          <w:sz w:val="28"/>
          <w:szCs w:val="28"/>
        </w:rPr>
        <w:t>Результат предоставления муниципальной услуги</w:t>
      </w:r>
    </w:p>
    <w:p w14:paraId="6D6D8043" w14:textId="77777777" w:rsidR="00C60B99" w:rsidRPr="00656AD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14:paraId="1CDE7E42" w14:textId="77777777" w:rsidR="00CF6736" w:rsidRPr="00656AD0" w:rsidRDefault="00C60B99"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2.3. </w:t>
      </w:r>
      <w:r w:rsidR="00CF6736" w:rsidRPr="00656AD0">
        <w:rPr>
          <w:rFonts w:ascii="Times New Roman" w:eastAsia="Times New Roman" w:hAnsi="Times New Roman" w:cs="Times New Roman"/>
          <w:sz w:val="28"/>
          <w:szCs w:val="28"/>
          <w:lang w:eastAsia="ru-RU"/>
        </w:rPr>
        <w:t xml:space="preserve">Результатом предоставления муниципальной услуги является устранение технических ошибок в правоустанавливающих документах о </w:t>
      </w:r>
      <w:r w:rsidR="00CF6736" w:rsidRPr="00656AD0">
        <w:rPr>
          <w:rFonts w:ascii="Times New Roman" w:eastAsia="Times New Roman" w:hAnsi="Times New Roman" w:cs="Times New Roman"/>
          <w:sz w:val="28"/>
          <w:szCs w:val="28"/>
          <w:lang w:eastAsia="ru-RU"/>
        </w:rPr>
        <w:lastRenderedPageBreak/>
        <w:t>предоставлении земельного участка, принятых органами местного самоуправления, или получение заявителем отказа в предоставлении услуги.</w:t>
      </w:r>
    </w:p>
    <w:p w14:paraId="1E9E5D74"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Процедура предоставления услуги завершается путем получения заявителем:</w:t>
      </w:r>
    </w:p>
    <w:p w14:paraId="3C73FCD0"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48B690F4"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уведомления об отказе в предоставлении услуги.</w:t>
      </w:r>
    </w:p>
    <w:p w14:paraId="1EE3AEDE"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Заявителю в качестве результата предоставления услуги обеспечивается по его выбору возможность получения:</w:t>
      </w:r>
    </w:p>
    <w:p w14:paraId="1FB84667"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1) документа на бумажном носителе;</w:t>
      </w:r>
    </w:p>
    <w:p w14:paraId="7B71A964" w14:textId="0A28E92A"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 электронного документа, подписанного уполномоченным должностным лицом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p>
    <w:p w14:paraId="527C6893" w14:textId="77777777" w:rsidR="00CF6736"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3) документа на бумажном носителе, подтверждающего содержание электронного документа, направленного органом, в многофункциональном центре;</w:t>
      </w:r>
    </w:p>
    <w:p w14:paraId="09C4A400" w14:textId="77777777" w:rsidR="00C60B99" w:rsidRPr="00656AD0" w:rsidRDefault="00CF6736" w:rsidP="00CF673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4) информации из государственных информационных систем в случаях, предусмотренных законодательством РФ</w:t>
      </w:r>
      <w:r w:rsidR="00C60B99" w:rsidRPr="00656AD0">
        <w:rPr>
          <w:rFonts w:ascii="Times New Roman" w:eastAsia="Times New Roman" w:hAnsi="Times New Roman" w:cs="Times New Roman"/>
          <w:sz w:val="28"/>
          <w:szCs w:val="28"/>
          <w:lang w:eastAsia="ru-RU"/>
        </w:rPr>
        <w:t>.</w:t>
      </w:r>
    </w:p>
    <w:p w14:paraId="57D44A3F" w14:textId="77777777" w:rsidR="00C60B99" w:rsidRPr="00656AD0"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14:paraId="06314036" w14:textId="77777777" w:rsidR="00C60B99" w:rsidRPr="00656AD0"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Срок предоставления муниципальной услуги</w:t>
      </w:r>
    </w:p>
    <w:p w14:paraId="2A790B9E" w14:textId="77777777" w:rsidR="00C60B99" w:rsidRPr="00656AD0"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14:paraId="00BF887D" w14:textId="77777777" w:rsidR="00C60B99" w:rsidRPr="00656AD0" w:rsidRDefault="00C60B99" w:rsidP="008000F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Cambria" w:hAnsi="Times New Roman" w:cs="Times New Roman"/>
          <w:sz w:val="28"/>
          <w:szCs w:val="28"/>
        </w:rPr>
        <w:t xml:space="preserve">2.4. </w:t>
      </w:r>
      <w:r w:rsidR="00CF6736" w:rsidRPr="00656AD0">
        <w:rPr>
          <w:rFonts w:ascii="Times New Roman" w:eastAsia="Cambria" w:hAnsi="Times New Roman" w:cs="Times New Roman"/>
          <w:sz w:val="28"/>
          <w:szCs w:val="28"/>
        </w:rPr>
        <w:t>Максимально допустимый срок предоставления муниципальной услуги составляет 20 (двадцать) рабочих дней</w:t>
      </w:r>
      <w:r w:rsidRPr="00656AD0">
        <w:rPr>
          <w:rFonts w:ascii="Times New Roman" w:eastAsia="Times New Roman" w:hAnsi="Times New Roman" w:cs="Times New Roman"/>
          <w:sz w:val="28"/>
          <w:szCs w:val="28"/>
          <w:lang w:eastAsia="ru-RU"/>
        </w:rPr>
        <w:t>.</w:t>
      </w:r>
    </w:p>
    <w:p w14:paraId="53C727F1" w14:textId="77777777" w:rsidR="00C60B99" w:rsidRPr="00656AD0"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p>
    <w:p w14:paraId="1A5427DD" w14:textId="77777777" w:rsidR="00C60B99" w:rsidRPr="00656AD0"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Исчерпывающий перечень документов и сведений, необходимых в</w:t>
      </w:r>
      <w:r w:rsidRPr="00656AD0">
        <w:rPr>
          <w:rFonts w:ascii="Times New Roman" w:eastAsia="Times New Roman" w:hAnsi="Times New Roman" w:cs="Times New Roman"/>
          <w:b/>
          <w:spacing w:val="-67"/>
          <w:sz w:val="28"/>
          <w:szCs w:val="28"/>
          <w:lang w:eastAsia="ru-RU"/>
        </w:rPr>
        <w:t xml:space="preserve"> </w:t>
      </w:r>
      <w:r w:rsidRPr="00656AD0">
        <w:rPr>
          <w:rFonts w:ascii="Times New Roman" w:eastAsia="Times New Roman" w:hAnsi="Times New Roman" w:cs="Times New Roman"/>
          <w:b/>
          <w:sz w:val="28"/>
          <w:szCs w:val="28"/>
          <w:lang w:eastAsia="ru-RU"/>
        </w:rPr>
        <w:t>соответствии с нормативными правовыми актами для предоставления муниципальной услуги и услуг, которые являются</w:t>
      </w:r>
      <w:r w:rsidRPr="00656AD0">
        <w:rPr>
          <w:rFonts w:ascii="Times New Roman" w:eastAsia="Times New Roman" w:hAnsi="Times New Roman" w:cs="Times New Roman"/>
          <w:b/>
          <w:spacing w:val="1"/>
          <w:sz w:val="28"/>
          <w:szCs w:val="28"/>
          <w:lang w:eastAsia="ru-RU"/>
        </w:rPr>
        <w:t xml:space="preserve"> </w:t>
      </w:r>
      <w:r w:rsidRPr="00656AD0">
        <w:rPr>
          <w:rFonts w:ascii="Times New Roman" w:eastAsia="Times New Roman" w:hAnsi="Times New Roman" w:cs="Times New Roman"/>
          <w:b/>
          <w:sz w:val="28"/>
          <w:szCs w:val="28"/>
          <w:lang w:eastAsia="ru-RU"/>
        </w:rPr>
        <w:t>необходимыми</w:t>
      </w:r>
      <w:r w:rsidRPr="00656AD0">
        <w:rPr>
          <w:rFonts w:ascii="Times New Roman" w:eastAsia="Times New Roman" w:hAnsi="Times New Roman" w:cs="Times New Roman"/>
          <w:b/>
          <w:spacing w:val="-5"/>
          <w:sz w:val="28"/>
          <w:szCs w:val="28"/>
          <w:lang w:eastAsia="ru-RU"/>
        </w:rPr>
        <w:t xml:space="preserve"> </w:t>
      </w:r>
      <w:r w:rsidRPr="00656AD0">
        <w:rPr>
          <w:rFonts w:ascii="Times New Roman" w:eastAsia="Times New Roman" w:hAnsi="Times New Roman" w:cs="Times New Roman"/>
          <w:b/>
          <w:sz w:val="28"/>
          <w:szCs w:val="28"/>
          <w:lang w:eastAsia="ru-RU"/>
        </w:rPr>
        <w:t>и</w:t>
      </w:r>
      <w:r w:rsidRPr="00656AD0">
        <w:rPr>
          <w:rFonts w:ascii="Times New Roman" w:eastAsia="Times New Roman" w:hAnsi="Times New Roman" w:cs="Times New Roman"/>
          <w:b/>
          <w:spacing w:val="-4"/>
          <w:sz w:val="28"/>
          <w:szCs w:val="28"/>
          <w:lang w:eastAsia="ru-RU"/>
        </w:rPr>
        <w:t xml:space="preserve"> </w:t>
      </w:r>
      <w:r w:rsidRPr="00656AD0">
        <w:rPr>
          <w:rFonts w:ascii="Times New Roman" w:eastAsia="Times New Roman" w:hAnsi="Times New Roman" w:cs="Times New Roman"/>
          <w:b/>
          <w:sz w:val="28"/>
          <w:szCs w:val="28"/>
          <w:lang w:eastAsia="ru-RU"/>
        </w:rPr>
        <w:t>обязательными</w:t>
      </w:r>
      <w:r w:rsidRPr="00656AD0">
        <w:rPr>
          <w:rFonts w:ascii="Times New Roman" w:eastAsia="Times New Roman" w:hAnsi="Times New Roman" w:cs="Times New Roman"/>
          <w:b/>
          <w:spacing w:val="-3"/>
          <w:sz w:val="28"/>
          <w:szCs w:val="28"/>
          <w:lang w:eastAsia="ru-RU"/>
        </w:rPr>
        <w:t xml:space="preserve"> </w:t>
      </w:r>
      <w:r w:rsidRPr="00656AD0">
        <w:rPr>
          <w:rFonts w:ascii="Times New Roman" w:eastAsia="Times New Roman" w:hAnsi="Times New Roman" w:cs="Times New Roman"/>
          <w:b/>
          <w:sz w:val="28"/>
          <w:szCs w:val="28"/>
          <w:lang w:eastAsia="ru-RU"/>
        </w:rPr>
        <w:t>для</w:t>
      </w:r>
      <w:r w:rsidRPr="00656AD0">
        <w:rPr>
          <w:rFonts w:ascii="Times New Roman" w:eastAsia="Times New Roman" w:hAnsi="Times New Roman" w:cs="Times New Roman"/>
          <w:b/>
          <w:spacing w:val="-7"/>
          <w:sz w:val="28"/>
          <w:szCs w:val="28"/>
          <w:lang w:eastAsia="ru-RU"/>
        </w:rPr>
        <w:t xml:space="preserve"> </w:t>
      </w:r>
      <w:r w:rsidRPr="00656AD0">
        <w:rPr>
          <w:rFonts w:ascii="Times New Roman" w:eastAsia="Times New Roman" w:hAnsi="Times New Roman" w:cs="Times New Roman"/>
          <w:b/>
          <w:sz w:val="28"/>
          <w:szCs w:val="28"/>
          <w:lang w:eastAsia="ru-RU"/>
        </w:rPr>
        <w:t>предоставления</w:t>
      </w:r>
    </w:p>
    <w:p w14:paraId="2989FE90" w14:textId="77777777" w:rsidR="00C60B99" w:rsidRPr="00656AD0" w:rsidRDefault="00C60B99" w:rsidP="00C60B99">
      <w:pPr>
        <w:tabs>
          <w:tab w:val="left" w:pos="426"/>
        </w:tabs>
        <w:spacing w:after="0" w:line="240" w:lineRule="auto"/>
        <w:ind w:firstLine="709"/>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656AD0">
        <w:rPr>
          <w:rFonts w:ascii="Times New Roman" w:eastAsia="Times New Roman" w:hAnsi="Times New Roman" w:cs="Times New Roman"/>
          <w:b/>
          <w:spacing w:val="-67"/>
          <w:sz w:val="28"/>
          <w:szCs w:val="28"/>
          <w:lang w:eastAsia="ru-RU"/>
        </w:rPr>
        <w:t xml:space="preserve">     </w:t>
      </w:r>
      <w:r w:rsidRPr="00656AD0">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656AD0">
        <w:rPr>
          <w:rFonts w:ascii="Times New Roman" w:eastAsia="Times New Roman" w:hAnsi="Times New Roman" w:cs="Times New Roman"/>
          <w:b/>
          <w:spacing w:val="1"/>
          <w:sz w:val="28"/>
          <w:szCs w:val="28"/>
          <w:lang w:eastAsia="ru-RU"/>
        </w:rPr>
        <w:t xml:space="preserve"> </w:t>
      </w:r>
      <w:r w:rsidRPr="00656AD0">
        <w:rPr>
          <w:rFonts w:ascii="Times New Roman" w:eastAsia="Times New Roman" w:hAnsi="Times New Roman" w:cs="Times New Roman"/>
          <w:b/>
          <w:sz w:val="28"/>
          <w:szCs w:val="28"/>
          <w:lang w:eastAsia="ru-RU"/>
        </w:rPr>
        <w:t>представления</w:t>
      </w:r>
    </w:p>
    <w:p w14:paraId="2DF79369" w14:textId="77777777" w:rsidR="00C60B99" w:rsidRPr="00656AD0"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8"/>
          <w:szCs w:val="28"/>
          <w:lang w:eastAsia="ru-RU"/>
        </w:rPr>
      </w:pPr>
    </w:p>
    <w:p w14:paraId="0DDEE65C" w14:textId="77777777" w:rsidR="00CF6736" w:rsidRPr="00656AD0" w:rsidRDefault="00C60B99"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t xml:space="preserve">2.6. </w:t>
      </w:r>
      <w:r w:rsidR="00CF6736" w:rsidRPr="00656AD0">
        <w:rPr>
          <w:rFonts w:ascii="Times New Roman" w:eastAsia="Times New Roman" w:hAnsi="Times New Roman" w:cs="Times New Roman"/>
          <w:sz w:val="28"/>
          <w:szCs w:val="28"/>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14:paraId="3B380847" w14:textId="77777777" w:rsidR="00CF6736" w:rsidRPr="00656AD0"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t>Перечень документов указан в Приложении № 3 к настоящему административному регламенту.</w:t>
      </w:r>
    </w:p>
    <w:p w14:paraId="6FA24FC0" w14:textId="4A84F6D6" w:rsidR="00CF6736" w:rsidRPr="00656AD0"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t xml:space="preserve">Заявление и необходимые документы, могут быть представлены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ar-SA"/>
        </w:rPr>
        <w:t xml:space="preserve"> сельского поселения следующими способами:</w:t>
      </w:r>
    </w:p>
    <w:p w14:paraId="40DA6F49" w14:textId="5B1D4D84" w:rsidR="00CF6736" w:rsidRPr="00656AD0"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lastRenderedPageBreak/>
        <w:t xml:space="preserve">посредством обращения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ar-SA"/>
        </w:rPr>
        <w:t xml:space="preserve"> сельского поселения;</w:t>
      </w:r>
    </w:p>
    <w:p w14:paraId="16EC2B26" w14:textId="77777777" w:rsidR="00CF6736" w:rsidRPr="00656AD0"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t>через МФЦ;</w:t>
      </w:r>
    </w:p>
    <w:p w14:paraId="7D400C4B" w14:textId="77777777" w:rsidR="00CF6736" w:rsidRPr="00656AD0"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656AD0">
        <w:rPr>
          <w:rFonts w:ascii="Times New Roman" w:eastAsia="Times New Roman" w:hAnsi="Times New Roman" w:cs="Times New Roman"/>
          <w:sz w:val="28"/>
          <w:szCs w:val="28"/>
          <w:lang w:eastAsia="ar-SA"/>
        </w:rPr>
        <w:t>посредством ЕПГУ;</w:t>
      </w:r>
    </w:p>
    <w:p w14:paraId="1D24A1FE" w14:textId="6E2D7F40" w:rsidR="00C60B99" w:rsidRPr="00656AD0" w:rsidRDefault="00CF6736" w:rsidP="00CF6736">
      <w:pPr>
        <w:tabs>
          <w:tab w:val="left" w:pos="426"/>
          <w:tab w:val="left" w:pos="709"/>
        </w:tabs>
        <w:spacing w:after="0" w:line="240" w:lineRule="auto"/>
        <w:ind w:firstLine="709"/>
        <w:jc w:val="both"/>
        <w:rPr>
          <w:rFonts w:ascii="Times New Roman" w:hAnsi="Times New Roman" w:cs="Times New Roman"/>
          <w:color w:val="000000"/>
          <w:sz w:val="28"/>
          <w:szCs w:val="28"/>
        </w:rPr>
      </w:pPr>
      <w:r w:rsidRPr="00656AD0">
        <w:rPr>
          <w:rFonts w:ascii="Times New Roman" w:eastAsia="Times New Roman" w:hAnsi="Times New Roman" w:cs="Times New Roman"/>
          <w:sz w:val="28"/>
          <w:szCs w:val="28"/>
          <w:lang w:eastAsia="ar-SA"/>
        </w:rPr>
        <w:t xml:space="preserve">В случае если подача документов происходит посредством ЕПГУ, официального сайта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ar-SA"/>
        </w:rPr>
        <w:t xml:space="preserve"> сельского поселения дополнительная подача таких документов в какой-либо иной форме не требуется</w:t>
      </w:r>
      <w:r w:rsidR="00C60B99" w:rsidRPr="00656AD0">
        <w:rPr>
          <w:rFonts w:ascii="Times New Roman" w:eastAsia="Times New Roman" w:hAnsi="Times New Roman" w:cs="Times New Roman"/>
          <w:spacing w:val="2"/>
          <w:sz w:val="28"/>
          <w:szCs w:val="28"/>
          <w:shd w:val="clear" w:color="auto" w:fill="FFFFFF"/>
          <w:lang w:eastAsia="ru-RU"/>
        </w:rPr>
        <w:t>.</w:t>
      </w:r>
    </w:p>
    <w:p w14:paraId="216753C8" w14:textId="77777777" w:rsidR="00194177" w:rsidRPr="00656AD0" w:rsidRDefault="00194177" w:rsidP="00194177">
      <w:pPr>
        <w:spacing w:after="0" w:line="240" w:lineRule="auto"/>
        <w:ind w:firstLine="851"/>
        <w:jc w:val="both"/>
        <w:rPr>
          <w:rStyle w:val="fontstyle21"/>
          <w:rFonts w:ascii="Times New Roman" w:hAnsi="Times New Roman" w:cs="Times New Roman"/>
          <w:b w:val="0"/>
        </w:rPr>
      </w:pPr>
    </w:p>
    <w:p w14:paraId="1405F693" w14:textId="77777777" w:rsidR="00C60B99" w:rsidRPr="00656AD0" w:rsidRDefault="00C60B99" w:rsidP="00C60B99">
      <w:pPr>
        <w:tabs>
          <w:tab w:val="left" w:pos="0"/>
        </w:tabs>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656AD0">
        <w:rPr>
          <w:rFonts w:ascii="Times New Roman" w:eastAsia="Times New Roman" w:hAnsi="Times New Roman" w:cs="Times New Roman"/>
          <w:sz w:val="28"/>
          <w:szCs w:val="28"/>
          <w:lang w:eastAsia="ru-RU"/>
        </w:rPr>
        <w:t xml:space="preserve"> </w:t>
      </w:r>
      <w:r w:rsidRPr="00656AD0">
        <w:rPr>
          <w:rFonts w:ascii="Times New Roman" w:eastAsia="Times New Roman" w:hAnsi="Times New Roman" w:cs="Times New Roman"/>
          <w:b/>
          <w:sz w:val="28"/>
          <w:szCs w:val="28"/>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14:paraId="43D133DA" w14:textId="77777777" w:rsidR="00C60B99" w:rsidRPr="00656AD0"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28"/>
          <w:szCs w:val="28"/>
          <w:lang w:eastAsia="ru-RU"/>
        </w:rPr>
      </w:pPr>
    </w:p>
    <w:p w14:paraId="4BBF12DA" w14:textId="77777777" w:rsidR="00CF6736" w:rsidRPr="00656AD0" w:rsidRDefault="00C60B99"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sz w:val="28"/>
          <w:szCs w:val="28"/>
          <w:lang w:eastAsia="ru-RU"/>
        </w:rPr>
        <w:t xml:space="preserve">2.7. </w:t>
      </w:r>
      <w:r w:rsidR="00CF6736" w:rsidRPr="00656AD0">
        <w:rPr>
          <w:rFonts w:ascii="Times New Roman" w:eastAsia="Times New Roman" w:hAnsi="Times New Roman" w:cs="Times New Roman"/>
          <w:color w:val="000000"/>
          <w:spacing w:val="-1"/>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14:paraId="7C431B2B" w14:textId="77777777"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Перечень документов указан в Приложении № 4 к настоящему административному регламенту.</w:t>
      </w:r>
    </w:p>
    <w:p w14:paraId="357648FE" w14:textId="23B20310"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 xml:space="preserve">Администрация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pacing w:val="-1"/>
          <w:sz w:val="28"/>
          <w:szCs w:val="28"/>
          <w:lang w:eastAsia="ru-RU"/>
        </w:rPr>
        <w:t xml:space="preserve"> сельского поселения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5DB023B" w14:textId="77777777"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Непредставление заявителем указанных документов не является основанием для отказа заявителю в предоставлении муниципальной услуги.</w:t>
      </w:r>
    </w:p>
    <w:p w14:paraId="0DF14FA1" w14:textId="77777777"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2.8. Указание на запрет требовать от заявителя:</w:t>
      </w:r>
    </w:p>
    <w:p w14:paraId="7D887DD2" w14:textId="77777777"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Запрещено требовать от заявителя:</w:t>
      </w:r>
    </w:p>
    <w:p w14:paraId="784FD32D" w14:textId="77777777" w:rsidR="00CF6736" w:rsidRPr="00656AD0"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8"/>
          <w:szCs w:val="28"/>
          <w:lang w:eastAsia="ru-RU"/>
        </w:rPr>
      </w:pPr>
      <w:r w:rsidRPr="00656AD0">
        <w:rPr>
          <w:rFonts w:ascii="Times New Roman" w:eastAsia="Times New Roman" w:hAnsi="Times New Roman" w:cs="Times New Roman"/>
          <w:color w:val="000000"/>
          <w:spacing w:val="-1"/>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9656926" w14:textId="77777777" w:rsidR="00C60B99" w:rsidRPr="00656AD0" w:rsidRDefault="00CF6736" w:rsidP="00CF6736">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color w:val="000000"/>
          <w:spacing w:val="-1"/>
          <w:sz w:val="28"/>
          <w:szCs w:val="28"/>
          <w:lang w:eastAsia="ru-RU"/>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Федерального закона от 27.07.2010 №210-ФЗ</w:t>
      </w:r>
      <w:r w:rsidR="00C60B99" w:rsidRPr="00656AD0">
        <w:rPr>
          <w:rFonts w:ascii="Times New Roman" w:eastAsia="Times New Roman" w:hAnsi="Times New Roman" w:cs="Times New Roman"/>
          <w:sz w:val="28"/>
          <w:szCs w:val="28"/>
          <w:lang w:eastAsia="ru-RU"/>
        </w:rPr>
        <w:t>.</w:t>
      </w:r>
    </w:p>
    <w:p w14:paraId="327F9DC3" w14:textId="77777777" w:rsidR="00C60B99" w:rsidRPr="00656AD0" w:rsidRDefault="00C60B99" w:rsidP="00C60B99">
      <w:pPr>
        <w:tabs>
          <w:tab w:val="left" w:pos="8364"/>
        </w:tabs>
        <w:spacing w:after="0" w:line="240" w:lineRule="auto"/>
        <w:ind w:firstLine="709"/>
        <w:jc w:val="both"/>
        <w:rPr>
          <w:rFonts w:ascii="Times New Roman" w:eastAsia="Times New Roman" w:hAnsi="Times New Roman" w:cs="Times New Roman"/>
          <w:color w:val="FF0000"/>
          <w:sz w:val="28"/>
          <w:szCs w:val="28"/>
          <w:lang w:eastAsia="ru-RU"/>
        </w:rPr>
      </w:pPr>
    </w:p>
    <w:p w14:paraId="64D41C34" w14:textId="77777777" w:rsidR="00C60B99" w:rsidRPr="00656AD0"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384AD2FA" w14:textId="77777777" w:rsidR="00CF6736" w:rsidRPr="00656AD0" w:rsidRDefault="00C60B99"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w:t>
      </w:r>
      <w:r w:rsidR="00CF6736" w:rsidRPr="00656AD0">
        <w:rPr>
          <w:rFonts w:ascii="Times New Roman" w:eastAsia="Times New Roman" w:hAnsi="Times New Roman" w:cs="Times New Roman"/>
          <w:sz w:val="28"/>
          <w:szCs w:val="28"/>
          <w:lang w:eastAsia="ru-RU"/>
        </w:rPr>
        <w:t>9</w:t>
      </w:r>
      <w:r w:rsidRPr="00656AD0">
        <w:rPr>
          <w:rFonts w:ascii="Times New Roman" w:eastAsia="Times New Roman" w:hAnsi="Times New Roman" w:cs="Times New Roman"/>
          <w:sz w:val="28"/>
          <w:szCs w:val="28"/>
          <w:lang w:eastAsia="ru-RU"/>
        </w:rPr>
        <w:t xml:space="preserve">. </w:t>
      </w:r>
      <w:r w:rsidR="00CF6736" w:rsidRPr="00656AD0">
        <w:rPr>
          <w:rFonts w:ascii="Times New Roman" w:eastAsia="Times New Roman" w:hAnsi="Times New Roman" w:cs="Times New Roman"/>
          <w:sz w:val="28"/>
          <w:szCs w:val="28"/>
          <w:lang w:eastAsia="ru-RU"/>
        </w:rPr>
        <w:t>Основаниями для отказа в приеме документов являются:</w:t>
      </w:r>
    </w:p>
    <w:p w14:paraId="298CA3BA" w14:textId="4DBC9018" w:rsidR="00CF6736" w:rsidRPr="00656AD0" w:rsidRDefault="00CF6736"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несоответствие заявления форме, установленной Приложением № </w:t>
      </w:r>
      <w:r w:rsidR="0005374F">
        <w:rPr>
          <w:rFonts w:ascii="Times New Roman" w:eastAsia="Times New Roman" w:hAnsi="Times New Roman" w:cs="Times New Roman"/>
          <w:sz w:val="28"/>
          <w:szCs w:val="28"/>
          <w:lang w:eastAsia="ru-RU"/>
        </w:rPr>
        <w:t>3</w:t>
      </w:r>
      <w:r w:rsidRPr="00656AD0">
        <w:rPr>
          <w:rFonts w:ascii="Times New Roman" w:eastAsia="Times New Roman" w:hAnsi="Times New Roman" w:cs="Times New Roman"/>
          <w:sz w:val="28"/>
          <w:szCs w:val="28"/>
          <w:lang w:eastAsia="ru-RU"/>
        </w:rPr>
        <w:t xml:space="preserve"> к настоящему административному регламенту;</w:t>
      </w:r>
    </w:p>
    <w:p w14:paraId="1371E76C" w14:textId="77777777" w:rsidR="00CF6736" w:rsidRPr="00656AD0" w:rsidRDefault="00CF6736"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непредставление какого-либо из документов, предусмотренных пунктом 2.6 настоящего регламента;</w:t>
      </w:r>
    </w:p>
    <w:p w14:paraId="13C7CD57" w14:textId="77777777" w:rsidR="00CF6736" w:rsidRPr="00656AD0" w:rsidRDefault="00CF6736"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текст заявления не поддается прочтению.</w:t>
      </w:r>
    </w:p>
    <w:p w14:paraId="731D316F" w14:textId="77777777" w:rsidR="00CF6736" w:rsidRPr="00656AD0" w:rsidRDefault="00CF6736"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14:paraId="41FE5D52" w14:textId="77777777" w:rsidR="00C60B99" w:rsidRPr="00656AD0" w:rsidRDefault="00CF6736" w:rsidP="00CF6736">
      <w:pPr>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00C60B99" w:rsidRPr="00656AD0">
        <w:rPr>
          <w:rFonts w:ascii="Times New Roman" w:eastAsia="Times New Roman" w:hAnsi="Times New Roman" w:cs="Times New Roman"/>
          <w:sz w:val="28"/>
          <w:szCs w:val="28"/>
          <w:lang w:eastAsia="ru-RU"/>
        </w:rPr>
        <w:t>.</w:t>
      </w:r>
    </w:p>
    <w:p w14:paraId="564EDF24" w14:textId="77777777" w:rsidR="00C60B99" w:rsidRPr="00656AD0" w:rsidRDefault="00C60B99" w:rsidP="00C60B99">
      <w:pPr>
        <w:tabs>
          <w:tab w:val="num" w:pos="0"/>
        </w:tabs>
        <w:spacing w:after="0" w:line="240" w:lineRule="auto"/>
        <w:ind w:firstLine="709"/>
        <w:jc w:val="both"/>
        <w:rPr>
          <w:rFonts w:ascii="Times New Roman" w:eastAsia="Times New Roman" w:hAnsi="Times New Roman" w:cs="Times New Roman"/>
          <w:sz w:val="28"/>
          <w:szCs w:val="28"/>
          <w:lang w:eastAsia="ru-RU"/>
        </w:rPr>
      </w:pPr>
    </w:p>
    <w:p w14:paraId="2AD34571" w14:textId="77777777" w:rsidR="00C60B99" w:rsidRPr="00656AD0" w:rsidRDefault="00C60B99" w:rsidP="00C60B99">
      <w:pPr>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r w:rsidRPr="00656AD0">
        <w:rPr>
          <w:rFonts w:ascii="Times New Roman" w:eastAsia="Times New Roman" w:hAnsi="Times New Roman" w:cs="Times New Roman"/>
          <w:b/>
          <w:spacing w:val="2"/>
          <w:sz w:val="28"/>
          <w:szCs w:val="28"/>
          <w:shd w:val="clear" w:color="auto" w:fill="FFFFFF"/>
          <w:lang w:eastAsia="ru-RU"/>
        </w:rPr>
        <w:t>Исчерпывающий перечень оснований для приостановления или отказа в предоставлении муниципальной услуги</w:t>
      </w:r>
    </w:p>
    <w:p w14:paraId="061BBFF8" w14:textId="77777777" w:rsidR="00C60B99" w:rsidRPr="00656AD0" w:rsidRDefault="00C60B99" w:rsidP="00C60B99">
      <w:pPr>
        <w:spacing w:after="0" w:line="240" w:lineRule="auto"/>
        <w:ind w:firstLine="851"/>
        <w:jc w:val="center"/>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 xml:space="preserve">           </w:t>
      </w:r>
    </w:p>
    <w:p w14:paraId="71A03E3E" w14:textId="77777777" w:rsidR="00CF6736" w:rsidRPr="00656AD0" w:rsidRDefault="00C60B99" w:rsidP="00CF673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2.</w:t>
      </w:r>
      <w:r w:rsidR="00CF6736" w:rsidRPr="00656AD0">
        <w:rPr>
          <w:sz w:val="28"/>
          <w:szCs w:val="28"/>
        </w:rPr>
        <w:t xml:space="preserve"> </w:t>
      </w:r>
      <w:r w:rsidR="00CF6736" w:rsidRPr="00656AD0">
        <w:rPr>
          <w:rFonts w:ascii="Times New Roman" w:eastAsia="Times New Roman" w:hAnsi="Times New Roman" w:cs="Times New Roman"/>
          <w:spacing w:val="2"/>
          <w:sz w:val="28"/>
          <w:szCs w:val="28"/>
          <w:shd w:val="clear" w:color="auto" w:fill="FFFFFF"/>
          <w:lang w:eastAsia="ru-RU"/>
        </w:rPr>
        <w:t>10. Основания для отказа в предоставлении муниципальной услуги:</w:t>
      </w:r>
    </w:p>
    <w:p w14:paraId="2B80D6B9" w14:textId="77777777" w:rsidR="00CF6736" w:rsidRPr="00656AD0" w:rsidRDefault="00CF6736" w:rsidP="00CF673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заявление заявителя об отказе в получении результата предоставления муниципальной услуги;</w:t>
      </w:r>
    </w:p>
    <w:p w14:paraId="08BA36FA" w14:textId="77777777" w:rsidR="00CF6736" w:rsidRPr="00656AD0" w:rsidRDefault="00CF6736" w:rsidP="00CF673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отсутствие у заявителя права и соответствующих полномочий на получение муниципальной услуги.</w:t>
      </w:r>
    </w:p>
    <w:p w14:paraId="6ADBB809" w14:textId="77777777" w:rsidR="00CF6736" w:rsidRPr="00656AD0" w:rsidRDefault="00CF6736" w:rsidP="00CF673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14:paraId="0A301959" w14:textId="77777777" w:rsidR="00CF6736" w:rsidRPr="00656AD0" w:rsidRDefault="00CF6736" w:rsidP="00CF673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656AD0">
        <w:rPr>
          <w:rFonts w:ascii="Times New Roman" w:eastAsia="Times New Roman" w:hAnsi="Times New Roman" w:cs="Times New Roman"/>
          <w:spacing w:val="2"/>
          <w:sz w:val="28"/>
          <w:szCs w:val="28"/>
          <w:shd w:val="clear" w:color="auto" w:fill="FFFFFF"/>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14:paraId="72492A58" w14:textId="77777777" w:rsidR="00C60B99" w:rsidRPr="00656AD0" w:rsidRDefault="00CF6736" w:rsidP="00CF6736">
      <w:pPr>
        <w:spacing w:after="0" w:line="240" w:lineRule="auto"/>
        <w:ind w:firstLine="709"/>
        <w:jc w:val="both"/>
        <w:rPr>
          <w:rFonts w:ascii="Times New Roman" w:eastAsia="Calibri" w:hAnsi="Times New Roman" w:cs="Times New Roman"/>
          <w:b/>
          <w:spacing w:val="2"/>
          <w:sz w:val="28"/>
          <w:szCs w:val="28"/>
          <w:shd w:val="clear" w:color="auto" w:fill="FFFFFF"/>
        </w:rPr>
      </w:pPr>
      <w:r w:rsidRPr="00656AD0">
        <w:rPr>
          <w:rFonts w:ascii="Times New Roman" w:eastAsia="Times New Roman" w:hAnsi="Times New Roman" w:cs="Times New Roman"/>
          <w:spacing w:val="2"/>
          <w:sz w:val="28"/>
          <w:szCs w:val="28"/>
          <w:shd w:val="clear" w:color="auto" w:fill="FFFFFF"/>
          <w:lang w:eastAsia="ru-RU"/>
        </w:rPr>
        <w:t>Основания для приостановления предоставления муниципальной услуги отсутствуют</w:t>
      </w:r>
      <w:r w:rsidR="00C60B99" w:rsidRPr="00656AD0">
        <w:rPr>
          <w:rFonts w:ascii="Times New Roman" w:eastAsia="Calibri" w:hAnsi="Times New Roman" w:cs="Times New Roman"/>
          <w:sz w:val="28"/>
          <w:szCs w:val="28"/>
        </w:rPr>
        <w:t>.</w:t>
      </w:r>
    </w:p>
    <w:p w14:paraId="7BEA68F4" w14:textId="77777777" w:rsidR="00C60B99" w:rsidRPr="00656AD0" w:rsidRDefault="00C60B99" w:rsidP="00C60B99">
      <w:pPr>
        <w:shd w:val="clear" w:color="auto" w:fill="FFFFFF"/>
        <w:spacing w:after="0" w:line="240" w:lineRule="auto"/>
        <w:ind w:firstLine="709"/>
        <w:rPr>
          <w:rFonts w:ascii="Times New Roman" w:eastAsia="Times New Roman" w:hAnsi="Times New Roman" w:cs="Times New Roman"/>
          <w:sz w:val="28"/>
          <w:szCs w:val="28"/>
          <w:lang w:eastAsia="ru-RU"/>
        </w:rPr>
      </w:pPr>
    </w:p>
    <w:p w14:paraId="6AC94390" w14:textId="77777777" w:rsidR="00E1457E" w:rsidRPr="00656AD0" w:rsidRDefault="00E1457E" w:rsidP="00E1457E">
      <w:pPr>
        <w:spacing w:after="0" w:line="240" w:lineRule="auto"/>
        <w:jc w:val="center"/>
        <w:rPr>
          <w:rFonts w:ascii="Times New Roman" w:eastAsia="Calibri" w:hAnsi="Times New Roman" w:cs="Times New Roman"/>
          <w:b/>
          <w:sz w:val="28"/>
          <w:szCs w:val="28"/>
          <w:shd w:val="clear" w:color="auto" w:fill="FFFFFF"/>
        </w:rPr>
      </w:pPr>
      <w:r w:rsidRPr="00656AD0">
        <w:rPr>
          <w:rFonts w:ascii="Times New Roman" w:eastAsia="Calibri" w:hAnsi="Times New Roman" w:cs="Times New Roman"/>
          <w:b/>
          <w:sz w:val="28"/>
          <w:szCs w:val="28"/>
          <w:shd w:val="clear" w:color="auto" w:fill="FFFFFF"/>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31CCF2" w14:textId="77777777" w:rsidR="00E1457E" w:rsidRPr="00656AD0" w:rsidRDefault="00E1457E" w:rsidP="00E1457E">
      <w:pPr>
        <w:spacing w:after="0" w:line="240" w:lineRule="auto"/>
        <w:ind w:firstLine="709"/>
        <w:jc w:val="center"/>
        <w:rPr>
          <w:rFonts w:ascii="Times New Roman" w:eastAsia="Calibri" w:hAnsi="Times New Roman" w:cs="Times New Roman"/>
          <w:b/>
          <w:sz w:val="28"/>
          <w:szCs w:val="28"/>
          <w:shd w:val="clear" w:color="auto" w:fill="FFFFFF"/>
        </w:rPr>
      </w:pPr>
    </w:p>
    <w:p w14:paraId="7F902D76" w14:textId="77777777" w:rsidR="00E1457E" w:rsidRPr="00656AD0" w:rsidRDefault="00E1457E" w:rsidP="00CF6736">
      <w:pPr>
        <w:tabs>
          <w:tab w:val="left" w:pos="426"/>
          <w:tab w:val="left" w:pos="993"/>
        </w:tabs>
        <w:spacing w:after="0" w:line="240" w:lineRule="auto"/>
        <w:ind w:firstLine="709"/>
        <w:jc w:val="both"/>
        <w:rPr>
          <w:rFonts w:ascii="Times New Roman" w:eastAsia="Calibri" w:hAnsi="Times New Roman" w:cs="Times New Roman"/>
          <w:sz w:val="28"/>
          <w:szCs w:val="28"/>
          <w:shd w:val="clear" w:color="auto" w:fill="FFFFFF"/>
        </w:rPr>
      </w:pPr>
      <w:r w:rsidRPr="00656AD0">
        <w:rPr>
          <w:rFonts w:ascii="Times New Roman" w:eastAsia="Calibri" w:hAnsi="Times New Roman" w:cs="Times New Roman"/>
          <w:sz w:val="28"/>
          <w:szCs w:val="28"/>
          <w:shd w:val="clear" w:color="auto" w:fill="FFFFFF"/>
        </w:rPr>
        <w:t>2.</w:t>
      </w:r>
      <w:r w:rsidR="00CF6736" w:rsidRPr="00656AD0">
        <w:rPr>
          <w:rFonts w:ascii="Times New Roman" w:eastAsia="Calibri" w:hAnsi="Times New Roman" w:cs="Times New Roman"/>
          <w:sz w:val="28"/>
          <w:szCs w:val="28"/>
          <w:shd w:val="clear" w:color="auto" w:fill="FFFFFF"/>
        </w:rPr>
        <w:t>11.</w:t>
      </w:r>
      <w:r w:rsidR="00CF6736" w:rsidRPr="00656AD0">
        <w:rPr>
          <w:sz w:val="28"/>
          <w:szCs w:val="28"/>
        </w:rPr>
        <w:t xml:space="preserve"> </w:t>
      </w:r>
      <w:r w:rsidR="00CF6736" w:rsidRPr="00656AD0">
        <w:rPr>
          <w:rFonts w:ascii="Times New Roman" w:eastAsia="Calibri" w:hAnsi="Times New Roman" w:cs="Times New Roman"/>
          <w:sz w:val="28"/>
          <w:szCs w:val="28"/>
          <w:shd w:val="clear" w:color="auto" w:fill="FFFFFF"/>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r w:rsidRPr="00656AD0">
        <w:rPr>
          <w:rFonts w:ascii="Times New Roman" w:eastAsia="Calibri" w:hAnsi="Times New Roman" w:cs="Times New Roman"/>
          <w:sz w:val="28"/>
          <w:szCs w:val="28"/>
          <w:shd w:val="clear" w:color="auto" w:fill="FFFFFF"/>
        </w:rPr>
        <w:t>.</w:t>
      </w:r>
    </w:p>
    <w:p w14:paraId="592D07FE" w14:textId="77777777" w:rsidR="00E1457E" w:rsidRPr="00656AD0" w:rsidRDefault="00E1457E" w:rsidP="00E1457E">
      <w:pPr>
        <w:tabs>
          <w:tab w:val="left" w:pos="426"/>
          <w:tab w:val="left" w:pos="993"/>
        </w:tabs>
        <w:spacing w:after="0" w:line="240" w:lineRule="auto"/>
        <w:ind w:firstLine="709"/>
        <w:rPr>
          <w:rFonts w:ascii="Times New Roman" w:eastAsia="Calibri" w:hAnsi="Times New Roman" w:cs="Times New Roman"/>
          <w:sz w:val="28"/>
          <w:szCs w:val="28"/>
          <w:shd w:val="clear" w:color="auto" w:fill="FFFFFF"/>
        </w:rPr>
      </w:pPr>
    </w:p>
    <w:p w14:paraId="2F988C7E" w14:textId="77777777" w:rsidR="00E1457E" w:rsidRPr="00656AD0" w:rsidRDefault="00E1457E" w:rsidP="00E1457E">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 xml:space="preserve">Размер платы, взимаемой с заявителя при предоставлении муниципальной услуги </w:t>
      </w:r>
    </w:p>
    <w:p w14:paraId="0A5282DC" w14:textId="77777777" w:rsidR="00E1457E" w:rsidRPr="00656AD0" w:rsidRDefault="00E1457E" w:rsidP="00E1457E">
      <w:pPr>
        <w:tabs>
          <w:tab w:val="left" w:pos="426"/>
          <w:tab w:val="left" w:pos="993"/>
        </w:tabs>
        <w:spacing w:after="0" w:line="240" w:lineRule="auto"/>
        <w:ind w:firstLine="709"/>
        <w:jc w:val="center"/>
        <w:rPr>
          <w:rFonts w:ascii="Times New Roman" w:eastAsia="Times New Roman" w:hAnsi="Times New Roman" w:cs="Times New Roman"/>
          <w:b/>
          <w:sz w:val="28"/>
          <w:szCs w:val="28"/>
          <w:lang w:eastAsia="ru-RU"/>
        </w:rPr>
      </w:pPr>
    </w:p>
    <w:p w14:paraId="1A72F788" w14:textId="77777777" w:rsidR="00CF6736" w:rsidRPr="00656AD0" w:rsidRDefault="00CF6736" w:rsidP="00CF6736">
      <w:pPr>
        <w:spacing w:after="0" w:line="240" w:lineRule="auto"/>
        <w:ind w:firstLine="851"/>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Муниципальная услуга предоставляется бесплатно.</w:t>
      </w:r>
    </w:p>
    <w:p w14:paraId="478EEC6E" w14:textId="6044D606" w:rsidR="00C60B99" w:rsidRPr="00656AD0" w:rsidRDefault="00CF6736" w:rsidP="00CF6736">
      <w:pPr>
        <w:spacing w:after="0" w:line="240" w:lineRule="auto"/>
        <w:ind w:firstLine="851"/>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Взимание платы за действия, связанные с организацией предоставления услуги в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 и в МАУ «МФЦ», запрещается</w:t>
      </w:r>
      <w:r w:rsidR="00C60B99" w:rsidRPr="00656AD0">
        <w:rPr>
          <w:rFonts w:ascii="Times New Roman" w:eastAsia="Times New Roman" w:hAnsi="Times New Roman" w:cs="Times New Roman"/>
          <w:sz w:val="28"/>
          <w:szCs w:val="28"/>
          <w:lang w:eastAsia="ru-RU"/>
        </w:rPr>
        <w:t>.</w:t>
      </w:r>
    </w:p>
    <w:p w14:paraId="51111180" w14:textId="77777777" w:rsidR="00C60B99" w:rsidRPr="00656AD0" w:rsidRDefault="00C60B99" w:rsidP="00C60B99">
      <w:pPr>
        <w:spacing w:after="0" w:line="240" w:lineRule="auto"/>
        <w:ind w:firstLine="851"/>
        <w:jc w:val="both"/>
        <w:rPr>
          <w:rFonts w:ascii="Times New Roman" w:eastAsia="Times New Roman" w:hAnsi="Times New Roman" w:cs="Times New Roman"/>
          <w:sz w:val="28"/>
          <w:szCs w:val="28"/>
          <w:lang w:eastAsia="ru-RU"/>
        </w:rPr>
      </w:pPr>
    </w:p>
    <w:p w14:paraId="16D937AA" w14:textId="77777777" w:rsidR="00C60B99" w:rsidRPr="00656AD0" w:rsidRDefault="00C60B99" w:rsidP="00C60B99">
      <w:pPr>
        <w:spacing w:after="0" w:line="240" w:lineRule="auto"/>
        <w:ind w:firstLine="851"/>
        <w:jc w:val="both"/>
        <w:rPr>
          <w:rStyle w:val="fontstyle21"/>
          <w:rFonts w:ascii="Times New Roman" w:hAnsi="Times New Roman" w:cs="Times New Roman"/>
          <w:b w:val="0"/>
        </w:rPr>
      </w:pPr>
    </w:p>
    <w:p w14:paraId="26393845" w14:textId="77777777" w:rsidR="00A57AD7" w:rsidRPr="00656AD0"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307BCA" w14:textId="77777777" w:rsidR="00A57AD7" w:rsidRPr="00656AD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6B09F495" w14:textId="77777777" w:rsidR="008000F2" w:rsidRPr="00656AD0"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w:t>
      </w:r>
      <w:r w:rsidR="008000F2" w:rsidRPr="00656AD0">
        <w:rPr>
          <w:rFonts w:ascii="Times New Roman" w:eastAsia="Times New Roman" w:hAnsi="Times New Roman" w:cs="Times New Roman"/>
          <w:sz w:val="28"/>
          <w:szCs w:val="28"/>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14:paraId="77F8F03C"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2.13. Максимальное время ожидания в очереди для получения консультации не должно превышать 15 (пятнадцати) минут.</w:t>
      </w:r>
    </w:p>
    <w:p w14:paraId="24253498"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14:paraId="425F7C5E"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6432F11F"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14:paraId="11591D56"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22C73560" w14:textId="77777777" w:rsidR="00CF6736" w:rsidRPr="00656AD0" w:rsidRDefault="008000F2" w:rsidP="00CF673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2.15. </w:t>
      </w:r>
      <w:r w:rsidR="00CF6736" w:rsidRPr="00656AD0">
        <w:rPr>
          <w:rFonts w:ascii="Times New Roman" w:eastAsia="Times New Roman" w:hAnsi="Times New Roman" w:cs="Times New Roman"/>
          <w:sz w:val="28"/>
          <w:szCs w:val="28"/>
          <w:lang w:eastAsia="ru-RU"/>
        </w:rPr>
        <w:t>Срок регистрации запроса (заявления) о предоставлении муниципальной услуги не может превышать 15 (пятнадцать) минут.</w:t>
      </w:r>
    </w:p>
    <w:p w14:paraId="4F576224" w14:textId="77777777" w:rsidR="00CF6736" w:rsidRPr="00656AD0"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lastRenderedPageBreak/>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14:paraId="665CD6BE" w14:textId="0D5C830F" w:rsidR="00CF6736" w:rsidRPr="00656AD0"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При отправке документов по почте в адрес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14:paraId="12A724CC" w14:textId="77777777" w:rsidR="00CF6736" w:rsidRPr="00656AD0"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14:paraId="313B5D8F" w14:textId="77777777" w:rsidR="00A57AD7" w:rsidRPr="00656AD0"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w:t>
      </w:r>
      <w:r w:rsidR="00A57AD7" w:rsidRPr="00656AD0">
        <w:rPr>
          <w:rFonts w:ascii="Times New Roman" w:eastAsia="Times New Roman" w:hAnsi="Times New Roman" w:cs="Times New Roman"/>
          <w:sz w:val="28"/>
          <w:szCs w:val="28"/>
          <w:lang w:eastAsia="ru-RU"/>
        </w:rPr>
        <w:t>.</w:t>
      </w:r>
    </w:p>
    <w:p w14:paraId="4D80FA4F" w14:textId="77777777" w:rsidR="00A57AD7" w:rsidRPr="00656AD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680F8DDA" w14:textId="77777777" w:rsidR="008000F2" w:rsidRPr="00656AD0"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656AD0">
        <w:rPr>
          <w:rFonts w:ascii="Times New Roman" w:eastAsia="Arial Unicode MS" w:hAnsi="Times New Roman" w:cs="Times New Roman"/>
          <w:b/>
          <w:sz w:val="28"/>
          <w:szCs w:val="28"/>
          <w:lang w:eastAsia="ru-RU"/>
        </w:rPr>
        <w:t>Требования к помещениям, в которых предоставляется муниципальная услуга</w:t>
      </w:r>
    </w:p>
    <w:p w14:paraId="37C1C647" w14:textId="77777777" w:rsidR="008000F2" w:rsidRPr="00656AD0"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p>
    <w:p w14:paraId="1FE062B8" w14:textId="2EFB19BC" w:rsidR="008000F2" w:rsidRPr="00656AD0"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 xml:space="preserve">2.19. Требования к помещению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14:paraId="7E37E6E9" w14:textId="77777777" w:rsidR="008000F2" w:rsidRPr="00656AD0"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14:paraId="41A27015"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14:paraId="0FB29DCA"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525BFEC9" w14:textId="77777777" w:rsidR="008000F2" w:rsidRPr="00656AD0" w:rsidRDefault="008000F2" w:rsidP="008000F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14:paraId="2E4A4BE6" w14:textId="77777777" w:rsidR="008000F2" w:rsidRPr="00656AD0" w:rsidRDefault="008000F2" w:rsidP="008000F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14:paraId="734E7917" w14:textId="77777777" w:rsidR="008000F2" w:rsidRPr="00656AD0" w:rsidRDefault="008000F2" w:rsidP="008000F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14:paraId="24884C96" w14:textId="77777777" w:rsidR="008000F2" w:rsidRPr="00656AD0" w:rsidRDefault="008000F2" w:rsidP="008000F2">
      <w:pPr>
        <w:tabs>
          <w:tab w:val="left" w:pos="426"/>
        </w:tabs>
        <w:spacing w:after="0" w:line="240" w:lineRule="auto"/>
        <w:ind w:firstLine="708"/>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14:paraId="1BEED941" w14:textId="77777777" w:rsidR="008000F2" w:rsidRPr="00656AD0" w:rsidRDefault="008000F2" w:rsidP="008000F2">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656AD0">
        <w:rPr>
          <w:rFonts w:ascii="Times New Roman" w:eastAsia="Times New Roman" w:hAnsi="Times New Roman" w:cs="Times New Roman"/>
          <w:bCs/>
          <w:sz w:val="28"/>
          <w:szCs w:val="28"/>
          <w:lang w:eastAsia="ru-RU"/>
        </w:rPr>
        <w:lastRenderedPageBreak/>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14:paraId="35116662" w14:textId="77777777" w:rsidR="008000F2" w:rsidRPr="00656AD0" w:rsidRDefault="008000F2" w:rsidP="008000F2">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656AD0">
        <w:rPr>
          <w:rFonts w:ascii="Times New Roman" w:eastAsia="Times New Roman"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77919A49" w14:textId="77777777" w:rsidR="008000F2" w:rsidRPr="00656AD0"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2.20. Требования к помещению МАУ «МФЦ», в котором организуется предоставление услуги:</w:t>
      </w:r>
    </w:p>
    <w:p w14:paraId="27D8D6CF"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14:paraId="44B59971"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05CC6084"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14:paraId="0C9F60FA"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наличие бесплатного опрятного туалета для посетителей;</w:t>
      </w:r>
    </w:p>
    <w:p w14:paraId="59581310"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14:paraId="22E02827" w14:textId="77777777" w:rsidR="008000F2" w:rsidRPr="00656AD0"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14:paraId="0C7123C2" w14:textId="77777777" w:rsidR="008000F2" w:rsidRPr="00656AD0"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14:paraId="6B7576CE" w14:textId="77777777" w:rsidR="008000F2" w:rsidRPr="00656AD0"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2.21. Требования к беспрепятственному доступу инвалидов к помещению, в котором организуется предоставление муниципальной услуги:</w:t>
      </w:r>
    </w:p>
    <w:p w14:paraId="145BB8EC" w14:textId="77777777" w:rsidR="008000F2" w:rsidRPr="00656AD0"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656AD0">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14:paraId="1DD1E16C" w14:textId="77777777" w:rsidR="008000F2" w:rsidRPr="00656AD0" w:rsidRDefault="008000F2" w:rsidP="008000F2">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656AD0">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14:paraId="17C19BBE" w14:textId="77777777" w:rsidR="008000F2" w:rsidRPr="00656AD0" w:rsidRDefault="008000F2" w:rsidP="008000F2">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656AD0">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14:paraId="798081A4" w14:textId="77777777" w:rsidR="008000F2" w:rsidRPr="00656AD0" w:rsidRDefault="008000F2" w:rsidP="008000F2">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656AD0">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14:paraId="51FA6491" w14:textId="77777777" w:rsidR="008000F2" w:rsidRPr="00656AD0" w:rsidRDefault="008000F2" w:rsidP="008000F2">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656AD0">
        <w:rPr>
          <w:rFonts w:ascii="Times New Roman" w:eastAsia="Arial Unicode MS" w:hAnsi="Times New Roman" w:cs="Times New Roman"/>
          <w:bCs/>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14:paraId="0DF0EF69" w14:textId="77777777" w:rsidR="008000F2" w:rsidRPr="00656AD0" w:rsidRDefault="008000F2" w:rsidP="008000F2">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656AD0">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F1D55B9" w14:textId="77777777" w:rsidR="008000F2" w:rsidRPr="00656AD0"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14:paraId="536E9E74" w14:textId="77777777" w:rsidR="008000F2" w:rsidRPr="00656AD0" w:rsidRDefault="008000F2" w:rsidP="008000F2">
      <w:pPr>
        <w:spacing w:after="0" w:line="240" w:lineRule="auto"/>
        <w:ind w:firstLine="567"/>
        <w:jc w:val="center"/>
        <w:rPr>
          <w:rFonts w:ascii="Times New Roman" w:eastAsia="Times New Roman" w:hAnsi="Times New Roman" w:cs="Times New Roman"/>
          <w:b/>
          <w:spacing w:val="2"/>
          <w:sz w:val="28"/>
          <w:szCs w:val="28"/>
          <w:lang w:eastAsia="ru-RU"/>
        </w:rPr>
      </w:pPr>
      <w:r w:rsidRPr="00656AD0">
        <w:rPr>
          <w:rFonts w:ascii="Times New Roman" w:eastAsia="Times New Roman" w:hAnsi="Times New Roman" w:cs="Times New Roman"/>
          <w:b/>
          <w:spacing w:val="2"/>
          <w:sz w:val="28"/>
          <w:szCs w:val="28"/>
          <w:lang w:eastAsia="ru-RU"/>
        </w:rPr>
        <w:t>Показатели доступности и качества муниципальной услуги</w:t>
      </w:r>
    </w:p>
    <w:p w14:paraId="55C1B8E8" w14:textId="77777777" w:rsidR="008000F2" w:rsidRPr="00656AD0" w:rsidRDefault="008000F2" w:rsidP="008000F2">
      <w:pPr>
        <w:spacing w:after="0" w:line="240" w:lineRule="auto"/>
        <w:ind w:firstLine="709"/>
        <w:jc w:val="both"/>
        <w:rPr>
          <w:rFonts w:ascii="Times New Roman" w:eastAsia="Times New Roman" w:hAnsi="Times New Roman" w:cs="Times New Roman"/>
          <w:color w:val="2D2D2D"/>
          <w:spacing w:val="2"/>
          <w:sz w:val="28"/>
          <w:szCs w:val="28"/>
          <w:lang w:eastAsia="ru-RU"/>
        </w:rPr>
      </w:pPr>
    </w:p>
    <w:p w14:paraId="03DF8449" w14:textId="77777777" w:rsidR="008000F2" w:rsidRPr="00656AD0"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2.22. Основными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показателями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доступности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предоставления</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муниципальной</w:t>
      </w:r>
      <w:r w:rsidRPr="00656AD0">
        <w:rPr>
          <w:rFonts w:ascii="Times New Roman" w:eastAsia="Times New Roman" w:hAnsi="Times New Roman" w:cs="Times New Roman"/>
          <w:color w:val="000000"/>
          <w:spacing w:val="4"/>
          <w:sz w:val="28"/>
          <w:szCs w:val="28"/>
          <w:lang w:eastAsia="ru-RU"/>
        </w:rPr>
        <w:t xml:space="preserve"> </w:t>
      </w:r>
      <w:r w:rsidRPr="00656AD0">
        <w:rPr>
          <w:rFonts w:ascii="Times New Roman" w:eastAsia="Times New Roman" w:hAnsi="Times New Roman" w:cs="Times New Roman"/>
          <w:color w:val="000000"/>
          <w:sz w:val="28"/>
          <w:szCs w:val="28"/>
          <w:lang w:eastAsia="ru-RU"/>
        </w:rPr>
        <w:t>услуги являются:</w:t>
      </w:r>
    </w:p>
    <w:p w14:paraId="30E29C7E" w14:textId="77777777" w:rsidR="008000F2" w:rsidRPr="00656AD0"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09A5B8E" w14:textId="77777777" w:rsidR="008000F2" w:rsidRPr="00656AD0"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возможность получения заявителем уведомлений о предоставлении муниципальной услуги с помощью ЕПГУ;</w:t>
      </w:r>
    </w:p>
    <w:p w14:paraId="3CB6F887" w14:textId="77777777" w:rsidR="008000F2" w:rsidRPr="00656AD0"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26937BF" w14:textId="77777777" w:rsidR="008000F2" w:rsidRPr="00656AD0"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2.23. Основными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показателями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качества</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предоставления</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муниципальной</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услуги</w:t>
      </w:r>
      <w:r w:rsidRPr="00656AD0">
        <w:rPr>
          <w:rFonts w:ascii="Times New Roman" w:eastAsia="Times New Roman" w:hAnsi="Times New Roman" w:cs="Times New Roman"/>
          <w:color w:val="000000"/>
          <w:spacing w:val="1"/>
          <w:sz w:val="28"/>
          <w:szCs w:val="28"/>
          <w:lang w:eastAsia="ru-RU"/>
        </w:rPr>
        <w:t xml:space="preserve"> </w:t>
      </w:r>
      <w:r w:rsidRPr="00656AD0">
        <w:rPr>
          <w:rFonts w:ascii="Times New Roman" w:eastAsia="Times New Roman" w:hAnsi="Times New Roman" w:cs="Times New Roman"/>
          <w:color w:val="000000"/>
          <w:sz w:val="28"/>
          <w:szCs w:val="28"/>
          <w:lang w:eastAsia="ru-RU"/>
        </w:rPr>
        <w:t>являются:</w:t>
      </w:r>
    </w:p>
    <w:p w14:paraId="298C847D"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EC36AAF"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14:paraId="79E062AF"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14:paraId="3036CCBC" w14:textId="77777777" w:rsidR="008000F2" w:rsidRPr="00656AD0" w:rsidRDefault="008000F2" w:rsidP="008000F2">
      <w:pPr>
        <w:autoSpaceDE w:val="0"/>
        <w:autoSpaceDN w:val="0"/>
        <w:adjustRightInd w:val="0"/>
        <w:spacing w:after="0" w:line="240" w:lineRule="auto"/>
        <w:ind w:firstLine="709"/>
        <w:rPr>
          <w:rFonts w:ascii="Times New Roman" w:eastAsia="Calibri" w:hAnsi="Times New Roman" w:cs="Times New Roman"/>
          <w:sz w:val="28"/>
          <w:szCs w:val="28"/>
        </w:rPr>
      </w:pPr>
      <w:r w:rsidRPr="00656AD0">
        <w:rPr>
          <w:rFonts w:ascii="Times New Roman" w:eastAsia="Times New Roman" w:hAnsi="Times New Roman" w:cs="Times New Roman"/>
          <w:color w:val="000000"/>
          <w:sz w:val="28"/>
          <w:szCs w:val="28"/>
          <w:lang w:eastAsia="ru-RU"/>
        </w:rPr>
        <w:t>о</w:t>
      </w:r>
      <w:r w:rsidRPr="00656AD0">
        <w:rPr>
          <w:rFonts w:ascii="Times New Roman" w:eastAsia="Calibri" w:hAnsi="Times New Roman" w:cs="Times New Roman"/>
          <w:sz w:val="28"/>
          <w:szCs w:val="28"/>
        </w:rPr>
        <w:t>тсутствие нарушений установленных сроков в процессе предоставления муниципальной услуги;</w:t>
      </w:r>
    </w:p>
    <w:p w14:paraId="41591732"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допуск на объекты сурдопереводчика;</w:t>
      </w:r>
    </w:p>
    <w:p w14:paraId="11DBBD45"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14:paraId="35F8CD52"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14:paraId="24E980AF"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8"/>
          <w:szCs w:val="28"/>
          <w:lang w:eastAsia="ru-RU"/>
        </w:rPr>
      </w:pPr>
    </w:p>
    <w:p w14:paraId="2CFA6E66" w14:textId="77777777" w:rsidR="008000F2" w:rsidRPr="00656AD0"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8"/>
          <w:szCs w:val="28"/>
          <w:lang w:eastAsia="ru-RU"/>
        </w:rPr>
      </w:pPr>
      <w:r w:rsidRPr="00656AD0">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14:paraId="1E6A1B12" w14:textId="77777777" w:rsidR="008000F2" w:rsidRPr="00656AD0"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28"/>
          <w:szCs w:val="28"/>
          <w:lang w:eastAsia="ru-RU"/>
        </w:rPr>
      </w:pPr>
    </w:p>
    <w:p w14:paraId="679D371C" w14:textId="7C3696D9" w:rsidR="008000F2" w:rsidRPr="00656AD0"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8"/>
          <w:szCs w:val="28"/>
          <w:lang w:eastAsia="ru-RU"/>
        </w:rPr>
      </w:pPr>
      <w:r w:rsidRPr="00656AD0">
        <w:rPr>
          <w:rFonts w:ascii="Times New Roman" w:eastAsia="Times New Roman" w:hAnsi="Times New Roman" w:cs="Times New Roman"/>
          <w:bCs/>
          <w:sz w:val="28"/>
          <w:szCs w:val="28"/>
          <w:lang w:eastAsia="ru-RU"/>
        </w:rPr>
        <w:lastRenderedPageBreak/>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656AD0">
        <w:rPr>
          <w:rFonts w:ascii="Times New Roman" w:eastAsia="Times New Roman" w:hAnsi="Times New Roman" w:cs="Times New Roman"/>
          <w:sz w:val="28"/>
          <w:szCs w:val="28"/>
          <w:lang w:eastAsia="ru-RU"/>
        </w:rPr>
        <w:t xml:space="preserve">МАУ «МФЦ» </w:t>
      </w:r>
      <w:r w:rsidRPr="00656AD0">
        <w:rPr>
          <w:rFonts w:ascii="Times New Roman" w:eastAsia="Times New Roman" w:hAnsi="Times New Roman" w:cs="Times New Roman"/>
          <w:bCs/>
          <w:sz w:val="28"/>
          <w:szCs w:val="28"/>
          <w:lang w:eastAsia="ru-RU"/>
        </w:rPr>
        <w:t xml:space="preserve">в соответствии с соглашением о взаимодействии между </w:t>
      </w:r>
      <w:r w:rsidRPr="00656AD0">
        <w:rPr>
          <w:rFonts w:ascii="Times New Roman" w:eastAsia="Times New Roman" w:hAnsi="Times New Roman" w:cs="Times New Roman"/>
          <w:sz w:val="28"/>
          <w:szCs w:val="28"/>
          <w:lang w:eastAsia="ru-RU"/>
        </w:rPr>
        <w:t>МАУ «МФЦ</w:t>
      </w:r>
      <w:r w:rsidRPr="00656AD0">
        <w:rPr>
          <w:rFonts w:ascii="Times New Roman" w:eastAsia="Times New Roman" w:hAnsi="Times New Roman" w:cs="Times New Roman"/>
          <w:bCs/>
          <w:sz w:val="28"/>
          <w:szCs w:val="28"/>
          <w:lang w:eastAsia="ru-RU"/>
        </w:rPr>
        <w:t xml:space="preserve">» и Администрацией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bCs/>
          <w:sz w:val="28"/>
          <w:szCs w:val="28"/>
          <w:lang w:eastAsia="ru-RU"/>
        </w:rPr>
        <w:t xml:space="preserve"> сельского поселения. </w:t>
      </w:r>
    </w:p>
    <w:p w14:paraId="15582882" w14:textId="77777777" w:rsidR="008000F2" w:rsidRPr="00656AD0"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14:paraId="7216B5F3"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14:paraId="6C4F2A5A" w14:textId="77777777" w:rsidR="008000F2" w:rsidRPr="00656AD0"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при личном обращении Заявителя (представителя Заявителя) в МАУ «МФЦ»;</w:t>
      </w:r>
    </w:p>
    <w:p w14:paraId="3418C14C" w14:textId="77777777" w:rsidR="008000F2" w:rsidRPr="00656AD0"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по телефону МАУ «МФЦ»;</w:t>
      </w:r>
    </w:p>
    <w:p w14:paraId="34BC4B2A" w14:textId="77777777" w:rsidR="008000F2" w:rsidRPr="00656AD0"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посредством Единого портала. </w:t>
      </w:r>
    </w:p>
    <w:p w14:paraId="369C59D5" w14:textId="77777777" w:rsidR="008000F2" w:rsidRPr="00656AD0" w:rsidRDefault="008000F2" w:rsidP="008000F2">
      <w:pPr>
        <w:tabs>
          <w:tab w:val="left" w:pos="284"/>
          <w:tab w:val="left" w:pos="426"/>
        </w:tabs>
        <w:spacing w:after="0" w:line="240" w:lineRule="auto"/>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 При предварительной записи Заявитель (представитель Заявителя) сообщает следующие данные:</w:t>
      </w:r>
    </w:p>
    <w:p w14:paraId="272F1679" w14:textId="77777777" w:rsidR="008000F2" w:rsidRPr="00656AD0"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фамилию, имя, отчество (последнее при наличии);</w:t>
      </w:r>
    </w:p>
    <w:p w14:paraId="547DEE7B" w14:textId="77777777" w:rsidR="008000F2" w:rsidRPr="00656AD0"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контактный номер телефона;</w:t>
      </w:r>
    </w:p>
    <w:p w14:paraId="7E32CC4E" w14:textId="77777777" w:rsidR="008000F2" w:rsidRPr="00656AD0"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адрес электронной почты (при наличии);</w:t>
      </w:r>
    </w:p>
    <w:p w14:paraId="7DD4D48D" w14:textId="77777777" w:rsidR="008000F2" w:rsidRPr="00656AD0"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желаемые дату и время представления документов. </w:t>
      </w:r>
    </w:p>
    <w:p w14:paraId="68EB2E1D"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Заявителю (представителю заявителя) сообщаются дата и время получения результата предоставления муниципальной услуги. </w:t>
      </w:r>
    </w:p>
    <w:p w14:paraId="21550958"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14:paraId="565443A4"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Заявитель (представитель заявителя) в любое время вправе отказаться от предварительной записи. </w:t>
      </w:r>
    </w:p>
    <w:p w14:paraId="79B3E023"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 xml:space="preserve">В отсутствии заявителей, обратившихся по предварительной записи, осуществляется прием заявителей, обратившихся в порядке очереди. </w:t>
      </w:r>
    </w:p>
    <w:p w14:paraId="04AA9EB2" w14:textId="77777777" w:rsidR="008000F2" w:rsidRPr="00656AD0"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656AD0">
        <w:rPr>
          <w:rFonts w:ascii="Times New Roman" w:eastAsia="Calibri" w:hAnsi="Times New Roman" w:cs="Times New Roman"/>
          <w:sz w:val="28"/>
          <w:szCs w:val="28"/>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14:paraId="2096CF6F" w14:textId="77777777" w:rsidR="008000F2" w:rsidRPr="00656AD0"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2.28. Особенность предоставления муниципальных услуг по экстерриториальному принципу:</w:t>
      </w:r>
    </w:p>
    <w:p w14:paraId="54A094B6" w14:textId="77777777" w:rsidR="008000F2" w:rsidRPr="00656AD0"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14:paraId="2F75FD95" w14:textId="77777777" w:rsidR="008000F2" w:rsidRPr="00656AD0"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2.29. Особенность предоставления муниципальных услуг в электронной форме:</w:t>
      </w:r>
    </w:p>
    <w:p w14:paraId="5C8E1372" w14:textId="77777777" w:rsidR="008000F2" w:rsidRPr="00656AD0"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lastRenderedPageBreak/>
        <w:t xml:space="preserve">заявитель вправе обратиться за получением муниципальной услуги в электронной форме. </w:t>
      </w:r>
    </w:p>
    <w:p w14:paraId="518CDFD8" w14:textId="77777777" w:rsidR="008000F2" w:rsidRPr="00656AD0"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4743CBC" w14:textId="77777777" w:rsidR="008000F2" w:rsidRPr="00656AD0" w:rsidRDefault="008000F2" w:rsidP="008000F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1A4AB4EB" w14:textId="77777777" w:rsidR="008000F2" w:rsidRPr="00656AD0" w:rsidRDefault="008000F2" w:rsidP="008000F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14:paraId="3F0B4CD3" w14:textId="77777777" w:rsidR="008000F2" w:rsidRPr="00656AD0" w:rsidRDefault="008000F2" w:rsidP="008000F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656AD0">
        <w:rPr>
          <w:rFonts w:ascii="Times New Roman" w:eastAsia="Times New Roman" w:hAnsi="Times New Roman" w:cs="Times New Roman"/>
          <w:sz w:val="28"/>
          <w:szCs w:val="28"/>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14:paraId="2F8F0FFF" w14:textId="77777777" w:rsidR="008000F2" w:rsidRPr="00656AD0" w:rsidRDefault="008000F2" w:rsidP="008000F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p>
    <w:p w14:paraId="1E657F35" w14:textId="77777777" w:rsidR="008000F2" w:rsidRPr="00656AD0" w:rsidRDefault="008000F2" w:rsidP="008000F2">
      <w:pPr>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14:paraId="36CDD85D" w14:textId="77777777" w:rsidR="008000F2" w:rsidRPr="00656AD0" w:rsidRDefault="008000F2" w:rsidP="008000F2">
      <w:pPr>
        <w:spacing w:after="0" w:line="240" w:lineRule="auto"/>
        <w:rPr>
          <w:rFonts w:ascii="Times New Roman" w:eastAsia="Times New Roman" w:hAnsi="Times New Roman" w:cs="Times New Roman"/>
          <w:b/>
          <w:color w:val="00B050"/>
          <w:sz w:val="28"/>
          <w:szCs w:val="28"/>
          <w:lang w:eastAsia="ru-RU"/>
        </w:rPr>
      </w:pPr>
    </w:p>
    <w:p w14:paraId="11F245E6" w14:textId="77777777" w:rsidR="008000F2" w:rsidRPr="00656AD0" w:rsidRDefault="008000F2" w:rsidP="008000F2">
      <w:pPr>
        <w:spacing w:after="0" w:line="240" w:lineRule="auto"/>
        <w:jc w:val="center"/>
        <w:rPr>
          <w:rFonts w:ascii="Times New Roman" w:eastAsia="Times New Roman" w:hAnsi="Times New Roman" w:cs="Times New Roman"/>
          <w:b/>
          <w:sz w:val="28"/>
          <w:szCs w:val="28"/>
          <w:lang w:eastAsia="ru-RU"/>
        </w:rPr>
      </w:pPr>
      <w:r w:rsidRPr="00656AD0">
        <w:rPr>
          <w:rFonts w:ascii="Times New Roman" w:eastAsia="Times New Roman" w:hAnsi="Times New Roman" w:cs="Times New Roman"/>
          <w:b/>
          <w:sz w:val="28"/>
          <w:szCs w:val="28"/>
          <w:lang w:eastAsia="ru-RU"/>
        </w:rPr>
        <w:t>Исчерпывающий</w:t>
      </w:r>
      <w:r w:rsidRPr="00656AD0">
        <w:rPr>
          <w:rFonts w:ascii="Times New Roman" w:eastAsia="Times New Roman" w:hAnsi="Times New Roman" w:cs="Times New Roman"/>
          <w:b/>
          <w:spacing w:val="-3"/>
          <w:sz w:val="28"/>
          <w:szCs w:val="28"/>
          <w:lang w:eastAsia="ru-RU"/>
        </w:rPr>
        <w:t xml:space="preserve"> </w:t>
      </w:r>
      <w:r w:rsidRPr="00656AD0">
        <w:rPr>
          <w:rFonts w:ascii="Times New Roman" w:eastAsia="Times New Roman" w:hAnsi="Times New Roman" w:cs="Times New Roman"/>
          <w:b/>
          <w:sz w:val="28"/>
          <w:szCs w:val="28"/>
          <w:lang w:eastAsia="ru-RU"/>
        </w:rPr>
        <w:t>перечень</w:t>
      </w:r>
      <w:r w:rsidRPr="00656AD0">
        <w:rPr>
          <w:rFonts w:ascii="Times New Roman" w:eastAsia="Times New Roman" w:hAnsi="Times New Roman" w:cs="Times New Roman"/>
          <w:b/>
          <w:spacing w:val="-6"/>
          <w:sz w:val="28"/>
          <w:szCs w:val="28"/>
          <w:lang w:eastAsia="ru-RU"/>
        </w:rPr>
        <w:t xml:space="preserve"> </w:t>
      </w:r>
      <w:r w:rsidRPr="00656AD0">
        <w:rPr>
          <w:rFonts w:ascii="Times New Roman" w:eastAsia="Times New Roman" w:hAnsi="Times New Roman" w:cs="Times New Roman"/>
          <w:b/>
          <w:sz w:val="28"/>
          <w:szCs w:val="28"/>
          <w:lang w:eastAsia="ru-RU"/>
        </w:rPr>
        <w:t>административных</w:t>
      </w:r>
      <w:r w:rsidRPr="00656AD0">
        <w:rPr>
          <w:rFonts w:ascii="Times New Roman" w:eastAsia="Times New Roman" w:hAnsi="Times New Roman" w:cs="Times New Roman"/>
          <w:b/>
          <w:spacing w:val="-1"/>
          <w:sz w:val="28"/>
          <w:szCs w:val="28"/>
          <w:lang w:eastAsia="ru-RU"/>
        </w:rPr>
        <w:t xml:space="preserve"> </w:t>
      </w:r>
      <w:r w:rsidRPr="00656AD0">
        <w:rPr>
          <w:rFonts w:ascii="Times New Roman" w:eastAsia="Times New Roman" w:hAnsi="Times New Roman" w:cs="Times New Roman"/>
          <w:b/>
          <w:sz w:val="28"/>
          <w:szCs w:val="28"/>
          <w:lang w:eastAsia="ru-RU"/>
        </w:rPr>
        <w:t>процедур</w:t>
      </w:r>
    </w:p>
    <w:p w14:paraId="1670416E" w14:textId="77777777" w:rsidR="008000F2" w:rsidRPr="00656AD0" w:rsidRDefault="008000F2" w:rsidP="008000F2">
      <w:pPr>
        <w:spacing w:after="0" w:line="240" w:lineRule="auto"/>
        <w:rPr>
          <w:rFonts w:ascii="Times New Roman" w:eastAsia="Times New Roman" w:hAnsi="Times New Roman" w:cs="Times New Roman"/>
          <w:sz w:val="28"/>
          <w:szCs w:val="28"/>
          <w:lang w:eastAsia="ru-RU"/>
        </w:rPr>
      </w:pPr>
    </w:p>
    <w:p w14:paraId="6B8AC74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3.1. Предоставление муниципальной услуги включает в себя следующие административные процедуры:</w:t>
      </w:r>
    </w:p>
    <w:p w14:paraId="460B5F4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прием и регистрация заявления и документов заявителя;</w:t>
      </w:r>
    </w:p>
    <w:p w14:paraId="3D53366E"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14:paraId="3C5BFBA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получение заявителем отказа в предоставлении услуги;</w:t>
      </w:r>
    </w:p>
    <w:p w14:paraId="2FD2A39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выдача результата муниципальной услуги (в соответствии со способом получения результата, указанным в заявлении).</w:t>
      </w:r>
    </w:p>
    <w:p w14:paraId="3ED9C05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3.2. Административная процедура - прием и регистрация заявления (Приложение № 3 к настоящему административному регламенту) и документов заявителя.</w:t>
      </w:r>
    </w:p>
    <w:p w14:paraId="42B50BE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Основанием для начала административной процедуры является поступление заявления с пакетом документов.</w:t>
      </w:r>
    </w:p>
    <w:p w14:paraId="369629CE" w14:textId="7959C8BD"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3.2.1. Прием и регистрация заявления и пакета документов в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39CEA6F7"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Регистрация полученного заявления и пакета документов осуществляется специалистом Администрации сельского поселения, ответственным за делопроизводство. </w:t>
      </w:r>
    </w:p>
    <w:p w14:paraId="47E8377C" w14:textId="621B7245"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Доведение исполнения услуги до исполнителя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осуществляется в порядке общего делопроизводства.</w:t>
      </w:r>
    </w:p>
    <w:p w14:paraId="32A55D26" w14:textId="40ED745A"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w:t>
      </w:r>
    </w:p>
    <w:p w14:paraId="0CF3512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письме должны быть указаны причины возврата заявления о предоставлении земельного участка.</w:t>
      </w:r>
    </w:p>
    <w:p w14:paraId="6D7BF5B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Прием и регистрация заявления - в течение одного рабочего дня.</w:t>
      </w:r>
    </w:p>
    <w:p w14:paraId="478D629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3.2.2. Прием и регистрация заявления и пакета документов в МФЦ.</w:t>
      </w:r>
    </w:p>
    <w:p w14:paraId="160B117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Прием и регистрация заявления и пакета документов при обращении заявителя в МФЦ.</w:t>
      </w:r>
    </w:p>
    <w:p w14:paraId="41A901CE"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Сотрудник МФЦ:</w:t>
      </w:r>
    </w:p>
    <w:p w14:paraId="0BB708F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Устанавливает личность заявителя (его представителя) на основании документов, удостоверяющих личность.</w:t>
      </w:r>
    </w:p>
    <w:p w14:paraId="07DEB58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срок действия представленного документа и соответствие данных документа данным, указанным в заявлении о предоставлении услуги.</w:t>
      </w:r>
    </w:p>
    <w:p w14:paraId="05E5F94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обращения представителя заявителя, проверяет документы, подтверждающие полномочия действовать от имени заявителя</w:t>
      </w:r>
    </w:p>
    <w:p w14:paraId="62998D8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Регистрирует заявителя в информационной системе МФЦ.</w:t>
      </w:r>
    </w:p>
    <w:p w14:paraId="37D6973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Регистрирует обращение в информационной системе МФЦ с присвоением регистрационного номера дела</w:t>
      </w:r>
    </w:p>
    <w:p w14:paraId="3E73A41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комплектность документов.</w:t>
      </w:r>
    </w:p>
    <w:p w14:paraId="756A1BE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соответствие оформления документов.</w:t>
      </w:r>
    </w:p>
    <w:p w14:paraId="02BC82A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14:paraId="14EDC4B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14:paraId="00A1991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Подлинник документа возвращается заявителю, а копия приобщается к пакету документов, принятых от заявителя.</w:t>
      </w:r>
    </w:p>
    <w:p w14:paraId="527A3588" w14:textId="32458309"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В случае выявления оснований для отказа в предоставлении услуги, информирует заявителя о возможности отказа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3564952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w:t>
      </w:r>
    </w:p>
    <w:p w14:paraId="6EB9AF1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Готовит расписку (выписку) о приеме и регистрации комплекта документов, формируемую в информационной системе МФЦ.</w:t>
      </w:r>
    </w:p>
    <w:p w14:paraId="647EBD4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Расписка (выписка) готовится в трёх экземплярах. </w:t>
      </w:r>
    </w:p>
    <w:p w14:paraId="6D2F2D91" w14:textId="1221E554"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Первый экземпляр выдается заявителю, второй - остается в МФЦ, третий - вместе с комплектом документов передается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45F41467"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расписку (выписку) включаются только документы, представленные заявителем.</w:t>
      </w:r>
    </w:p>
    <w:p w14:paraId="3FBF8FA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Каждый экземпляр расписки (выписки) подписывается специалистом МФЦ, ответственным за прием документов, и заявителем (его представителем).</w:t>
      </w:r>
    </w:p>
    <w:p w14:paraId="32F6EA8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Выдает заявителю (представителю заявителя) расписку (выписку) о приеме и регистрации комплекта документов</w:t>
      </w:r>
    </w:p>
    <w:p w14:paraId="458F6C3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 </w:t>
      </w:r>
    </w:p>
    <w:p w14:paraId="2A36946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Если недостатки, препятствующие приему документов, могут быть устранены в ходе приема, они устраняются незамедлительно.</w:t>
      </w:r>
    </w:p>
    <w:p w14:paraId="0AE71B6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Если недостатки, препятствующие приему документов, не могут быть устранены в ходе приема, они возвращаются заявителю на доработку.</w:t>
      </w:r>
    </w:p>
    <w:p w14:paraId="5F12901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14:paraId="662F78A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Осуществляет сканирование документов, принятых от заявителя, в информационную систему МФЦ, ответственного за организацию предоставления услуги, формирует пакет документов в бумажном виде и направляет его в МФЦ, ответственный за организацию предоставления услуги.</w:t>
      </w:r>
    </w:p>
    <w:p w14:paraId="4633BF5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14:paraId="4A410476" w14:textId="77777777" w:rsidR="00B772AE" w:rsidRPr="00656AD0" w:rsidRDefault="00B772AE" w:rsidP="00B772A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Вносит сведения о направлении пакета документов в МФЦ, ответственный за организацию предоставления услуги, в ИС МФЦ.</w:t>
      </w:r>
    </w:p>
    <w:p w14:paraId="3B550D1E" w14:textId="551C4EF5"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3.2.3. Прием и регистрация заявления и пакета документов с использованием ЕПГУ в адрес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48E5011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какой-либо иной форме.</w:t>
      </w:r>
    </w:p>
    <w:p w14:paraId="14682E0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На ЕПГУ размещаются образцы заполнения электронной формы запроса о предоставлении услуги.</w:t>
      </w:r>
    </w:p>
    <w:p w14:paraId="7BBB2F8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w:t>
      </w:r>
    </w:p>
    <w:p w14:paraId="571BAF47"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C20113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 формировании запроса заявителю обеспечивается:</w:t>
      </w:r>
    </w:p>
    <w:p w14:paraId="5541E77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1) возможность копирования и сохранения запроса и иных документов, необходимых для предоставления муниципальной услуги;</w:t>
      </w:r>
    </w:p>
    <w:p w14:paraId="5C5A853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14:paraId="17B4A06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 возможность печати на бумажном носителе копии электронной формы запроса;</w:t>
      </w:r>
    </w:p>
    <w:p w14:paraId="0779CBE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6906A3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5) заполнение полей электронной формы запроса до начала ввода сведений заявителем с использованием данных, размещенных в федеральной муниципальной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
    <w:p w14:paraId="4D48494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 возможность вернуться на любой из этапов заполнения электронной формы запроса без потери, ранее введенной информации;</w:t>
      </w:r>
    </w:p>
    <w:p w14:paraId="6930F01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14:paraId="157718B1" w14:textId="43E4AC8D"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посредством ЕПГУ.</w:t>
      </w:r>
    </w:p>
    <w:p w14:paraId="14FB0795" w14:textId="795E1964"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При направлении документов с использованием ЕПГУ регистрация электронного заявления и пакета документов производится специалистом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w:t>
      </w:r>
    </w:p>
    <w:p w14:paraId="7D5EAB5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14:paraId="33DFAB4E" w14:textId="00A5C42C"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заявителю в личный кабинет ЕПГУ не позднее рабочего дня, следующего за днем регистрации заявления в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26BB977E" w14:textId="39EB0C8F"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В случае несоответствия заявления и пакета документов требованиям, указанным в п. 2.18 административного регламента, специалист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p>
    <w:p w14:paraId="05AF938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принятия решений о регистрации заявления и пакета документов является:</w:t>
      </w:r>
    </w:p>
    <w:p w14:paraId="3BBBFC0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наличие у заявителя права и соответствующих полномочий на получение муниципальной услуги;</w:t>
      </w:r>
    </w:p>
    <w:p w14:paraId="35BFC1A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административного регламента.</w:t>
      </w:r>
    </w:p>
    <w:p w14:paraId="1873FC5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административной процедуры является регистрация заявления и пакета документов, либо отказ в приеме и регистрации заявления.</w:t>
      </w:r>
    </w:p>
    <w:p w14:paraId="34A4F1B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Максимальный срок исполнения данной административной процедуры составляет 1 (один) день.</w:t>
      </w:r>
    </w:p>
    <w:p w14:paraId="36DAF93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14:paraId="0996874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w:t>
      </w:r>
      <w:r w:rsidRPr="00656AD0">
        <w:rPr>
          <w:rFonts w:ascii="Times New Roman" w:eastAsia="Times New Roman" w:hAnsi="Times New Roman" w:cs="Times New Roman"/>
          <w:sz w:val="28"/>
          <w:szCs w:val="28"/>
          <w:lang w:eastAsia="ru-RU"/>
        </w:rPr>
        <w:t xml:space="preserve">риложением № 4 </w:t>
      </w:r>
      <w:r w:rsidRPr="00656AD0">
        <w:rPr>
          <w:rFonts w:ascii="Times New Roman" w:eastAsia="Times New Roman" w:hAnsi="Times New Roman" w:cs="Times New Roman"/>
          <w:color w:val="000000"/>
          <w:sz w:val="28"/>
          <w:szCs w:val="28"/>
          <w:lang w:eastAsia="ru-RU"/>
        </w:rPr>
        <w:t>к настоящему административному регламенту.</w:t>
      </w:r>
    </w:p>
    <w:p w14:paraId="6ECF496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14:paraId="21412774" w14:textId="702BABDF"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Для принятия решения об устранении технических ошибок в  правоустанавливающих документах о предоставлении земельного участка  специалист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14:paraId="5B9357FE"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14:paraId="3EA396B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ФГБУ «ФКП Росреестра» по Ростовской области для получения сведений 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14:paraId="24D9FCD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14:paraId="59C4ADF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w:t>
      </w:r>
      <w:r w:rsidRPr="00656AD0">
        <w:rPr>
          <w:rFonts w:ascii="Times New Roman" w:eastAsia="Times New Roman" w:hAnsi="Times New Roman" w:cs="Times New Roman"/>
          <w:color w:val="000000"/>
          <w:sz w:val="28"/>
          <w:szCs w:val="28"/>
          <w:lang w:eastAsia="ru-RU"/>
        </w:rPr>
        <w:lastRenderedPageBreak/>
        <w:t>иных организаций запрашиваемых документов и сведений, необходимых для предоставления муниципальной услуги.</w:t>
      </w:r>
    </w:p>
    <w:p w14:paraId="69521CD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Максимальный срок исполнения административной процедуры составляет – 5 (пять) рабочих дней.</w:t>
      </w:r>
    </w:p>
    <w:p w14:paraId="0E285A17" w14:textId="77777777" w:rsidR="00B772AE" w:rsidRPr="00656AD0" w:rsidRDefault="00B772AE" w:rsidP="00B772AE">
      <w:pPr>
        <w:shd w:val="clear" w:color="auto" w:fill="FFFFFF"/>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3.4. Административная процедура - 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уведомления об отказе в предоставлении услуги.</w:t>
      </w:r>
    </w:p>
    <w:p w14:paraId="3D14E7DE"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Основанием для начала административной процедуры является получение всех документов и сведений, необходимых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660FFC5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Содержание административной процедуры и сроки выполнения действий по административной процедуре:</w:t>
      </w:r>
    </w:p>
    <w:p w14:paraId="0E51C8B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направление заявления с пакетом документов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728DE62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подготовка проекта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48C33F8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принятия решения о подготовке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предоставлении муниципальной услуги является отсутствие (наличие) оснований для отказа, указанных в пункте 2.8 раздела 2 административного регламента.</w:t>
      </w:r>
    </w:p>
    <w:p w14:paraId="056A1F4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данной административной процедуры является постановление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533DACF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Максимальный срок исполнения административной процедуры составляет 20 (двадцать) рабочих дней со дня обращения заявителя</w:t>
      </w:r>
    </w:p>
    <w:p w14:paraId="0021945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3.5.  Административная процедура - выдача или направление заявителю документов.</w:t>
      </w:r>
    </w:p>
    <w:p w14:paraId="2343A252" w14:textId="413FCA0A"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 xml:space="preserve">Основанием для начала административной процедуры является получение специалистом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либо МФЦ документов для выдачи заявителю.</w:t>
      </w:r>
    </w:p>
    <w:p w14:paraId="74B6F4C9" w14:textId="1BDC6A73"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3.5.1. Выдача или направление заявителю документов в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29D9B8C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Содержание административной процедуры и сроки выполнения действий по административной процедуре.</w:t>
      </w:r>
    </w:p>
    <w:p w14:paraId="2093A55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После получения 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принятого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 указанные документы в течение 1 (одного) рабочего дня передаются в МФЦ для выдачи заявителю.</w:t>
      </w:r>
    </w:p>
    <w:p w14:paraId="5B3B6AD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МФЦ не позднее 2 (двух)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14:paraId="117E078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3.5.2. Выдача или направление документов в МФЦ.</w:t>
      </w:r>
    </w:p>
    <w:p w14:paraId="2AF3AEF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согласия заявителя МФЦ уведомляет SMS-сообщением на мобильный номер телефона заявителя о ходе предоставления муниципальной услуги.</w:t>
      </w:r>
    </w:p>
    <w:p w14:paraId="618B38C7" w14:textId="162F02E2"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По результатам проверки представленных документов специалист Администрации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готовит документ о предоставлении услуги (либо об отказе в предоставлении услуги).</w:t>
      </w:r>
    </w:p>
    <w:p w14:paraId="350E135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Направляет подготовленный результат в МФЦ в целях выдачи заявителю.</w:t>
      </w:r>
    </w:p>
    <w:p w14:paraId="7808E3C4" w14:textId="04A81F6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Передача Администрацией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документов по результатам предоставления муниципальной услуги для выдачи заявителю и прием таких документов МФЦ осуществляется на основании сопроводительного реестра.</w:t>
      </w:r>
    </w:p>
    <w:p w14:paraId="0816DD6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Сотрудник МФЦ принимает результат предоставления и информирует заявителя о готовности результата к выдаче.</w:t>
      </w:r>
    </w:p>
    <w:p w14:paraId="7037796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 обращении заявителя (представителя заявителя) в МФЦ за выдачей документов сотрудник, осуществляющий выдачу документов:</w:t>
      </w:r>
    </w:p>
    <w:p w14:paraId="1B3A245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1)       устанавливает личность заявителя, в том числе проверяет документ, удостоверяющий его личность;</w:t>
      </w:r>
    </w:p>
    <w:p w14:paraId="2091CEA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2)       проверяет правомочия представителя заявителя действовать от имени заявителя при получении документов;</w:t>
      </w:r>
    </w:p>
    <w:p w14:paraId="14B12EA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       находит документы, подлежащие выдаче;</w:t>
      </w:r>
    </w:p>
    <w:p w14:paraId="6C57F55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4)       знакомит заявителя с перечнем выдаваемых документов (оглашает названия выдаваемых документов);</w:t>
      </w:r>
    </w:p>
    <w:p w14:paraId="056CE72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5)       выдает документы заявителю;</w:t>
      </w:r>
    </w:p>
    <w:p w14:paraId="3DED5C8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6)       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14:paraId="56035CD7"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7)       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14:paraId="5A0D8DF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14:paraId="550CA2E9" w14:textId="070F5692"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В этом случае сотрудник МФЦ информирует заявителя о передаче документов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и в течение следующих 2 (двух) рабочих дней обеспечивает направление их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w:t>
      </w:r>
    </w:p>
    <w:p w14:paraId="60D29E7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3.5.3. Выдача документов посредством ЕПГУ.</w:t>
      </w:r>
    </w:p>
    <w:p w14:paraId="0B16CCB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04B8883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принятия решения при выборе способа направления документов является способ получения документов, указанный заявителем.</w:t>
      </w:r>
    </w:p>
    <w:p w14:paraId="364F340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Выдача результата предоставления услуги осуществляется способом, указанным в заявлении о предоставлении услуги.</w:t>
      </w:r>
    </w:p>
    <w:p w14:paraId="178B95E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административной процедуры является передача 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направление заявителю уведомления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14:paraId="6D5866DA" w14:textId="09314F6B" w:rsidR="00A57AD7" w:rsidRPr="00A375C5" w:rsidRDefault="00B772AE" w:rsidP="00A375C5">
      <w:pPr>
        <w:widowControl w:val="0"/>
        <w:tabs>
          <w:tab w:val="left" w:pos="554"/>
          <w:tab w:val="left" w:pos="993"/>
        </w:tabs>
        <w:spacing w:after="0" w:line="240" w:lineRule="auto"/>
        <w:ind w:firstLine="709"/>
        <w:jc w:val="both"/>
        <w:rPr>
          <w:rFonts w:ascii="Times New Roman" w:hAnsi="Times New Roman" w:cs="Times New Roman"/>
          <w:sz w:val="28"/>
          <w:szCs w:val="28"/>
        </w:rPr>
      </w:pPr>
      <w:r w:rsidRPr="00656AD0">
        <w:rPr>
          <w:rFonts w:ascii="Times New Roman" w:eastAsia="Times New Roman" w:hAnsi="Times New Roman" w:cs="Times New Roman"/>
          <w:color w:val="000000"/>
          <w:sz w:val="28"/>
          <w:szCs w:val="28"/>
          <w:lang w:eastAsia="ru-RU"/>
        </w:rPr>
        <w:t>Максимальный срок исполнения данной административной процедуры – 1 (один) день</w:t>
      </w:r>
      <w:r w:rsidR="00194177" w:rsidRPr="00656AD0">
        <w:rPr>
          <w:rFonts w:ascii="Times New Roman" w:hAnsi="Times New Roman" w:cs="Times New Roman"/>
          <w:sz w:val="28"/>
          <w:szCs w:val="28"/>
        </w:rPr>
        <w:t>.</w:t>
      </w:r>
    </w:p>
    <w:p w14:paraId="736EBC2B" w14:textId="77777777" w:rsidR="00A57AD7" w:rsidRPr="00656AD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w:t>
      </w:r>
    </w:p>
    <w:p w14:paraId="3A33FBFE" w14:textId="04E4CE0B" w:rsidR="00A57AD7" w:rsidRPr="00656AD0" w:rsidRDefault="00A375C5"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sidR="00A57AD7" w:rsidRPr="00656AD0">
        <w:rPr>
          <w:rFonts w:ascii="Times New Roman" w:eastAsia="Times New Roman" w:hAnsi="Times New Roman" w:cs="Times New Roman"/>
          <w:b/>
          <w:color w:val="000000"/>
          <w:sz w:val="28"/>
          <w:szCs w:val="28"/>
          <w:lang w:eastAsia="ru-RU"/>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77571630" w14:textId="77777777" w:rsidR="00A57AD7" w:rsidRPr="00656AD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w:t>
      </w:r>
    </w:p>
    <w:p w14:paraId="62FB2440" w14:textId="77777777" w:rsidR="00A57AD7" w:rsidRPr="00656AD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656AD0">
        <w:rPr>
          <w:rFonts w:ascii="Times New Roman" w:eastAsia="Times New Roman" w:hAnsi="Times New Roman" w:cs="Times New Roman"/>
          <w:b/>
          <w:color w:val="000000"/>
          <w:sz w:val="28"/>
          <w:szCs w:val="28"/>
          <w:lang w:eastAsia="ru-RU"/>
        </w:rPr>
        <w:lastRenderedPageBreak/>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7AA8BFB" w14:textId="77777777" w:rsidR="00A57AD7" w:rsidRPr="00656AD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14:paraId="44C90921" w14:textId="77777777" w:rsidR="00B35AD4" w:rsidRPr="00656AD0" w:rsidRDefault="00A57AD7"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6.1. </w:t>
      </w:r>
      <w:r w:rsidR="00B35AD4" w:rsidRPr="00656AD0">
        <w:rPr>
          <w:rFonts w:ascii="Times New Roman" w:eastAsia="Times New Roman" w:hAnsi="Times New Roman" w:cs="Times New Roman"/>
          <w:color w:val="000000"/>
          <w:sz w:val="28"/>
          <w:szCs w:val="28"/>
          <w:lang w:eastAsia="ru-RU"/>
        </w:rPr>
        <w:t>Предоставление муниципальной услуги включает в себя следующие административные процедуры (действия), выполняемые МФЦ:</w:t>
      </w:r>
    </w:p>
    <w:p w14:paraId="6F7014DF" w14:textId="77777777" w:rsidR="00B35AD4"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39DD9FB4" w14:textId="77777777" w:rsidR="00B35AD4"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06449D6D" w14:textId="77777777" w:rsidR="00B35AD4"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11581AB1" w14:textId="77777777" w:rsidR="00B35AD4"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14:paraId="7C04C5B3" w14:textId="77777777" w:rsidR="00B35AD4"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5E215637" w14:textId="77777777" w:rsidR="00A57AD7" w:rsidRPr="00656AD0"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A57AD7" w:rsidRPr="00656AD0">
        <w:rPr>
          <w:rFonts w:ascii="Times New Roman" w:eastAsia="Times New Roman" w:hAnsi="Times New Roman" w:cs="Times New Roman"/>
          <w:color w:val="000000"/>
          <w:sz w:val="28"/>
          <w:szCs w:val="28"/>
          <w:lang w:eastAsia="ru-RU"/>
        </w:rPr>
        <w:t>.</w:t>
      </w:r>
    </w:p>
    <w:p w14:paraId="3FF5754A" w14:textId="77777777" w:rsidR="00A57AD7" w:rsidRPr="00656AD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w:t>
      </w:r>
    </w:p>
    <w:p w14:paraId="46A174A5" w14:textId="77777777" w:rsidR="00A57AD7" w:rsidRPr="00656AD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656AD0">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3B04B2D6" w14:textId="77777777" w:rsidR="00A57AD7" w:rsidRPr="00656AD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14:paraId="3E4D8DDD" w14:textId="77777777" w:rsidR="00B772AE" w:rsidRPr="00656AD0" w:rsidRDefault="00A57AD7"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6.2. </w:t>
      </w:r>
      <w:r w:rsidR="00B772AE" w:rsidRPr="00656AD0">
        <w:rPr>
          <w:rFonts w:ascii="Times New Roman" w:eastAsia="Times New Roman" w:hAnsi="Times New Roman" w:cs="Times New Roman"/>
          <w:color w:val="000000"/>
          <w:sz w:val="28"/>
          <w:szCs w:val="28"/>
          <w:lang w:eastAsia="ru-RU"/>
        </w:rPr>
        <w:t>Предоставление муниципальной услуги включает в себя следующие административные процедуры (действия), выполняемые МФЦ:</w:t>
      </w:r>
    </w:p>
    <w:p w14:paraId="4048341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D04652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1CA84AA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7F43B95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14:paraId="6429F09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37FF63F7"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5BAABA6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 </w:t>
      </w:r>
    </w:p>
    <w:p w14:paraId="3FBE83D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0AD4E1A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23E21BB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44CFC1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14:paraId="0870C1D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w:t>
      </w:r>
      <w:r w:rsidRPr="00656AD0">
        <w:rPr>
          <w:rFonts w:ascii="Times New Roman" w:eastAsia="Times New Roman" w:hAnsi="Times New Roman" w:cs="Times New Roman"/>
          <w:color w:val="000000"/>
          <w:sz w:val="28"/>
          <w:szCs w:val="28"/>
          <w:lang w:eastAsia="ru-RU"/>
        </w:rPr>
        <w:lastRenderedPageBreak/>
        <w:t>Ростовской области (органом местного самоуправления Ростовской области) (далее - соглашение о взаимодействии).</w:t>
      </w:r>
    </w:p>
    <w:p w14:paraId="68C8749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14:paraId="6D2DED3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5F25CCE"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0DDF0E3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14:paraId="4130795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14:paraId="7BAAFA8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69591E2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1AE6783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w:t>
      </w:r>
      <w:r w:rsidRPr="00656AD0">
        <w:rPr>
          <w:rFonts w:ascii="Times New Roman" w:eastAsia="Times New Roman" w:hAnsi="Times New Roman" w:cs="Times New Roman"/>
          <w:color w:val="000000"/>
          <w:sz w:val="28"/>
          <w:szCs w:val="28"/>
          <w:lang w:eastAsia="ru-RU"/>
        </w:rPr>
        <w:lastRenderedPageBreak/>
        <w:t>муниципальных услуг, получение которых необходимо для получения муниципальных услуг, указанных в комплексном запросе.</w:t>
      </w:r>
    </w:p>
    <w:p w14:paraId="169F8D3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01F9FECF"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14:paraId="6EB0EDA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14:paraId="149A81E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6756D8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1F7B73F" w14:textId="4765A78C"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A375C5">
        <w:rPr>
          <w:rFonts w:ascii="Times New Roman" w:hAnsi="Times New Roman" w:cs="Times New Roman"/>
          <w:bCs/>
          <w:color w:val="000000"/>
          <w:sz w:val="28"/>
          <w:szCs w:val="28"/>
        </w:rPr>
        <w:t>Бессергеневского</w:t>
      </w:r>
      <w:r w:rsidRPr="00656AD0">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14:paraId="773DD89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14:paraId="1AABA1A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45655A8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Исполнение данной административной процедуры возложено на работника МФЦ.</w:t>
      </w:r>
    </w:p>
    <w:p w14:paraId="5C4E1B1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14:paraId="3B71665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14:paraId="086F170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14:paraId="28D34D1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14:paraId="4D408A1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14:paraId="3FFEC3C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2BA8F22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0B5E5B4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14:paraId="3DE03A2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14:paraId="5E2322E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w:t>
      </w:r>
      <w:proofErr w:type="gramStart"/>
      <w:r w:rsidRPr="00656AD0">
        <w:rPr>
          <w:rFonts w:ascii="Times New Roman" w:eastAsia="Times New Roman" w:hAnsi="Times New Roman" w:cs="Times New Roman"/>
          <w:color w:val="000000"/>
          <w:sz w:val="28"/>
          <w:szCs w:val="28"/>
          <w:lang w:eastAsia="ru-RU"/>
        </w:rPr>
        <w:t>услуги, в случае, если</w:t>
      </w:r>
      <w:proofErr w:type="gramEnd"/>
      <w:r w:rsidRPr="00656AD0">
        <w:rPr>
          <w:rFonts w:ascii="Times New Roman" w:eastAsia="Times New Roman" w:hAnsi="Times New Roman" w:cs="Times New Roman"/>
          <w:color w:val="000000"/>
          <w:sz w:val="28"/>
          <w:szCs w:val="28"/>
          <w:lang w:eastAsia="ru-RU"/>
        </w:rPr>
        <w:t xml:space="preserve"> муниципальная услуга предоставляется посредством обращения заявителя в МФЦ.</w:t>
      </w:r>
    </w:p>
    <w:p w14:paraId="04FF2874"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14:paraId="4BBF9B8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14:paraId="10BE0BB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65D35EF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78EFFA01"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2957005C"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14:paraId="09B596F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166DA83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14:paraId="07DB5D6A"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059B62A9"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14:paraId="352494E2"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770716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0FBA5076"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14:paraId="79AD7783"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14:paraId="0ECEC2B8"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14:paraId="2D10D680"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14:paraId="7A01B52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lastRenderedPageBreak/>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2E9086E5"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7993C94B"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359E34BD" w14:textId="77777777" w:rsidR="00B772AE" w:rsidRPr="00656AD0"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56AD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14:paraId="1159FF1E" w14:textId="77777777" w:rsidR="00194177" w:rsidRPr="00656AD0" w:rsidRDefault="00B772AE" w:rsidP="00B772AE">
      <w:pPr>
        <w:shd w:val="clear" w:color="auto" w:fill="FFFFFF"/>
        <w:spacing w:after="0" w:line="240" w:lineRule="auto"/>
        <w:ind w:firstLine="709"/>
        <w:jc w:val="both"/>
        <w:rPr>
          <w:rStyle w:val="fontstyle41"/>
          <w:rFonts w:ascii="Times New Roman" w:hAnsi="Times New Roman" w:cs="Times New Roman"/>
        </w:rPr>
      </w:pPr>
      <w:r w:rsidRPr="00656AD0">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656AD0">
        <w:rPr>
          <w:rStyle w:val="fontstyle41"/>
          <w:rFonts w:ascii="Times New Roman" w:hAnsi="Times New Roman" w:cs="Times New Roman"/>
        </w:rPr>
        <w:t>.</w:t>
      </w:r>
    </w:p>
    <w:p w14:paraId="449CEE2D" w14:textId="77777777" w:rsidR="00B30B75" w:rsidRPr="00656AD0" w:rsidRDefault="00B30B75" w:rsidP="00194177">
      <w:pPr>
        <w:spacing w:after="0" w:line="240" w:lineRule="auto"/>
        <w:ind w:firstLine="851"/>
        <w:jc w:val="both"/>
        <w:rPr>
          <w:rStyle w:val="fontstyle41"/>
          <w:rFonts w:ascii="Times New Roman" w:hAnsi="Times New Roman" w:cs="Times New Roman"/>
        </w:rPr>
      </w:pPr>
    </w:p>
    <w:p w14:paraId="536A0ABD" w14:textId="60273827" w:rsidR="00B30B75" w:rsidRDefault="00B21164" w:rsidP="00B21164">
      <w:pPr>
        <w:spacing w:after="0" w:line="240" w:lineRule="auto"/>
        <w:jc w:val="both"/>
        <w:rPr>
          <w:rStyle w:val="fontstyle41"/>
          <w:rFonts w:ascii="Times New Roman" w:hAnsi="Times New Roman" w:cs="Times New Roman"/>
        </w:rPr>
      </w:pPr>
      <w:r>
        <w:rPr>
          <w:rStyle w:val="fontstyle41"/>
          <w:rFonts w:ascii="Times New Roman" w:hAnsi="Times New Roman" w:cs="Times New Roman"/>
        </w:rPr>
        <w:t>Старший инспектор по земельным</w:t>
      </w:r>
    </w:p>
    <w:p w14:paraId="004B3EC4" w14:textId="72A8DD6C" w:rsidR="00B21164" w:rsidRPr="00656AD0" w:rsidRDefault="00B21164" w:rsidP="00B21164">
      <w:pPr>
        <w:spacing w:after="0" w:line="240" w:lineRule="auto"/>
        <w:jc w:val="both"/>
        <w:rPr>
          <w:rStyle w:val="fontstyle41"/>
          <w:rFonts w:ascii="Times New Roman" w:hAnsi="Times New Roman" w:cs="Times New Roman"/>
        </w:rPr>
      </w:pPr>
      <w:r>
        <w:rPr>
          <w:rStyle w:val="fontstyle41"/>
          <w:rFonts w:ascii="Times New Roman" w:hAnsi="Times New Roman" w:cs="Times New Roman"/>
        </w:rPr>
        <w:t xml:space="preserve">и имущественным отношениям                                             М.А. </w:t>
      </w:r>
      <w:proofErr w:type="spellStart"/>
      <w:r>
        <w:rPr>
          <w:rStyle w:val="fontstyle41"/>
          <w:rFonts w:ascii="Times New Roman" w:hAnsi="Times New Roman" w:cs="Times New Roman"/>
        </w:rPr>
        <w:t>Черемисова</w:t>
      </w:r>
      <w:proofErr w:type="spellEnd"/>
    </w:p>
    <w:p w14:paraId="262ADF0F" w14:textId="77777777" w:rsidR="00042552" w:rsidRPr="00656AD0" w:rsidRDefault="00042552" w:rsidP="00B30B75">
      <w:pPr>
        <w:spacing w:after="0" w:line="240" w:lineRule="auto"/>
        <w:ind w:firstLine="851"/>
        <w:jc w:val="both"/>
        <w:rPr>
          <w:rStyle w:val="fontstyle41"/>
          <w:rFonts w:ascii="Times New Roman" w:hAnsi="Times New Roman" w:cs="Times New Roman"/>
        </w:rPr>
      </w:pPr>
    </w:p>
    <w:p w14:paraId="55BC1997"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2C2E9936"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12B880EA"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4B3651BF"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7DEAE3D3"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373314E2"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3DB4E610"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5FEAC3FC"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4C6D8206"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2021F41A"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519E4DB4"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4117DE70"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4BBD45AE"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3726F9A1"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6D437206" w14:textId="77777777" w:rsidR="00212366" w:rsidRPr="00656AD0" w:rsidRDefault="00212366" w:rsidP="00B30B75">
      <w:pPr>
        <w:spacing w:after="0" w:line="240" w:lineRule="auto"/>
        <w:ind w:firstLine="851"/>
        <w:jc w:val="both"/>
        <w:rPr>
          <w:rStyle w:val="fontstyle41"/>
          <w:rFonts w:ascii="Times New Roman" w:hAnsi="Times New Roman" w:cs="Times New Roman"/>
        </w:rPr>
      </w:pPr>
    </w:p>
    <w:p w14:paraId="4F7A3688" w14:textId="77777777" w:rsidR="00563242" w:rsidRPr="00656AD0" w:rsidRDefault="00563242" w:rsidP="00B30B75">
      <w:pPr>
        <w:spacing w:after="0" w:line="240" w:lineRule="auto"/>
        <w:ind w:firstLine="851"/>
        <w:jc w:val="both"/>
        <w:rPr>
          <w:rStyle w:val="fontstyle41"/>
          <w:rFonts w:ascii="Times New Roman" w:hAnsi="Times New Roman" w:cs="Times New Roman"/>
        </w:rPr>
      </w:pPr>
    </w:p>
    <w:p w14:paraId="1E8ADE0B" w14:textId="77777777" w:rsidR="00563242" w:rsidRPr="00656AD0" w:rsidRDefault="00563242" w:rsidP="00B30B75">
      <w:pPr>
        <w:spacing w:after="0" w:line="240" w:lineRule="auto"/>
        <w:ind w:firstLine="851"/>
        <w:jc w:val="both"/>
        <w:rPr>
          <w:rStyle w:val="fontstyle41"/>
          <w:rFonts w:ascii="Times New Roman" w:hAnsi="Times New Roman" w:cs="Times New Roman"/>
        </w:rPr>
      </w:pPr>
    </w:p>
    <w:p w14:paraId="50750F48" w14:textId="77777777" w:rsidR="00563242" w:rsidRPr="00656AD0" w:rsidRDefault="00563242" w:rsidP="00B30B75">
      <w:pPr>
        <w:spacing w:after="0" w:line="240" w:lineRule="auto"/>
        <w:ind w:firstLine="851"/>
        <w:jc w:val="both"/>
        <w:rPr>
          <w:rStyle w:val="fontstyle41"/>
          <w:rFonts w:ascii="Times New Roman" w:hAnsi="Times New Roman" w:cs="Times New Roman"/>
        </w:rPr>
      </w:pPr>
    </w:p>
    <w:p w14:paraId="35D81B58" w14:textId="77777777" w:rsidR="00563242" w:rsidRPr="00656AD0" w:rsidRDefault="00563242" w:rsidP="00B30B75">
      <w:pPr>
        <w:spacing w:after="0" w:line="240" w:lineRule="auto"/>
        <w:ind w:firstLine="851"/>
        <w:jc w:val="both"/>
        <w:rPr>
          <w:rStyle w:val="fontstyle41"/>
          <w:rFonts w:ascii="Times New Roman" w:hAnsi="Times New Roman" w:cs="Times New Roman"/>
        </w:rPr>
      </w:pPr>
    </w:p>
    <w:p w14:paraId="3E9DBECF" w14:textId="77777777" w:rsidR="00563242" w:rsidRDefault="00563242" w:rsidP="00B30B75">
      <w:pPr>
        <w:spacing w:after="0" w:line="240" w:lineRule="auto"/>
        <w:ind w:firstLine="851"/>
        <w:jc w:val="both"/>
        <w:rPr>
          <w:rStyle w:val="fontstyle41"/>
          <w:rFonts w:ascii="Times New Roman" w:hAnsi="Times New Roman" w:cs="Times New Roman"/>
        </w:rPr>
      </w:pPr>
    </w:p>
    <w:p w14:paraId="44ADDBBF" w14:textId="77777777" w:rsidR="00042552" w:rsidRDefault="00042552" w:rsidP="00B30B75">
      <w:pPr>
        <w:spacing w:after="0" w:line="240" w:lineRule="auto"/>
        <w:ind w:firstLine="851"/>
        <w:jc w:val="both"/>
        <w:rPr>
          <w:rStyle w:val="fontstyle41"/>
          <w:rFonts w:ascii="Times New Roman" w:hAnsi="Times New Roman" w:cs="Times New Roman"/>
        </w:rPr>
      </w:pPr>
    </w:p>
    <w:p w14:paraId="5CD41257" w14:textId="77777777" w:rsidR="00042552" w:rsidRDefault="00042552" w:rsidP="00B30B75">
      <w:pPr>
        <w:spacing w:after="0" w:line="240" w:lineRule="auto"/>
        <w:ind w:firstLine="851"/>
        <w:jc w:val="both"/>
        <w:rPr>
          <w:rStyle w:val="fontstyle41"/>
          <w:rFonts w:ascii="Times New Roman" w:hAnsi="Times New Roman" w:cs="Times New Roman"/>
        </w:rPr>
      </w:pPr>
    </w:p>
    <w:p w14:paraId="4ED07948" w14:textId="77777777" w:rsidR="00042552" w:rsidRDefault="00042552" w:rsidP="00B30B75">
      <w:pPr>
        <w:spacing w:after="0" w:line="240" w:lineRule="auto"/>
        <w:ind w:firstLine="851"/>
        <w:jc w:val="both"/>
        <w:rPr>
          <w:rStyle w:val="fontstyle41"/>
          <w:rFonts w:ascii="Times New Roman" w:hAnsi="Times New Roman" w:cs="Times New Roman"/>
        </w:rPr>
      </w:pPr>
    </w:p>
    <w:p w14:paraId="2EC9ABA7" w14:textId="77777777" w:rsidR="00042552" w:rsidRDefault="00042552" w:rsidP="00B30B75">
      <w:pPr>
        <w:spacing w:after="0" w:line="240" w:lineRule="auto"/>
        <w:ind w:firstLine="851"/>
        <w:jc w:val="both"/>
        <w:rPr>
          <w:rStyle w:val="fontstyle41"/>
          <w:rFonts w:ascii="Times New Roman" w:hAnsi="Times New Roman" w:cs="Times New Roman"/>
        </w:rPr>
      </w:pPr>
    </w:p>
    <w:p w14:paraId="09CB001C" w14:textId="77777777" w:rsidR="00042552" w:rsidRDefault="00042552" w:rsidP="00B30B75">
      <w:pPr>
        <w:spacing w:after="0" w:line="240" w:lineRule="auto"/>
        <w:ind w:firstLine="851"/>
        <w:jc w:val="both"/>
        <w:rPr>
          <w:rStyle w:val="fontstyle41"/>
          <w:rFonts w:ascii="Times New Roman" w:hAnsi="Times New Roman" w:cs="Times New Roman"/>
        </w:rPr>
      </w:pPr>
    </w:p>
    <w:p w14:paraId="4BCFEEDD" w14:textId="77777777" w:rsidR="00122851" w:rsidRDefault="00122851" w:rsidP="005D2879">
      <w:pPr>
        <w:spacing w:after="0" w:line="240" w:lineRule="auto"/>
        <w:ind w:firstLine="851"/>
        <w:jc w:val="both"/>
        <w:rPr>
          <w:rStyle w:val="fontstyle21"/>
          <w:b w:val="0"/>
        </w:rPr>
      </w:pPr>
    </w:p>
    <w:p w14:paraId="030B7313" w14:textId="77777777"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14:paraId="694A4AC2" w14:textId="77777777"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14:paraId="6222F0C8" w14:textId="77777777" w:rsidR="00A57AD7" w:rsidRDefault="00A57AD7" w:rsidP="00A57AD7">
      <w:pPr>
        <w:spacing w:after="0" w:line="240" w:lineRule="auto"/>
        <w:ind w:firstLine="851"/>
        <w:jc w:val="right"/>
        <w:rPr>
          <w:rStyle w:val="fontstyle21"/>
          <w:b w:val="0"/>
          <w:sz w:val="22"/>
          <w:szCs w:val="22"/>
        </w:rPr>
      </w:pPr>
    </w:p>
    <w:p w14:paraId="717C269C" w14:textId="77777777" w:rsidR="00A57AD7" w:rsidRDefault="00A57AD7" w:rsidP="00A57AD7">
      <w:pPr>
        <w:spacing w:after="0" w:line="240" w:lineRule="auto"/>
        <w:ind w:firstLine="851"/>
        <w:jc w:val="right"/>
        <w:rPr>
          <w:rStyle w:val="fontstyle21"/>
          <w:b w:val="0"/>
          <w:sz w:val="22"/>
          <w:szCs w:val="22"/>
        </w:rPr>
      </w:pPr>
    </w:p>
    <w:p w14:paraId="42E21579" w14:textId="77777777" w:rsidR="00A57AD7" w:rsidRDefault="00A57AD7" w:rsidP="00A57AD7">
      <w:pPr>
        <w:spacing w:after="0" w:line="240" w:lineRule="auto"/>
        <w:ind w:firstLine="851"/>
        <w:jc w:val="right"/>
        <w:rPr>
          <w:rStyle w:val="fontstyle21"/>
          <w:b w:val="0"/>
          <w:sz w:val="22"/>
          <w:szCs w:val="22"/>
        </w:rPr>
      </w:pPr>
    </w:p>
    <w:p w14:paraId="765EA4E3"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14:paraId="27E881D1"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14:paraId="1DC8F164"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14:paraId="40E1413A"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974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14:paraId="0F7F77A7" w14:textId="77777777" w:rsidTr="003147D8">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14:paraId="1C9014E1" w14:textId="77777777"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14:paraId="5E7DC82A" w14:textId="77777777"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14:paraId="1A74D797" w14:textId="77777777"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14:paraId="3EC59F62" w14:textId="77777777" w:rsidTr="003147D8">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14:paraId="281DF333" w14:textId="3D6EFC7B"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Администрация </w:t>
            </w:r>
            <w:r w:rsidR="00A375C5">
              <w:rPr>
                <w:rFonts w:ascii="Times New Roman" w:eastAsia="Calibri" w:hAnsi="Times New Roman" w:cs="Times New Roman"/>
                <w:color w:val="000000"/>
                <w:sz w:val="24"/>
                <w:szCs w:val="24"/>
              </w:rPr>
              <w:t>Бессергеневского</w:t>
            </w:r>
            <w:r w:rsidRPr="00A57AD7">
              <w:rPr>
                <w:rFonts w:ascii="Times New Roman" w:eastAsia="Calibri" w:hAnsi="Times New Roman" w:cs="Times New Roman"/>
                <w:color w:val="000000"/>
                <w:sz w:val="24"/>
                <w:szCs w:val="24"/>
              </w:rPr>
              <w:t xml:space="preserve">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14:paraId="5CD053AD" w14:textId="77777777" w:rsidR="003147D8" w:rsidRPr="00041F20" w:rsidRDefault="003147D8" w:rsidP="003147D8">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Фактический адрес: 3464</w:t>
            </w:r>
            <w:r>
              <w:rPr>
                <w:rFonts w:ascii="Times New Roman" w:hAnsi="Times New Roman" w:cs="Times New Roman"/>
                <w:color w:val="000000" w:themeColor="text1"/>
                <w:sz w:val="24"/>
                <w:szCs w:val="24"/>
              </w:rPr>
              <w:t>97</w:t>
            </w:r>
            <w:r w:rsidRPr="00041F20">
              <w:rPr>
                <w:rFonts w:ascii="Times New Roman" w:hAnsi="Times New Roman" w:cs="Times New Roman"/>
                <w:color w:val="000000" w:themeColor="text1"/>
                <w:sz w:val="24"/>
                <w:szCs w:val="24"/>
              </w:rPr>
              <w:t xml:space="preserve">, Ростовская область, Октябрьский район, </w:t>
            </w:r>
            <w:r>
              <w:rPr>
                <w:rFonts w:ascii="Times New Roman" w:hAnsi="Times New Roman" w:cs="Times New Roman"/>
                <w:color w:val="000000" w:themeColor="text1"/>
                <w:sz w:val="24"/>
                <w:szCs w:val="24"/>
              </w:rPr>
              <w:t>ст-ца Бессергеневская</w:t>
            </w:r>
            <w:r w:rsidRPr="00041F20">
              <w:rPr>
                <w:rFonts w:ascii="Times New Roman" w:hAnsi="Times New Roman" w:cs="Times New Roman"/>
                <w:color w:val="000000" w:themeColor="text1"/>
                <w:sz w:val="24"/>
                <w:szCs w:val="24"/>
              </w:rPr>
              <w:t xml:space="preserve"> ул.</w:t>
            </w:r>
            <w:r>
              <w:rPr>
                <w:rFonts w:ascii="Times New Roman" w:hAnsi="Times New Roman" w:cs="Times New Roman"/>
                <w:color w:val="000000" w:themeColor="text1"/>
                <w:sz w:val="24"/>
                <w:szCs w:val="24"/>
              </w:rPr>
              <w:t xml:space="preserve"> Советская</w:t>
            </w:r>
            <w:r w:rsidRPr="00041F2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w:t>
            </w:r>
            <w:r w:rsidRPr="00041F20">
              <w:rPr>
                <w:rFonts w:ascii="Times New Roman" w:hAnsi="Times New Roman" w:cs="Times New Roman"/>
                <w:color w:val="000000" w:themeColor="text1"/>
                <w:sz w:val="24"/>
                <w:szCs w:val="24"/>
              </w:rPr>
              <w:t>8</w:t>
            </w:r>
          </w:p>
          <w:p w14:paraId="3F26E9D4" w14:textId="77777777" w:rsidR="003147D8" w:rsidRPr="00041F20" w:rsidRDefault="003147D8" w:rsidP="003147D8">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адрес электронной почты:</w:t>
            </w:r>
          </w:p>
          <w:p w14:paraId="52E5413B" w14:textId="77777777" w:rsidR="003147D8" w:rsidRPr="00041F20" w:rsidRDefault="003147D8" w:rsidP="003147D8">
            <w:pPr>
              <w:contextualSpacing/>
              <w:rPr>
                <w:rFonts w:ascii="Times New Roman" w:hAnsi="Times New Roman" w:cs="Times New Roman"/>
                <w:color w:val="000000" w:themeColor="text1"/>
                <w:sz w:val="24"/>
                <w:szCs w:val="24"/>
              </w:rPr>
            </w:pPr>
            <w:proofErr w:type="spellStart"/>
            <w:r w:rsidRPr="00041F20">
              <w:rPr>
                <w:rFonts w:ascii="Times New Roman" w:hAnsi="Times New Roman" w:cs="Times New Roman"/>
                <w:color w:val="000000" w:themeColor="text1"/>
                <w:sz w:val="24"/>
                <w:szCs w:val="24"/>
                <w:lang w:val="en-US"/>
              </w:rPr>
              <w:t>bessergenevka</w:t>
            </w:r>
            <w:proofErr w:type="spellEnd"/>
            <w:r w:rsidRPr="00041F20">
              <w:rPr>
                <w:rFonts w:ascii="Times New Roman" w:hAnsi="Times New Roman" w:cs="Times New Roman"/>
                <w:color w:val="000000" w:themeColor="text1"/>
                <w:sz w:val="24"/>
                <w:szCs w:val="24"/>
              </w:rPr>
              <w:t>2007@</w:t>
            </w:r>
            <w:proofErr w:type="spellStart"/>
            <w:r w:rsidRPr="00041F20">
              <w:rPr>
                <w:rFonts w:ascii="Times New Roman" w:hAnsi="Times New Roman" w:cs="Times New Roman"/>
                <w:color w:val="000000" w:themeColor="text1"/>
                <w:sz w:val="24"/>
                <w:szCs w:val="24"/>
                <w:lang w:val="en-US"/>
              </w:rPr>
              <w:t>yandex</w:t>
            </w:r>
            <w:proofErr w:type="spellEnd"/>
            <w:r w:rsidRPr="00041F20">
              <w:rPr>
                <w:rFonts w:ascii="Times New Roman" w:hAnsi="Times New Roman" w:cs="Times New Roman"/>
                <w:color w:val="000000" w:themeColor="text1"/>
                <w:sz w:val="24"/>
                <w:szCs w:val="24"/>
              </w:rPr>
              <w:t>.</w:t>
            </w:r>
            <w:proofErr w:type="spellStart"/>
            <w:r w:rsidRPr="00041F20">
              <w:rPr>
                <w:rFonts w:ascii="Times New Roman" w:hAnsi="Times New Roman" w:cs="Times New Roman"/>
                <w:color w:val="000000" w:themeColor="text1"/>
                <w:sz w:val="24"/>
                <w:szCs w:val="24"/>
                <w:lang w:val="en-US"/>
              </w:rPr>
              <w:t>ru</w:t>
            </w:r>
            <w:proofErr w:type="spellEnd"/>
            <w:r w:rsidRPr="00041F20">
              <w:rPr>
                <w:rFonts w:ascii="Times New Roman" w:hAnsi="Times New Roman" w:cs="Times New Roman"/>
                <w:color w:val="000000" w:themeColor="text1"/>
                <w:sz w:val="24"/>
                <w:szCs w:val="24"/>
              </w:rPr>
              <w:t>;</w:t>
            </w:r>
          </w:p>
          <w:p w14:paraId="40045EC2" w14:textId="77777777" w:rsidR="003147D8" w:rsidRPr="00041F20" w:rsidRDefault="003147D8" w:rsidP="003147D8">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телефон 8(86360)3-</w:t>
            </w:r>
            <w:r>
              <w:rPr>
                <w:rFonts w:ascii="Times New Roman" w:hAnsi="Times New Roman" w:cs="Times New Roman"/>
                <w:color w:val="000000" w:themeColor="text1"/>
                <w:sz w:val="24"/>
                <w:szCs w:val="24"/>
              </w:rPr>
              <w:t>71</w:t>
            </w:r>
            <w:r w:rsidRPr="00041F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31</w:t>
            </w:r>
          </w:p>
          <w:p w14:paraId="02B408A7" w14:textId="77777777" w:rsidR="003147D8" w:rsidRPr="00041F20" w:rsidRDefault="003147D8" w:rsidP="003147D8">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официальный сайт:</w:t>
            </w:r>
          </w:p>
          <w:p w14:paraId="313D6E34" w14:textId="4FBCAFC8" w:rsidR="00A57AD7" w:rsidRPr="00A57AD7" w:rsidRDefault="003147D8" w:rsidP="003147D8">
            <w:pPr>
              <w:spacing w:after="0" w:line="240" w:lineRule="auto"/>
              <w:contextualSpacing/>
              <w:rPr>
                <w:rFonts w:ascii="Times New Roman" w:eastAsia="Times New Roman" w:hAnsi="Times New Roman" w:cs="Times New Roman"/>
                <w:color w:val="000000"/>
                <w:sz w:val="24"/>
                <w:szCs w:val="24"/>
              </w:rPr>
            </w:pPr>
            <w:r w:rsidRPr="00041F20">
              <w:rPr>
                <w:rFonts w:ascii="Times New Roman" w:hAnsi="Times New Roman" w:cs="Times New Roman"/>
                <w:color w:val="000000" w:themeColor="text1"/>
                <w:sz w:val="24"/>
                <w:szCs w:val="24"/>
              </w:rPr>
              <w:t>http://www.bessergenevskoe.ru/</w:t>
            </w:r>
          </w:p>
        </w:tc>
        <w:tc>
          <w:tcPr>
            <w:tcW w:w="2800" w:type="dxa"/>
            <w:tcBorders>
              <w:top w:val="single" w:sz="4" w:space="0" w:color="000000"/>
              <w:left w:val="single" w:sz="4" w:space="0" w:color="000000"/>
              <w:bottom w:val="single" w:sz="4" w:space="0" w:color="000000"/>
              <w:right w:val="single" w:sz="4" w:space="0" w:color="000000"/>
            </w:tcBorders>
            <w:hideMark/>
          </w:tcPr>
          <w:p w14:paraId="15EE8840" w14:textId="77777777" w:rsidR="003147D8" w:rsidRPr="00041F20" w:rsidRDefault="003147D8" w:rsidP="003147D8">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xml:space="preserve">5-ти дневная рабочая неделя. </w:t>
            </w:r>
          </w:p>
          <w:p w14:paraId="7AEDCAED" w14:textId="77777777" w:rsidR="003147D8" w:rsidRPr="00041F20" w:rsidRDefault="003147D8" w:rsidP="003147D8">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Выходные дни: суббота, воскресенье.</w:t>
            </w:r>
          </w:p>
          <w:p w14:paraId="0F8ED179" w14:textId="77777777" w:rsidR="003147D8" w:rsidRPr="00041F20" w:rsidRDefault="003147D8" w:rsidP="003147D8">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Рабочий день:</w:t>
            </w:r>
          </w:p>
          <w:p w14:paraId="7506CDAB" w14:textId="77777777" w:rsidR="003147D8" w:rsidRPr="00041F20" w:rsidRDefault="003147D8" w:rsidP="003147D8">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понедельник-пятница</w:t>
            </w:r>
          </w:p>
          <w:p w14:paraId="210D1A99" w14:textId="77777777" w:rsidR="003147D8" w:rsidRPr="00041F20" w:rsidRDefault="003147D8" w:rsidP="003147D8">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xml:space="preserve"> с 8.00 по -17.00</w:t>
            </w:r>
          </w:p>
          <w:p w14:paraId="546EEEA2" w14:textId="45BA44CF"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tc>
      </w:tr>
    </w:tbl>
    <w:p w14:paraId="484C1B8C" w14:textId="77777777" w:rsidR="00A57AD7" w:rsidRPr="00A57AD7" w:rsidRDefault="00A57AD7" w:rsidP="00A57AD7">
      <w:pPr>
        <w:rPr>
          <w:rFonts w:ascii="Times-Bold" w:hAnsi="Times-Bold"/>
        </w:rPr>
      </w:pPr>
    </w:p>
    <w:p w14:paraId="2AC99A1C" w14:textId="77777777" w:rsidR="00A57AD7" w:rsidRPr="00A57AD7" w:rsidRDefault="00A57AD7" w:rsidP="00A57AD7">
      <w:pPr>
        <w:rPr>
          <w:rFonts w:ascii="Times-Bold" w:hAnsi="Times-Bold"/>
        </w:rPr>
      </w:pPr>
    </w:p>
    <w:p w14:paraId="725A1E23" w14:textId="77777777" w:rsidR="00AB3575" w:rsidRDefault="00AB3575" w:rsidP="00A57AD7">
      <w:pPr>
        <w:jc w:val="center"/>
        <w:rPr>
          <w:rFonts w:ascii="Times-Bold" w:hAnsi="Times-Bold"/>
        </w:rPr>
      </w:pPr>
    </w:p>
    <w:p w14:paraId="4C42DC3E"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A9CA627"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81314FA"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9239612"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6D5A2456"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D24BE19"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74BDEEC"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03D2520"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92B8086"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7413673"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CF9A94E"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E64589E"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CBBC915"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839D14E"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73238CD"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375CFB4"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F2FD0CA"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31EB852"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4FC7D5A" w14:textId="534365EE"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BAA324D" w14:textId="2B58A1D2"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244B3B5" w14:textId="20AEE5FF"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0BA26CD" w14:textId="77777777"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453A18B"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6AAEB31" w14:textId="77777777" w:rsidR="003147D8" w:rsidRDefault="003147D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6430873" w14:textId="57691DD9"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A375C5">
        <w:rPr>
          <w:rFonts w:ascii="Times New Roman" w:eastAsia="Times New Roman" w:hAnsi="Times New Roman" w:cs="Times New Roman"/>
          <w:bCs/>
          <w:lang w:eastAsia="ru-RU"/>
        </w:rPr>
        <w:t>2</w:t>
      </w:r>
    </w:p>
    <w:p w14:paraId="54A7CE43" w14:textId="77777777"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14:paraId="44A0B9CE" w14:textId="77777777"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14:paraId="6504E907" w14:textId="77777777"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14:paraId="086C9F8B"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w:t>
      </w:r>
    </w:p>
    <w:p w14:paraId="4A313D7C"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14:paraId="12454491" w14:textId="77777777" w:rsidTr="00AB3575">
        <w:tc>
          <w:tcPr>
            <w:tcW w:w="0" w:type="auto"/>
            <w:shd w:val="clear" w:color="auto" w:fill="FFFFFF"/>
            <w:tcMar>
              <w:top w:w="0" w:type="dxa"/>
              <w:left w:w="0" w:type="dxa"/>
              <w:bottom w:w="0" w:type="dxa"/>
              <w:right w:w="0" w:type="dxa"/>
            </w:tcMar>
            <w:hideMark/>
          </w:tcPr>
          <w:p w14:paraId="5E109B68"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r w:rsidRPr="00B772AE">
              <w:rPr>
                <w:rFonts w:ascii="Times New Roman" w:eastAsia="Times New Roman" w:hAnsi="Times New Roman" w:cs="Times New Roman"/>
                <w:b/>
                <w:bCs/>
                <w:color w:val="000000"/>
                <w:sz w:val="24"/>
                <w:szCs w:val="24"/>
                <w:lang w:eastAsia="ru-RU"/>
              </w:rPr>
              <w:t>№</w:t>
            </w:r>
          </w:p>
          <w:p w14:paraId="3E26CB0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14:paraId="7148D5F6"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14:paraId="2ADEFE91" w14:textId="77777777" w:rsidTr="00AB3575">
        <w:tc>
          <w:tcPr>
            <w:tcW w:w="0" w:type="auto"/>
            <w:shd w:val="clear" w:color="auto" w:fill="FFFFFF"/>
            <w:tcMar>
              <w:top w:w="0" w:type="dxa"/>
              <w:left w:w="0" w:type="dxa"/>
              <w:bottom w:w="0" w:type="dxa"/>
              <w:right w:w="0" w:type="dxa"/>
            </w:tcMar>
            <w:hideMark/>
          </w:tcPr>
          <w:p w14:paraId="06642E72"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14:paraId="4C566EA1"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Заявление - </w:t>
            </w:r>
            <w:r w:rsidRPr="00B772AE">
              <w:rPr>
                <w:rFonts w:ascii="Times New Roman" w:eastAsia="Times New Roman" w:hAnsi="Times New Roman" w:cs="Times New Roman"/>
                <w:i/>
                <w:iCs/>
                <w:color w:val="000000"/>
                <w:sz w:val="24"/>
                <w:szCs w:val="24"/>
                <w:lang w:eastAsia="ru-RU"/>
              </w:rPr>
              <w:t>оригинал</w:t>
            </w:r>
          </w:p>
        </w:tc>
      </w:tr>
      <w:tr w:rsidR="00B772AE" w:rsidRPr="00B772AE" w14:paraId="3CBF7BBC" w14:textId="77777777" w:rsidTr="00AB3575">
        <w:tc>
          <w:tcPr>
            <w:tcW w:w="0" w:type="auto"/>
            <w:shd w:val="clear" w:color="auto" w:fill="FFFFFF"/>
            <w:tcMar>
              <w:top w:w="0" w:type="dxa"/>
              <w:left w:w="0" w:type="dxa"/>
              <w:bottom w:w="0" w:type="dxa"/>
              <w:right w:w="0" w:type="dxa"/>
            </w:tcMar>
            <w:hideMark/>
          </w:tcPr>
          <w:p w14:paraId="47D8BF9E"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14:paraId="613BDA0D"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личность заявителя или представителя заявителя</w:t>
            </w:r>
            <w:r w:rsidRPr="00B772AE">
              <w:rPr>
                <w:rFonts w:ascii="Times New Roman" w:eastAsia="Times New Roman" w:hAnsi="Times New Roman" w:cs="Times New Roman"/>
                <w:i/>
                <w:iCs/>
                <w:color w:val="000000"/>
                <w:sz w:val="24"/>
                <w:szCs w:val="24"/>
                <w:lang w:eastAsia="ru-RU"/>
              </w:rPr>
              <w:t> - </w:t>
            </w:r>
            <w:r w:rsidRPr="00B772AE">
              <w:rPr>
                <w:rFonts w:ascii="Times New Roman" w:eastAsia="Times New Roman" w:hAnsi="Times New Roman" w:cs="Times New Roman"/>
                <w:color w:val="000000"/>
                <w:sz w:val="24"/>
                <w:szCs w:val="24"/>
                <w:lang w:eastAsia="ru-RU"/>
              </w:rPr>
              <w:t>копия при предъявлении оригинала</w:t>
            </w:r>
          </w:p>
          <w:p w14:paraId="502913C4"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14:paraId="52E82762"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2.2. Временное удостоверение личности (для граждан Российской Федерации;</w:t>
            </w:r>
          </w:p>
          <w:p w14:paraId="2F3BCAF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2.3. Паспорт гражданина иностранного государства, легализованный на территории Российской Федерации (для иностранных граждан);</w:t>
            </w:r>
          </w:p>
          <w:p w14:paraId="23E75DCC"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2.4. Разрешение на временное проживание (для лиц без гражданства);</w:t>
            </w:r>
          </w:p>
          <w:p w14:paraId="7E0627A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2.5. Вид на жительство (для лиц без гражданства);</w:t>
            </w:r>
          </w:p>
          <w:p w14:paraId="4D2D56D7"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2.6. Удостоверение беженца в Российской Федерации (для беженцев)</w:t>
            </w:r>
          </w:p>
          <w:p w14:paraId="5F695018"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2.7. Свидетельство о рассмотрении ходатайства о признании беженцем на территории Российской Федерации (для беженцев);</w:t>
            </w:r>
          </w:p>
          <w:p w14:paraId="66328853"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2.8. Свидетельство о предоставлении временного убежища на территории Российской Федерации</w:t>
            </w:r>
          </w:p>
          <w:p w14:paraId="3BA4CFAA"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2.9.  Свидетельство о рождении (для лиц, не достигших возраста 14 лет).</w:t>
            </w:r>
          </w:p>
        </w:tc>
      </w:tr>
      <w:tr w:rsidR="00B772AE" w:rsidRPr="00B772AE" w14:paraId="30582812" w14:textId="77777777" w:rsidTr="00AB3575">
        <w:tc>
          <w:tcPr>
            <w:tcW w:w="0" w:type="auto"/>
            <w:shd w:val="clear" w:color="auto" w:fill="FFFFFF"/>
            <w:tcMar>
              <w:top w:w="0" w:type="dxa"/>
              <w:left w:w="0" w:type="dxa"/>
              <w:bottom w:w="0" w:type="dxa"/>
              <w:right w:w="0" w:type="dxa"/>
            </w:tcMar>
            <w:hideMark/>
          </w:tcPr>
          <w:p w14:paraId="18FAA002"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14:paraId="61D935D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B772AE">
              <w:rPr>
                <w:rFonts w:ascii="Times New Roman" w:eastAsia="Times New Roman" w:hAnsi="Times New Roman" w:cs="Times New Roman"/>
                <w:i/>
                <w:iCs/>
                <w:color w:val="000000"/>
                <w:sz w:val="24"/>
                <w:szCs w:val="24"/>
                <w:lang w:eastAsia="ru-RU"/>
              </w:rPr>
              <w:t>копия при предъявлении оригинала</w:t>
            </w:r>
          </w:p>
          <w:p w14:paraId="64F3F72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 Для представителей физического лица:</w:t>
            </w:r>
          </w:p>
          <w:p w14:paraId="7E5EC41A"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3.1.1. Доверенность, оформленная в установленном законом порядке, на представление интересов заявителя</w:t>
            </w:r>
          </w:p>
          <w:p w14:paraId="14960738"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3.1.2. Свидетельство о рождении</w:t>
            </w:r>
          </w:p>
          <w:p w14:paraId="5A9FA6DD"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3.1.3. Акт органа опеки и попечительства о назначении опекуна или попечителя</w:t>
            </w:r>
          </w:p>
          <w:p w14:paraId="39D15CFA"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 Для представителей юридического лица:</w:t>
            </w:r>
          </w:p>
          <w:p w14:paraId="2FE8C3D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3.2.1. Доверенность, оформленная в установленном законом порядке, на представление интересов заявителя</w:t>
            </w:r>
          </w:p>
          <w:p w14:paraId="0FAE64A8"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B772AE" w:rsidRPr="00B772AE" w14:paraId="6C95D07A" w14:textId="77777777" w:rsidTr="00AB3575">
        <w:tc>
          <w:tcPr>
            <w:tcW w:w="0" w:type="auto"/>
            <w:shd w:val="clear" w:color="auto" w:fill="FFFFFF"/>
            <w:tcMar>
              <w:top w:w="0" w:type="dxa"/>
              <w:left w:w="0" w:type="dxa"/>
              <w:bottom w:w="0" w:type="dxa"/>
              <w:right w:w="0" w:type="dxa"/>
            </w:tcMar>
            <w:hideMark/>
          </w:tcPr>
          <w:p w14:paraId="4106065E"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4.</w:t>
            </w:r>
          </w:p>
        </w:tc>
        <w:tc>
          <w:tcPr>
            <w:tcW w:w="0" w:type="auto"/>
            <w:shd w:val="clear" w:color="auto" w:fill="FFFFFF"/>
            <w:tcMar>
              <w:top w:w="0" w:type="dxa"/>
              <w:left w:w="0" w:type="dxa"/>
              <w:bottom w:w="0" w:type="dxa"/>
              <w:right w:w="0" w:type="dxa"/>
            </w:tcMar>
            <w:hideMark/>
          </w:tcPr>
          <w:p w14:paraId="1F2F1719"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Решение органа местного самоуправления о предоставлении земельного участка (Правоустанавливающий документ на земельный участок (в который будут внесены изменения</w:t>
            </w:r>
            <w:proofErr w:type="gramStart"/>
            <w:r w:rsidRPr="00B772AE">
              <w:rPr>
                <w:rFonts w:ascii="Times New Roman" w:eastAsia="Times New Roman" w:hAnsi="Times New Roman" w:cs="Times New Roman"/>
                <w:color w:val="000000"/>
                <w:sz w:val="24"/>
                <w:szCs w:val="24"/>
                <w:lang w:eastAsia="ru-RU"/>
              </w:rPr>
              <w:t>))  -</w:t>
            </w:r>
            <w:proofErr w:type="gramEnd"/>
            <w:r w:rsidRPr="00B772AE">
              <w:rPr>
                <w:rFonts w:ascii="Times New Roman" w:eastAsia="Times New Roman" w:hAnsi="Times New Roman" w:cs="Times New Roman"/>
                <w:color w:val="000000"/>
                <w:sz w:val="24"/>
                <w:szCs w:val="24"/>
                <w:lang w:eastAsia="ru-RU"/>
              </w:rPr>
              <w:t>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14:paraId="5E7CE2B9" w14:textId="77777777" w:rsidTr="00AB3575">
        <w:tc>
          <w:tcPr>
            <w:tcW w:w="0" w:type="auto"/>
            <w:shd w:val="clear" w:color="auto" w:fill="FFFFFF"/>
            <w:tcMar>
              <w:top w:w="0" w:type="dxa"/>
              <w:left w:w="0" w:type="dxa"/>
              <w:bottom w:w="0" w:type="dxa"/>
              <w:right w:w="0" w:type="dxa"/>
            </w:tcMar>
            <w:hideMark/>
          </w:tcPr>
          <w:p w14:paraId="4A6BD394"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5.</w:t>
            </w:r>
          </w:p>
        </w:tc>
        <w:tc>
          <w:tcPr>
            <w:tcW w:w="0" w:type="auto"/>
            <w:shd w:val="clear" w:color="auto" w:fill="FFFFFF"/>
            <w:tcMar>
              <w:top w:w="0" w:type="dxa"/>
              <w:left w:w="0" w:type="dxa"/>
              <w:bottom w:w="0" w:type="dxa"/>
              <w:right w:w="0" w:type="dxa"/>
            </w:tcMar>
            <w:hideMark/>
          </w:tcPr>
          <w:p w14:paraId="25A0A6F7"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подтверждающий правомерность устранения технической ошибки (при наличии):</w:t>
            </w:r>
          </w:p>
          <w:p w14:paraId="1F320F2D"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5.1. Выписка из ЕГРН об объекте недвижимости (о земельном участке) (в случае технической ошибки в отношении параметров земельного участка) -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14:paraId="62F2C61E" w14:textId="77777777" w:rsidTr="00AB3575">
        <w:tc>
          <w:tcPr>
            <w:tcW w:w="0" w:type="auto"/>
            <w:shd w:val="clear" w:color="auto" w:fill="FFFFFF"/>
            <w:tcMar>
              <w:top w:w="0" w:type="dxa"/>
              <w:left w:w="0" w:type="dxa"/>
              <w:bottom w:w="0" w:type="dxa"/>
              <w:right w:w="0" w:type="dxa"/>
            </w:tcMar>
            <w:hideMark/>
          </w:tcPr>
          <w:p w14:paraId="7812C7F1"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6.</w:t>
            </w:r>
          </w:p>
        </w:tc>
        <w:tc>
          <w:tcPr>
            <w:tcW w:w="0" w:type="auto"/>
            <w:shd w:val="clear" w:color="auto" w:fill="FFFFFF"/>
            <w:tcMar>
              <w:top w:w="0" w:type="dxa"/>
              <w:left w:w="0" w:type="dxa"/>
              <w:bottom w:w="0" w:type="dxa"/>
              <w:right w:w="0" w:type="dxa"/>
            </w:tcMar>
            <w:hideMark/>
          </w:tcPr>
          <w:p w14:paraId="038D689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ЕГРЮЛ (для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14:paraId="72971CBA" w14:textId="77777777" w:rsidTr="00AB3575">
        <w:tc>
          <w:tcPr>
            <w:tcW w:w="0" w:type="auto"/>
            <w:shd w:val="clear" w:color="auto" w:fill="FFFFFF"/>
            <w:tcMar>
              <w:top w:w="0" w:type="dxa"/>
              <w:left w:w="0" w:type="dxa"/>
              <w:bottom w:w="0" w:type="dxa"/>
              <w:right w:w="0" w:type="dxa"/>
            </w:tcMar>
            <w:hideMark/>
          </w:tcPr>
          <w:p w14:paraId="16A75580"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7.</w:t>
            </w:r>
          </w:p>
        </w:tc>
        <w:tc>
          <w:tcPr>
            <w:tcW w:w="0" w:type="auto"/>
            <w:shd w:val="clear" w:color="auto" w:fill="FFFFFF"/>
            <w:tcMar>
              <w:top w:w="0" w:type="dxa"/>
              <w:left w:w="0" w:type="dxa"/>
              <w:bottom w:w="0" w:type="dxa"/>
              <w:right w:w="0" w:type="dxa"/>
            </w:tcMar>
            <w:hideMark/>
          </w:tcPr>
          <w:p w14:paraId="2C87D8D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14:paraId="3FF63EF6" w14:textId="77777777"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01AF214" w14:textId="77777777"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00069D1" w14:textId="77777777" w:rsidR="00B21164" w:rsidRDefault="00B2116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A35FD3D" w14:textId="44C5B6BE"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A375C5">
        <w:rPr>
          <w:rFonts w:ascii="Times New Roman" w:eastAsia="Times New Roman" w:hAnsi="Times New Roman" w:cs="Times New Roman"/>
          <w:bCs/>
          <w:lang w:eastAsia="ru-RU"/>
        </w:rPr>
        <w:t>3</w:t>
      </w:r>
    </w:p>
    <w:p w14:paraId="7440D5C3" w14:textId="77777777"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14:paraId="76559A6A" w14:textId="77777777"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14:paraId="4D11C905" w14:textId="77777777" w:rsidR="00A57AD7" w:rsidRDefault="00A57AD7" w:rsidP="00A57AD7">
      <w:pPr>
        <w:spacing w:after="0" w:line="240" w:lineRule="auto"/>
        <w:jc w:val="center"/>
        <w:rPr>
          <w:rFonts w:ascii="Times New Roman" w:eastAsia="Calibri" w:hAnsi="Times New Roman" w:cs="Times New Roman"/>
          <w:sz w:val="24"/>
          <w:szCs w:val="24"/>
        </w:rPr>
      </w:pPr>
    </w:p>
    <w:p w14:paraId="3E59B00A" w14:textId="77777777" w:rsidR="00A57AD7" w:rsidRDefault="00A57AD7" w:rsidP="00A57AD7">
      <w:pPr>
        <w:spacing w:after="0" w:line="240" w:lineRule="auto"/>
        <w:jc w:val="center"/>
        <w:rPr>
          <w:rFonts w:ascii="Times New Roman" w:eastAsia="Calibri" w:hAnsi="Times New Roman" w:cs="Times New Roman"/>
          <w:sz w:val="24"/>
          <w:szCs w:val="24"/>
        </w:rPr>
      </w:pPr>
    </w:p>
    <w:p w14:paraId="11C346B4" w14:textId="77777777" w:rsidR="00A57AD7" w:rsidRPr="00A57AD7" w:rsidRDefault="00A57AD7" w:rsidP="00A57AD7">
      <w:pPr>
        <w:spacing w:after="0" w:line="240" w:lineRule="auto"/>
        <w:jc w:val="center"/>
        <w:rPr>
          <w:rFonts w:ascii="Times New Roman" w:eastAsia="Calibri" w:hAnsi="Times New Roman" w:cs="Times New Roman"/>
          <w:sz w:val="24"/>
          <w:szCs w:val="24"/>
        </w:rPr>
      </w:pPr>
    </w:p>
    <w:p w14:paraId="0B7C1D6B" w14:textId="77777777" w:rsidR="00B772AE" w:rsidRPr="00B772AE" w:rsidRDefault="00B772AE" w:rsidP="00B772AE">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 которые находятся в распоряжении</w:t>
      </w:r>
    </w:p>
    <w:p w14:paraId="338143ED"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государственных и муниципальных органов и организаций,</w:t>
      </w:r>
    </w:p>
    <w:p w14:paraId="01179B77"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 которые заявитель вправе предоставить</w:t>
      </w:r>
    </w:p>
    <w:p w14:paraId="01B3D8D6"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14:paraId="6B922A7C"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14:paraId="748238B1" w14:textId="77777777" w:rsidTr="00AB3575">
        <w:tc>
          <w:tcPr>
            <w:tcW w:w="0" w:type="auto"/>
            <w:shd w:val="clear" w:color="auto" w:fill="FFFFFF"/>
            <w:tcMar>
              <w:top w:w="0" w:type="dxa"/>
              <w:left w:w="0" w:type="dxa"/>
              <w:bottom w:w="0" w:type="dxa"/>
              <w:right w:w="0" w:type="dxa"/>
            </w:tcMar>
            <w:hideMark/>
          </w:tcPr>
          <w:p w14:paraId="6174CAD8"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w:t>
            </w:r>
          </w:p>
          <w:p w14:paraId="5896B26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14:paraId="284830B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14:paraId="7B72BBC1" w14:textId="77777777" w:rsidTr="00AB3575">
        <w:tc>
          <w:tcPr>
            <w:tcW w:w="0" w:type="auto"/>
            <w:shd w:val="clear" w:color="auto" w:fill="FFFFFF"/>
            <w:tcMar>
              <w:top w:w="0" w:type="dxa"/>
              <w:left w:w="0" w:type="dxa"/>
              <w:bottom w:w="0" w:type="dxa"/>
              <w:right w:w="0" w:type="dxa"/>
            </w:tcMar>
            <w:hideMark/>
          </w:tcPr>
          <w:p w14:paraId="42C5D86F"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14:paraId="3B0CF729"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Выписка из ЕГРН об объекте недвижимости (о земельном участке) (в случае технической ошибки в отношении параметров земельного </w:t>
            </w:r>
            <w:proofErr w:type="gramStart"/>
            <w:r w:rsidRPr="00B772AE">
              <w:rPr>
                <w:rFonts w:ascii="Times New Roman" w:eastAsia="Times New Roman" w:hAnsi="Times New Roman" w:cs="Times New Roman"/>
                <w:color w:val="000000"/>
                <w:sz w:val="24"/>
                <w:szCs w:val="24"/>
                <w:lang w:eastAsia="ru-RU"/>
              </w:rPr>
              <w:t>участка)  -</w:t>
            </w:r>
            <w:proofErr w:type="gramEnd"/>
            <w:r w:rsidRPr="00B772AE">
              <w:rPr>
                <w:rFonts w:ascii="Times New Roman" w:eastAsia="Times New Roman" w:hAnsi="Times New Roman" w:cs="Times New Roman"/>
                <w:color w:val="000000"/>
                <w:sz w:val="24"/>
                <w:szCs w:val="24"/>
                <w:lang w:eastAsia="ru-RU"/>
              </w:rPr>
              <w:t> </w:t>
            </w:r>
            <w:r w:rsidRPr="00B772AE">
              <w:rPr>
                <w:rFonts w:ascii="Times New Roman" w:eastAsia="Times New Roman" w:hAnsi="Times New Roman" w:cs="Times New Roman"/>
                <w:i/>
                <w:iCs/>
                <w:color w:val="000000"/>
                <w:sz w:val="24"/>
                <w:szCs w:val="24"/>
                <w:lang w:eastAsia="ru-RU"/>
              </w:rPr>
              <w:t>оригинал</w:t>
            </w:r>
          </w:p>
        </w:tc>
      </w:tr>
      <w:tr w:rsidR="00B772AE" w:rsidRPr="00B772AE" w14:paraId="1F8911B2" w14:textId="77777777" w:rsidTr="00AB3575">
        <w:tc>
          <w:tcPr>
            <w:tcW w:w="0" w:type="auto"/>
            <w:shd w:val="clear" w:color="auto" w:fill="FFFFFF"/>
            <w:tcMar>
              <w:top w:w="0" w:type="dxa"/>
              <w:left w:w="0" w:type="dxa"/>
              <w:bottom w:w="0" w:type="dxa"/>
              <w:right w:w="0" w:type="dxa"/>
            </w:tcMar>
            <w:hideMark/>
          </w:tcPr>
          <w:p w14:paraId="7B99CF79"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14:paraId="56B9589B"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Выписка из </w:t>
            </w:r>
            <w:proofErr w:type="gramStart"/>
            <w:r w:rsidRPr="00B772AE">
              <w:rPr>
                <w:rFonts w:ascii="Times New Roman" w:eastAsia="Times New Roman" w:hAnsi="Times New Roman" w:cs="Times New Roman"/>
                <w:color w:val="000000"/>
                <w:sz w:val="24"/>
                <w:szCs w:val="24"/>
                <w:lang w:eastAsia="ru-RU"/>
              </w:rPr>
              <w:t>ЕГРЮЛ  (</w:t>
            </w:r>
            <w:proofErr w:type="gramEnd"/>
            <w:r w:rsidRPr="00B772AE">
              <w:rPr>
                <w:rFonts w:ascii="Times New Roman" w:eastAsia="Times New Roman" w:hAnsi="Times New Roman" w:cs="Times New Roman"/>
                <w:color w:val="000000"/>
                <w:sz w:val="24"/>
                <w:szCs w:val="24"/>
                <w:lang w:eastAsia="ru-RU"/>
              </w:rPr>
              <w:t>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14:paraId="44B95759" w14:textId="77777777" w:rsidTr="00AB3575">
        <w:tc>
          <w:tcPr>
            <w:tcW w:w="0" w:type="auto"/>
            <w:shd w:val="clear" w:color="auto" w:fill="FFFFFF"/>
            <w:tcMar>
              <w:top w:w="0" w:type="dxa"/>
              <w:left w:w="0" w:type="dxa"/>
              <w:bottom w:w="0" w:type="dxa"/>
              <w:right w:w="0" w:type="dxa"/>
            </w:tcMar>
            <w:hideMark/>
          </w:tcPr>
          <w:p w14:paraId="687895E7"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14:paraId="751BC09E" w14:textId="77777777"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14:paraId="1558C52E" w14:textId="77777777" w:rsidR="00A57AD7" w:rsidRPr="00A57AD7" w:rsidRDefault="00A57AD7" w:rsidP="00A57AD7">
      <w:pPr>
        <w:spacing w:after="0" w:line="240" w:lineRule="auto"/>
        <w:ind w:firstLine="708"/>
        <w:jc w:val="both"/>
        <w:rPr>
          <w:rFonts w:ascii="Times New Roman" w:eastAsia="Calibri" w:hAnsi="Times New Roman" w:cs="Times New Roman"/>
          <w:sz w:val="28"/>
          <w:szCs w:val="28"/>
        </w:rPr>
      </w:pPr>
    </w:p>
    <w:p w14:paraId="09913302" w14:textId="77777777"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14:paraId="225E772B" w14:textId="77777777"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14:paraId="1D0E833E" w14:textId="77777777"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14:paraId="50CD9419" w14:textId="77777777"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14:paraId="79B77438" w14:textId="77777777" w:rsidR="00A57AD7" w:rsidRDefault="00A57AD7" w:rsidP="00A57AD7">
      <w:pPr>
        <w:spacing w:after="0" w:line="240" w:lineRule="auto"/>
        <w:jc w:val="both"/>
        <w:rPr>
          <w:rFonts w:ascii="Times New Roman" w:eastAsia="Times New Roman" w:hAnsi="Times New Roman" w:cs="Times New Roman"/>
          <w:bCs/>
          <w:sz w:val="24"/>
          <w:szCs w:val="24"/>
          <w:lang w:eastAsia="ru-RU"/>
        </w:rPr>
      </w:pPr>
    </w:p>
    <w:p w14:paraId="0DF29330"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E05623E"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F96BB25"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4962D04"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049E398"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6DAD22D8"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61EB680"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34C1410"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8AA48D6"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7B8F4DD"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6D9698D3"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571CEFD"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3A1E8EF6"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15F3F0C"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E02745D"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3F371F27"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0B2EF50"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B93A93B"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ACFF5C1"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713C53A"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C823349"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39F6630B"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3C426993"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AD8F84E"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0BAA240"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2EF49E4"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0F28519"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9396794"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A4745CC"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2B4D8352" w14:textId="04EB495A" w:rsidR="00B772AE" w:rsidRPr="00B772AE" w:rsidRDefault="00B772AE" w:rsidP="00B772AE">
      <w:pPr>
        <w:shd w:val="clear" w:color="auto" w:fill="FFFFFF"/>
        <w:spacing w:after="0" w:line="240" w:lineRule="auto"/>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 xml:space="preserve">Приложение № </w:t>
      </w:r>
      <w:r w:rsidR="00A375C5">
        <w:rPr>
          <w:rFonts w:ascii="Times New Roman" w:eastAsia="Times New Roman" w:hAnsi="Times New Roman" w:cs="Times New Roman"/>
          <w:bCs/>
          <w:lang w:eastAsia="ru-RU"/>
        </w:rPr>
        <w:t>4</w:t>
      </w:r>
    </w:p>
    <w:p w14:paraId="57B39CF5" w14:textId="77777777" w:rsidR="00B772AE" w:rsidRPr="00B772AE" w:rsidRDefault="00B772AE" w:rsidP="00B772A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к административному регламенту</w:t>
      </w:r>
    </w:p>
    <w:p w14:paraId="20993760"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14:paraId="30EE2595"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ФОРМА ЗАЯВЛЕНИЯ</w:t>
      </w:r>
    </w:p>
    <w:p w14:paraId="3B249873" w14:textId="77777777"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14:paraId="05F94D05" w14:textId="2238B383"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Главе Администрации </w:t>
      </w:r>
      <w:r w:rsidR="00A375C5">
        <w:rPr>
          <w:rFonts w:ascii="Times New Roman" w:eastAsia="Times New Roman" w:hAnsi="Times New Roman" w:cs="Times New Roman"/>
          <w:color w:val="000000"/>
          <w:sz w:val="24"/>
          <w:szCs w:val="24"/>
          <w:lang w:eastAsia="ru-RU"/>
        </w:rPr>
        <w:t>Бессергеневского</w:t>
      </w:r>
    </w:p>
    <w:p w14:paraId="480C791B" w14:textId="77777777"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сельского поселения</w:t>
      </w:r>
    </w:p>
    <w:p w14:paraId="218ED4CE" w14:textId="77777777"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w:t>
      </w:r>
    </w:p>
    <w:p w14:paraId="7F86AE0F" w14:textId="77777777"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14:paraId="6CD083BC"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ЗАЯВЛЕНИЕ</w:t>
      </w:r>
    </w:p>
    <w:p w14:paraId="165AC11B"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об устранении технических ошибок в правоустанавливающих документах</w:t>
      </w:r>
    </w:p>
    <w:p w14:paraId="32AEDB63"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color w:val="000000"/>
          <w:sz w:val="24"/>
          <w:szCs w:val="24"/>
          <w:lang w:eastAsia="ru-RU"/>
        </w:rPr>
        <w:t>о предоставлении земельного участка</w:t>
      </w:r>
      <w:r w:rsidRPr="00B772AE">
        <w:rPr>
          <w:rFonts w:ascii="Times New Roman" w:eastAsia="Times New Roman" w:hAnsi="Times New Roman" w:cs="Times New Roman"/>
          <w:color w:val="000000"/>
          <w:sz w:val="24"/>
          <w:szCs w:val="24"/>
          <w:lang w:eastAsia="ru-RU"/>
        </w:rPr>
        <w:t xml:space="preserve"> </w:t>
      </w:r>
    </w:p>
    <w:p w14:paraId="79232FBD"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55EB7080"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_________________________________________________________________________________</w:t>
      </w:r>
    </w:p>
    <w:p w14:paraId="4447CEAB"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(полное наименование юридического лица или Ф. И. О. физического лица)</w:t>
      </w:r>
    </w:p>
    <w:p w14:paraId="11D04CBE"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ИНН ______________________</w:t>
      </w:r>
    </w:p>
    <w:p w14:paraId="7F1CC799"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паспорт: серия ___________________номер __________________________ выдан____________ _________________________________________________________________________________,</w:t>
      </w:r>
    </w:p>
    <w:p w14:paraId="0E2229BA"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w:t>
      </w:r>
    </w:p>
    <w:p w14:paraId="4FA782D6"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r w:rsidRPr="00B772AE">
        <w:rPr>
          <w:rFonts w:ascii="Times New Roman" w:eastAsia="Times New Roman" w:hAnsi="Times New Roman" w:cs="Times New Roman"/>
          <w:color w:val="000000"/>
          <w:sz w:val="24"/>
          <w:szCs w:val="24"/>
          <w:lang w:eastAsia="ru-RU"/>
        </w:rPr>
        <w:t>серия________________номер______________выдано</w:t>
      </w:r>
      <w:proofErr w:type="spellEnd"/>
      <w:r w:rsidRPr="00B772AE">
        <w:rPr>
          <w:rFonts w:ascii="Times New Roman" w:eastAsia="Times New Roman" w:hAnsi="Times New Roman" w:cs="Times New Roman"/>
          <w:color w:val="000000"/>
          <w:sz w:val="24"/>
          <w:szCs w:val="24"/>
          <w:lang w:eastAsia="ru-RU"/>
        </w:rPr>
        <w:t>: ___________________________________</w:t>
      </w:r>
    </w:p>
    <w:p w14:paraId="68532368"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ОГРН______________________ дата присвоения _______________________________________,</w:t>
      </w:r>
    </w:p>
    <w:p w14:paraId="58823A8D"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лице ___________________________________________________________________________,</w:t>
      </w:r>
    </w:p>
    <w:p w14:paraId="170D1109"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действующего на основании ________________________________________________________,</w:t>
      </w:r>
    </w:p>
    <w:p w14:paraId="6B5349A1"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телефон (факс) заявителя ___________________________________________________________</w:t>
      </w:r>
    </w:p>
    <w:p w14:paraId="753C8AA3"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адрес заявителя ___________________________________________________________________.</w:t>
      </w:r>
    </w:p>
    <w:p w14:paraId="2E9F97CF" w14:textId="77777777"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(адрес юридического лица или место регистрации физического лица)</w:t>
      </w:r>
    </w:p>
    <w:p w14:paraId="3B8FBF22"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14:paraId="14A45A83"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Прошу(сим) устранить техническую ошибку в правоустанавливающем документе на земельный участок от ______________ № ______, а именно ____________________, в связи с ________________________________________________________________.</w:t>
      </w:r>
    </w:p>
    <w:p w14:paraId="0031214B"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Информацию прошу предоставить (</w:t>
      </w:r>
      <w:r w:rsidRPr="00B772AE">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B772AE">
        <w:rPr>
          <w:rFonts w:ascii="Times New Roman" w:eastAsia="Times New Roman" w:hAnsi="Times New Roman" w:cs="Times New Roman"/>
          <w:color w:val="000000"/>
          <w:sz w:val="24"/>
          <w:szCs w:val="24"/>
          <w:lang w:eastAsia="ru-RU"/>
        </w:rPr>
        <w:t>):</w:t>
      </w:r>
    </w:p>
    <w:p w14:paraId="77D6FB95" w14:textId="1E9B4834"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в Администрации </w:t>
      </w:r>
      <w:r w:rsidR="00A375C5">
        <w:rPr>
          <w:rFonts w:ascii="Times New Roman" w:eastAsia="Times New Roman" w:hAnsi="Times New Roman" w:cs="Times New Roman"/>
          <w:color w:val="000000"/>
          <w:sz w:val="24"/>
          <w:szCs w:val="24"/>
          <w:lang w:eastAsia="ru-RU"/>
        </w:rPr>
        <w:t>Бессергеневского</w:t>
      </w:r>
      <w:r w:rsidRPr="00B772AE">
        <w:rPr>
          <w:rFonts w:ascii="Times New Roman" w:eastAsia="Times New Roman" w:hAnsi="Times New Roman" w:cs="Times New Roman"/>
          <w:color w:val="000000"/>
          <w:sz w:val="24"/>
          <w:szCs w:val="24"/>
          <w:lang w:eastAsia="ru-RU"/>
        </w:rPr>
        <w:t xml:space="preserve"> сельского поселения;</w:t>
      </w:r>
    </w:p>
    <w:p w14:paraId="0D7E6BF5"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посредством ЕПГУ;</w:t>
      </w:r>
    </w:p>
    <w:p w14:paraId="46005C5D"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в МФЦ.</w:t>
      </w:r>
    </w:p>
    <w:p w14:paraId="16E424C5"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Достоверность и полноту сведений подтверждаю.</w:t>
      </w:r>
    </w:p>
    <w:p w14:paraId="496349E5"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На обработку персональных данных согласен.</w:t>
      </w:r>
    </w:p>
    <w:p w14:paraId="0116B61B"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Заявитель: ________________________________________   ___________________</w:t>
      </w:r>
    </w:p>
    <w:p w14:paraId="5F54CA1A"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(Ф.  И. О. заявителя, должность, Ф. И. О. представителя</w:t>
      </w:r>
    </w:p>
    <w:p w14:paraId="52DA2C4D" w14:textId="77777777"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xml:space="preserve">                                            юридического или физического </w:t>
      </w:r>
      <w:proofErr w:type="gramStart"/>
      <w:r w:rsidRPr="00B772AE">
        <w:rPr>
          <w:rFonts w:ascii="Times New Roman" w:eastAsia="Times New Roman" w:hAnsi="Times New Roman" w:cs="Times New Roman"/>
          <w:color w:val="000000"/>
          <w:sz w:val="16"/>
          <w:szCs w:val="16"/>
          <w:lang w:eastAsia="ru-RU"/>
        </w:rPr>
        <w:t>лица)   </w:t>
      </w:r>
      <w:proofErr w:type="gramEnd"/>
      <w:r w:rsidRPr="00B772AE">
        <w:rPr>
          <w:rFonts w:ascii="Times New Roman" w:eastAsia="Times New Roman" w:hAnsi="Times New Roman" w:cs="Times New Roman"/>
          <w:color w:val="000000"/>
          <w:sz w:val="16"/>
          <w:szCs w:val="16"/>
          <w:lang w:eastAsia="ru-RU"/>
        </w:rPr>
        <w:t>                                                                  (подпись)</w:t>
      </w:r>
    </w:p>
    <w:p w14:paraId="16E257A6" w14:textId="77777777" w:rsidR="00B772AE" w:rsidRPr="00B772AE" w:rsidRDefault="00B772AE" w:rsidP="00B772AE">
      <w:pPr>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shd w:val="clear" w:color="auto" w:fill="FFFFFF"/>
          <w:lang w:eastAsia="ru-RU"/>
        </w:rPr>
        <w:t>«____» _______________20____года                </w:t>
      </w:r>
    </w:p>
    <w:p w14:paraId="04492E56" w14:textId="77777777"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B772AE" w:rsidSect="00622BE8">
      <w:headerReference w:type="default" r:id="rId8"/>
      <w:footerReference w:type="default" r:id="rId9"/>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2C85D" w14:textId="77777777" w:rsidR="004F04C4" w:rsidRDefault="004F04C4" w:rsidP="00C67D43">
      <w:pPr>
        <w:spacing w:after="0" w:line="240" w:lineRule="auto"/>
      </w:pPr>
      <w:r>
        <w:separator/>
      </w:r>
    </w:p>
  </w:endnote>
  <w:endnote w:type="continuationSeparator" w:id="0">
    <w:p w14:paraId="6CF3B88D" w14:textId="77777777" w:rsidR="004F04C4" w:rsidRDefault="004F04C4"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258091"/>
      <w:docPartObj>
        <w:docPartGallery w:val="Page Numbers (Bottom of Page)"/>
        <w:docPartUnique/>
      </w:docPartObj>
    </w:sdtPr>
    <w:sdtEndPr>
      <w:rPr>
        <w:sz w:val="24"/>
        <w:szCs w:val="24"/>
      </w:rPr>
    </w:sdtEndPr>
    <w:sdtContent>
      <w:p w14:paraId="21A1EEC2" w14:textId="77777777" w:rsidR="00656AD0" w:rsidRPr="00541C16" w:rsidRDefault="00656AD0">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Pr>
            <w:noProof/>
            <w:sz w:val="24"/>
            <w:szCs w:val="24"/>
          </w:rPr>
          <w:t>31</w:t>
        </w:r>
        <w:r w:rsidRPr="00541C16">
          <w:rPr>
            <w:sz w:val="24"/>
            <w:szCs w:val="24"/>
          </w:rPr>
          <w:fldChar w:fldCharType="end"/>
        </w:r>
      </w:p>
    </w:sdtContent>
  </w:sdt>
  <w:p w14:paraId="5C513CB3" w14:textId="77777777" w:rsidR="00656AD0" w:rsidRDefault="00656AD0"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C23C3" w14:textId="77777777" w:rsidR="004F04C4" w:rsidRDefault="004F04C4" w:rsidP="00C67D43">
      <w:pPr>
        <w:spacing w:after="0" w:line="240" w:lineRule="auto"/>
      </w:pPr>
      <w:r>
        <w:separator/>
      </w:r>
    </w:p>
  </w:footnote>
  <w:footnote w:type="continuationSeparator" w:id="0">
    <w:p w14:paraId="2AE293F9" w14:textId="77777777" w:rsidR="004F04C4" w:rsidRDefault="004F04C4"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F4F18" w14:textId="77777777" w:rsidR="00656AD0" w:rsidRDefault="00656AD0">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F56FF7"/>
    <w:multiLevelType w:val="multilevel"/>
    <w:tmpl w:val="5518F200"/>
    <w:lvl w:ilvl="0">
      <w:start w:val="1"/>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F06AE4C"/>
    <w:multiLevelType w:val="singleLevel"/>
    <w:tmpl w:val="6F06AE4C"/>
    <w:lvl w:ilvl="0">
      <w:start w:val="1"/>
      <w:numFmt w:val="decimal"/>
      <w:lvlText w:val="%1."/>
      <w:lvlJc w:val="left"/>
      <w:pPr>
        <w:tabs>
          <w:tab w:val="num" w:pos="880"/>
        </w:tabs>
      </w:pPr>
    </w:lvl>
  </w:abstractNum>
  <w:abstractNum w:abstractNumId="8"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7"/>
  </w:num>
  <w:num w:numId="2">
    <w:abstractNumId w:val="2"/>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84"/>
    <w:rsid w:val="0001151F"/>
    <w:rsid w:val="00020F8A"/>
    <w:rsid w:val="00037B96"/>
    <w:rsid w:val="00042552"/>
    <w:rsid w:val="00045E47"/>
    <w:rsid w:val="0005374F"/>
    <w:rsid w:val="000965E1"/>
    <w:rsid w:val="000B0CBB"/>
    <w:rsid w:val="000B59DB"/>
    <w:rsid w:val="000E0E22"/>
    <w:rsid w:val="000E76EE"/>
    <w:rsid w:val="000F37E9"/>
    <w:rsid w:val="001060BC"/>
    <w:rsid w:val="00122851"/>
    <w:rsid w:val="00161BA6"/>
    <w:rsid w:val="0016589B"/>
    <w:rsid w:val="00185B62"/>
    <w:rsid w:val="00194177"/>
    <w:rsid w:val="001D1639"/>
    <w:rsid w:val="001D62DD"/>
    <w:rsid w:val="00201DA5"/>
    <w:rsid w:val="00212366"/>
    <w:rsid w:val="002171B3"/>
    <w:rsid w:val="00243384"/>
    <w:rsid w:val="00250D86"/>
    <w:rsid w:val="00266946"/>
    <w:rsid w:val="002940F5"/>
    <w:rsid w:val="002B3A88"/>
    <w:rsid w:val="002C781F"/>
    <w:rsid w:val="002C7D49"/>
    <w:rsid w:val="003147D8"/>
    <w:rsid w:val="00323BBF"/>
    <w:rsid w:val="003A070F"/>
    <w:rsid w:val="003A6532"/>
    <w:rsid w:val="003C024B"/>
    <w:rsid w:val="003C63C6"/>
    <w:rsid w:val="0041148D"/>
    <w:rsid w:val="0045002F"/>
    <w:rsid w:val="004754B2"/>
    <w:rsid w:val="004B29D7"/>
    <w:rsid w:val="004F04C4"/>
    <w:rsid w:val="00517FC4"/>
    <w:rsid w:val="00523502"/>
    <w:rsid w:val="0053526A"/>
    <w:rsid w:val="00543704"/>
    <w:rsid w:val="0054429F"/>
    <w:rsid w:val="00563242"/>
    <w:rsid w:val="00564236"/>
    <w:rsid w:val="005D2879"/>
    <w:rsid w:val="005D50AB"/>
    <w:rsid w:val="005E7FA7"/>
    <w:rsid w:val="006122BB"/>
    <w:rsid w:val="00622BE8"/>
    <w:rsid w:val="00642DDC"/>
    <w:rsid w:val="00656AD0"/>
    <w:rsid w:val="006653D1"/>
    <w:rsid w:val="006A1A6C"/>
    <w:rsid w:val="0072175C"/>
    <w:rsid w:val="00740026"/>
    <w:rsid w:val="007407F0"/>
    <w:rsid w:val="007519FF"/>
    <w:rsid w:val="00757F4B"/>
    <w:rsid w:val="00765F9D"/>
    <w:rsid w:val="007906AD"/>
    <w:rsid w:val="008000F2"/>
    <w:rsid w:val="00824418"/>
    <w:rsid w:val="00842169"/>
    <w:rsid w:val="00861DB7"/>
    <w:rsid w:val="008E21DE"/>
    <w:rsid w:val="00950E5A"/>
    <w:rsid w:val="00971D18"/>
    <w:rsid w:val="00987AFF"/>
    <w:rsid w:val="009B7A2E"/>
    <w:rsid w:val="009D22CD"/>
    <w:rsid w:val="00A150F6"/>
    <w:rsid w:val="00A27789"/>
    <w:rsid w:val="00A375C5"/>
    <w:rsid w:val="00A43CD5"/>
    <w:rsid w:val="00A57AD7"/>
    <w:rsid w:val="00A8193B"/>
    <w:rsid w:val="00A834E5"/>
    <w:rsid w:val="00A932B6"/>
    <w:rsid w:val="00A94660"/>
    <w:rsid w:val="00A94DEF"/>
    <w:rsid w:val="00AA536E"/>
    <w:rsid w:val="00AB3575"/>
    <w:rsid w:val="00AD6C17"/>
    <w:rsid w:val="00AE19F6"/>
    <w:rsid w:val="00AF139F"/>
    <w:rsid w:val="00B21164"/>
    <w:rsid w:val="00B305A2"/>
    <w:rsid w:val="00B30B75"/>
    <w:rsid w:val="00B35AD4"/>
    <w:rsid w:val="00B66FAE"/>
    <w:rsid w:val="00B772AE"/>
    <w:rsid w:val="00C60B99"/>
    <w:rsid w:val="00C66535"/>
    <w:rsid w:val="00C67C2C"/>
    <w:rsid w:val="00C67D43"/>
    <w:rsid w:val="00CA3D79"/>
    <w:rsid w:val="00CB6758"/>
    <w:rsid w:val="00CD5D61"/>
    <w:rsid w:val="00CD67EC"/>
    <w:rsid w:val="00CF6736"/>
    <w:rsid w:val="00DA2625"/>
    <w:rsid w:val="00DC1A49"/>
    <w:rsid w:val="00DE13AB"/>
    <w:rsid w:val="00DE2411"/>
    <w:rsid w:val="00DF4DF0"/>
    <w:rsid w:val="00E1457E"/>
    <w:rsid w:val="00E403E1"/>
    <w:rsid w:val="00E4613E"/>
    <w:rsid w:val="00E478CC"/>
    <w:rsid w:val="00E5261B"/>
    <w:rsid w:val="00E64CBF"/>
    <w:rsid w:val="00E75CC1"/>
    <w:rsid w:val="00E83F34"/>
    <w:rsid w:val="00EB2CFA"/>
    <w:rsid w:val="00EF0D25"/>
    <w:rsid w:val="00F00129"/>
    <w:rsid w:val="00F128C9"/>
    <w:rsid w:val="00F310CB"/>
    <w:rsid w:val="00F41ADB"/>
    <w:rsid w:val="00F55293"/>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D697"/>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Body Text"/>
    <w:basedOn w:val="a"/>
    <w:link w:val="af0"/>
    <w:uiPriority w:val="1"/>
    <w:qFormat/>
    <w:rsid w:val="00A932B6"/>
    <w:pPr>
      <w:widowControl w:val="0"/>
      <w:autoSpaceDE w:val="0"/>
      <w:autoSpaceDN w:val="0"/>
      <w:spacing w:after="0" w:line="240" w:lineRule="auto"/>
      <w:ind w:left="710" w:firstLine="707"/>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A932B6"/>
    <w:rPr>
      <w:rFonts w:ascii="Times New Roman" w:eastAsia="Times New Roman" w:hAnsi="Times New Roman" w:cs="Times New Roman"/>
      <w:sz w:val="28"/>
      <w:szCs w:val="28"/>
    </w:rPr>
  </w:style>
  <w:style w:type="paragraph" w:customStyle="1" w:styleId="124">
    <w:name w:val="124"/>
    <w:basedOn w:val="a"/>
    <w:qFormat/>
    <w:rsid w:val="00A932B6"/>
    <w:pPr>
      <w:spacing w:after="0" w:line="240" w:lineRule="auto"/>
      <w:ind w:firstLine="709"/>
      <w:jc w:val="both"/>
    </w:pPr>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33</Pages>
  <Words>10698</Words>
  <Characters>60979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2026-04-24T08:08:00Z</cp:lastPrinted>
  <dcterms:created xsi:type="dcterms:W3CDTF">2024-05-31T11:15:00Z</dcterms:created>
  <dcterms:modified xsi:type="dcterms:W3CDTF">2026-04-24T08:08:00Z</dcterms:modified>
</cp:coreProperties>
</file>