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E88" w:rsidRDefault="0079643F" w:rsidP="00337E88">
      <w:pPr>
        <w:suppressLineNumbers/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ПРОЕКТ</w:t>
      </w:r>
    </w:p>
    <w:p w:rsidR="00337E88" w:rsidRDefault="00337E88" w:rsidP="00337E88">
      <w:pPr>
        <w:pStyle w:val="a6"/>
        <w:spacing w:before="0" w:line="240" w:lineRule="auto"/>
        <w:jc w:val="center"/>
        <w:rPr>
          <w:color w:val="auto"/>
          <w:sz w:val="28"/>
          <w:szCs w:val="28"/>
        </w:rPr>
      </w:pPr>
    </w:p>
    <w:p w:rsidR="00337E88" w:rsidRPr="00337E88" w:rsidRDefault="00337E88" w:rsidP="00337E88">
      <w:pPr>
        <w:pStyle w:val="a6"/>
        <w:spacing w:before="0" w:line="240" w:lineRule="auto"/>
        <w:jc w:val="center"/>
        <w:rPr>
          <w:color w:val="auto"/>
          <w:sz w:val="28"/>
          <w:szCs w:val="28"/>
        </w:rPr>
      </w:pPr>
      <w:r w:rsidRPr="00337E88">
        <w:rPr>
          <w:color w:val="auto"/>
          <w:sz w:val="28"/>
          <w:szCs w:val="28"/>
        </w:rPr>
        <w:t>Российская Федерация</w:t>
      </w:r>
    </w:p>
    <w:p w:rsidR="00337E88" w:rsidRPr="00337E88" w:rsidRDefault="00337E88" w:rsidP="00337E88">
      <w:pPr>
        <w:pStyle w:val="2"/>
        <w:spacing w:before="0" w:beforeAutospacing="0" w:after="0" w:afterAutospacing="0"/>
        <w:ind w:left="2124" w:firstLine="708"/>
        <w:rPr>
          <w:sz w:val="28"/>
          <w:szCs w:val="28"/>
        </w:rPr>
      </w:pPr>
      <w:r w:rsidRPr="00337E88">
        <w:rPr>
          <w:sz w:val="28"/>
          <w:szCs w:val="28"/>
        </w:rPr>
        <w:t xml:space="preserve">         Ростовская область</w:t>
      </w:r>
    </w:p>
    <w:p w:rsidR="00337E88" w:rsidRDefault="00337E88" w:rsidP="00337E88">
      <w:pPr>
        <w:pStyle w:val="2"/>
        <w:spacing w:before="0" w:beforeAutospacing="0" w:after="0" w:afterAutospacing="0"/>
        <w:ind w:left="2124" w:firstLine="708"/>
        <w:rPr>
          <w:spacing w:val="-9"/>
          <w:sz w:val="28"/>
          <w:szCs w:val="28"/>
        </w:rPr>
      </w:pPr>
      <w:r w:rsidRPr="00337E88">
        <w:rPr>
          <w:spacing w:val="-9"/>
          <w:sz w:val="28"/>
          <w:szCs w:val="28"/>
        </w:rPr>
        <w:t xml:space="preserve">           Октябрьский район</w:t>
      </w:r>
    </w:p>
    <w:p w:rsidR="00337E88" w:rsidRPr="00337E88" w:rsidRDefault="00337E88" w:rsidP="00337E88">
      <w:pPr>
        <w:pStyle w:val="2"/>
        <w:spacing w:before="0" w:beforeAutospacing="0" w:after="0" w:afterAutospacing="0"/>
        <w:ind w:left="2124" w:firstLine="708"/>
        <w:rPr>
          <w:spacing w:val="-9"/>
          <w:sz w:val="28"/>
          <w:szCs w:val="28"/>
        </w:rPr>
      </w:pPr>
    </w:p>
    <w:p w:rsidR="00337E88" w:rsidRPr="00337E88" w:rsidRDefault="00337E88" w:rsidP="00337E88">
      <w:pPr>
        <w:widowControl w:val="0"/>
        <w:shd w:val="clear" w:color="auto" w:fill="FFFFFF"/>
        <w:autoSpaceDE w:val="0"/>
        <w:autoSpaceDN w:val="0"/>
        <w:adjustRightInd w:val="0"/>
        <w:ind w:left="62"/>
        <w:jc w:val="center"/>
        <w:rPr>
          <w:b/>
          <w:sz w:val="28"/>
          <w:szCs w:val="28"/>
        </w:rPr>
      </w:pPr>
      <w:r w:rsidRPr="00337E88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337E88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337E88" w:rsidRPr="00337E88" w:rsidRDefault="00337E88" w:rsidP="00337E88">
      <w:pPr>
        <w:jc w:val="center"/>
        <w:rPr>
          <w:b/>
          <w:sz w:val="28"/>
          <w:szCs w:val="28"/>
        </w:rPr>
      </w:pPr>
      <w:r w:rsidRPr="00337E88">
        <w:rPr>
          <w:b/>
          <w:sz w:val="28"/>
          <w:szCs w:val="28"/>
        </w:rPr>
        <w:t>Администрация Бессергеневского сельского поселения</w:t>
      </w:r>
    </w:p>
    <w:p w:rsidR="00337E88" w:rsidRPr="00337E88" w:rsidRDefault="00337E88" w:rsidP="00337E88">
      <w:pPr>
        <w:rPr>
          <w:b/>
          <w:sz w:val="28"/>
          <w:szCs w:val="28"/>
        </w:rPr>
      </w:pPr>
    </w:p>
    <w:p w:rsidR="00337E88" w:rsidRDefault="00337E88" w:rsidP="00337E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37E88" w:rsidRDefault="00337E88" w:rsidP="00337E88">
      <w:pPr>
        <w:jc w:val="both"/>
        <w:rPr>
          <w:sz w:val="28"/>
          <w:szCs w:val="28"/>
        </w:rPr>
      </w:pPr>
    </w:p>
    <w:p w:rsidR="00337E88" w:rsidRDefault="00337E88" w:rsidP="00337E8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06.11.2013 г</w:t>
      </w:r>
      <w:r>
        <w:rPr>
          <w:sz w:val="28"/>
          <w:szCs w:val="28"/>
        </w:rPr>
        <w:t xml:space="preserve">.                                       </w:t>
      </w:r>
      <w:r>
        <w:rPr>
          <w:b/>
          <w:sz w:val="28"/>
          <w:szCs w:val="28"/>
        </w:rPr>
        <w:t xml:space="preserve">№ </w:t>
      </w:r>
      <w:r w:rsidR="0079643F">
        <w:rPr>
          <w:b/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>ст. Бессергеневская</w:t>
      </w:r>
    </w:p>
    <w:p w:rsidR="00337E88" w:rsidRDefault="00337E88" w:rsidP="00337E88">
      <w:pPr>
        <w:rPr>
          <w:b/>
          <w:sz w:val="28"/>
          <w:szCs w:val="28"/>
        </w:rPr>
      </w:pPr>
    </w:p>
    <w:p w:rsidR="006B246F" w:rsidRDefault="003A7370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337E88" w:rsidRPr="00337E88">
        <w:rPr>
          <w:rFonts w:ascii="Times New Roman" w:hAnsi="Times New Roman" w:cs="Times New Roman"/>
          <w:color w:val="000000"/>
          <w:sz w:val="24"/>
          <w:szCs w:val="24"/>
        </w:rPr>
        <w:t>О составе</w:t>
      </w:r>
      <w:r w:rsidR="006B24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337E88" w:rsidRPr="00337E88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  <w:r w:rsidR="00337E88" w:rsidRPr="00337E88">
        <w:rPr>
          <w:rFonts w:ascii="Times New Roman" w:hAnsi="Times New Roman" w:cs="Times New Roman"/>
          <w:sz w:val="24"/>
          <w:szCs w:val="24"/>
        </w:rPr>
        <w:t xml:space="preserve"> </w:t>
      </w:r>
      <w:r w:rsidR="00337E88" w:rsidRPr="007E52F0">
        <w:rPr>
          <w:rFonts w:ascii="Times New Roman" w:hAnsi="Times New Roman" w:cs="Times New Roman"/>
          <w:sz w:val="24"/>
          <w:szCs w:val="24"/>
        </w:rPr>
        <w:t>экспер</w:t>
      </w:r>
      <w:r w:rsidR="006B246F">
        <w:rPr>
          <w:rFonts w:ascii="Times New Roman" w:hAnsi="Times New Roman" w:cs="Times New Roman"/>
          <w:sz w:val="24"/>
          <w:szCs w:val="24"/>
        </w:rPr>
        <w:t>т-</w:t>
      </w:r>
    </w:p>
    <w:p w:rsidR="006B246F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7E52F0">
        <w:rPr>
          <w:rFonts w:ascii="Times New Roman" w:hAnsi="Times New Roman" w:cs="Times New Roman"/>
          <w:sz w:val="24"/>
          <w:szCs w:val="24"/>
        </w:rPr>
        <w:t xml:space="preserve">ной </w:t>
      </w:r>
      <w:r w:rsidR="007E52F0" w:rsidRPr="007E52F0">
        <w:rPr>
          <w:rFonts w:ascii="Times New Roman" w:hAnsi="Times New Roman" w:cs="Times New Roman"/>
          <w:sz w:val="24"/>
          <w:szCs w:val="24"/>
        </w:rPr>
        <w:t>комиссии</w:t>
      </w:r>
      <w:r w:rsidR="006B246F">
        <w:rPr>
          <w:rFonts w:ascii="Times New Roman" w:hAnsi="Times New Roman" w:cs="Times New Roman"/>
          <w:sz w:val="24"/>
          <w:szCs w:val="24"/>
        </w:rPr>
        <w:t xml:space="preserve"> </w:t>
      </w:r>
      <w:r w:rsidRPr="007E52F0">
        <w:rPr>
          <w:rFonts w:ascii="Times New Roman" w:hAnsi="Times New Roman" w:cs="Times New Roman"/>
          <w:sz w:val="24"/>
          <w:szCs w:val="24"/>
        </w:rPr>
        <w:t xml:space="preserve">по оценке </w:t>
      </w:r>
      <w:proofErr w:type="spellStart"/>
      <w:r w:rsidRPr="007E52F0">
        <w:rPr>
          <w:rFonts w:ascii="Times New Roman" w:hAnsi="Times New Roman" w:cs="Times New Roman"/>
          <w:sz w:val="24"/>
          <w:szCs w:val="24"/>
        </w:rPr>
        <w:t>предложе</w:t>
      </w:r>
      <w:proofErr w:type="spellEnd"/>
      <w:r w:rsidR="006B246F">
        <w:rPr>
          <w:rFonts w:ascii="Times New Roman" w:hAnsi="Times New Roman" w:cs="Times New Roman"/>
          <w:sz w:val="24"/>
          <w:szCs w:val="24"/>
        </w:rPr>
        <w:t>-</w:t>
      </w:r>
    </w:p>
    <w:p w:rsidR="006B246F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proofErr w:type="spellStart"/>
      <w:r w:rsidRPr="007E52F0">
        <w:rPr>
          <w:rFonts w:ascii="Times New Roman" w:hAnsi="Times New Roman" w:cs="Times New Roman"/>
          <w:sz w:val="24"/>
          <w:szCs w:val="24"/>
        </w:rPr>
        <w:t>ний</w:t>
      </w:r>
      <w:proofErr w:type="spellEnd"/>
      <w:r w:rsidRPr="007E52F0">
        <w:rPr>
          <w:rFonts w:ascii="Times New Roman" w:hAnsi="Times New Roman" w:cs="Times New Roman"/>
          <w:sz w:val="24"/>
          <w:szCs w:val="24"/>
        </w:rPr>
        <w:t xml:space="preserve"> </w:t>
      </w:r>
      <w:r w:rsidR="007E52F0" w:rsidRPr="007E52F0">
        <w:rPr>
          <w:rFonts w:ascii="Times New Roman" w:hAnsi="Times New Roman" w:cs="Times New Roman"/>
          <w:sz w:val="24"/>
          <w:szCs w:val="24"/>
        </w:rPr>
        <w:t>по опреде</w:t>
      </w:r>
      <w:r w:rsidR="002C241F">
        <w:rPr>
          <w:rFonts w:ascii="Times New Roman" w:hAnsi="Times New Roman" w:cs="Times New Roman"/>
          <w:sz w:val="24"/>
          <w:szCs w:val="24"/>
        </w:rPr>
        <w:t>ле</w:t>
      </w:r>
      <w:r w:rsidRPr="007E52F0">
        <w:rPr>
          <w:rFonts w:ascii="Times New Roman" w:hAnsi="Times New Roman" w:cs="Times New Roman"/>
          <w:sz w:val="24"/>
          <w:szCs w:val="24"/>
        </w:rPr>
        <w:t xml:space="preserve">нию мест, </w:t>
      </w:r>
      <w:proofErr w:type="spellStart"/>
      <w:r w:rsidRPr="007E52F0">
        <w:rPr>
          <w:rFonts w:ascii="Times New Roman" w:hAnsi="Times New Roman" w:cs="Times New Roman"/>
          <w:sz w:val="24"/>
          <w:szCs w:val="24"/>
        </w:rPr>
        <w:t>нахожде</w:t>
      </w:r>
      <w:proofErr w:type="spellEnd"/>
      <w:r w:rsidR="006B246F">
        <w:rPr>
          <w:rFonts w:ascii="Times New Roman" w:hAnsi="Times New Roman" w:cs="Times New Roman"/>
          <w:sz w:val="24"/>
          <w:szCs w:val="24"/>
        </w:rPr>
        <w:t>-</w:t>
      </w:r>
    </w:p>
    <w:p w:rsidR="006B246F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E52F0">
        <w:rPr>
          <w:rFonts w:ascii="Times New Roman" w:hAnsi="Times New Roman" w:cs="Times New Roman"/>
          <w:sz w:val="24"/>
          <w:szCs w:val="24"/>
        </w:rPr>
        <w:t>ние</w:t>
      </w:r>
      <w:proofErr w:type="spellEnd"/>
      <w:proofErr w:type="gramEnd"/>
      <w:r w:rsidRPr="007E52F0">
        <w:rPr>
          <w:rFonts w:ascii="Times New Roman" w:hAnsi="Times New Roman" w:cs="Times New Roman"/>
          <w:sz w:val="24"/>
          <w:szCs w:val="24"/>
        </w:rPr>
        <w:t xml:space="preserve"> </w:t>
      </w:r>
      <w:r w:rsidR="007E52F0" w:rsidRPr="007E52F0">
        <w:rPr>
          <w:rFonts w:ascii="Times New Roman" w:hAnsi="Times New Roman" w:cs="Times New Roman"/>
          <w:sz w:val="24"/>
          <w:szCs w:val="24"/>
        </w:rPr>
        <w:t>в которых</w:t>
      </w:r>
      <w:r w:rsidR="006B246F">
        <w:rPr>
          <w:rFonts w:ascii="Times New Roman" w:hAnsi="Times New Roman" w:cs="Times New Roman"/>
          <w:sz w:val="24"/>
          <w:szCs w:val="24"/>
        </w:rPr>
        <w:t xml:space="preserve"> мо</w:t>
      </w:r>
      <w:r w:rsidRPr="007E52F0">
        <w:rPr>
          <w:rFonts w:ascii="Times New Roman" w:hAnsi="Times New Roman" w:cs="Times New Roman"/>
          <w:sz w:val="24"/>
          <w:szCs w:val="24"/>
        </w:rPr>
        <w:t>жет причинить вред</w:t>
      </w:r>
    </w:p>
    <w:p w:rsidR="006B246F" w:rsidRDefault="007E52F0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7E52F0">
        <w:rPr>
          <w:rFonts w:ascii="Times New Roman" w:hAnsi="Times New Roman" w:cs="Times New Roman"/>
          <w:sz w:val="24"/>
          <w:szCs w:val="24"/>
        </w:rPr>
        <w:t>здоровью</w:t>
      </w:r>
      <w:r w:rsidR="002C241F" w:rsidRPr="002C241F">
        <w:rPr>
          <w:rFonts w:ascii="Times New Roman" w:hAnsi="Times New Roman" w:cs="Times New Roman"/>
          <w:sz w:val="24"/>
          <w:szCs w:val="24"/>
        </w:rPr>
        <w:t xml:space="preserve"> </w:t>
      </w:r>
      <w:r w:rsidR="002C241F" w:rsidRPr="007E52F0">
        <w:rPr>
          <w:rFonts w:ascii="Times New Roman" w:hAnsi="Times New Roman" w:cs="Times New Roman"/>
          <w:sz w:val="24"/>
          <w:szCs w:val="24"/>
        </w:rPr>
        <w:t>детей,</w:t>
      </w:r>
      <w:r w:rsidR="006B246F">
        <w:rPr>
          <w:rFonts w:ascii="Times New Roman" w:hAnsi="Times New Roman" w:cs="Times New Roman"/>
          <w:sz w:val="24"/>
          <w:szCs w:val="24"/>
        </w:rPr>
        <w:t xml:space="preserve"> </w:t>
      </w:r>
      <w:r w:rsidR="00337E88" w:rsidRPr="007E52F0">
        <w:rPr>
          <w:rFonts w:ascii="Times New Roman" w:hAnsi="Times New Roman" w:cs="Times New Roman"/>
          <w:sz w:val="24"/>
          <w:szCs w:val="24"/>
        </w:rPr>
        <w:t xml:space="preserve">их физическому, </w:t>
      </w:r>
    </w:p>
    <w:p w:rsidR="006B246F" w:rsidRDefault="007E52F0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7E52F0">
        <w:rPr>
          <w:rFonts w:ascii="Times New Roman" w:hAnsi="Times New Roman" w:cs="Times New Roman"/>
          <w:sz w:val="24"/>
          <w:szCs w:val="24"/>
        </w:rPr>
        <w:t>интеллек</w:t>
      </w:r>
      <w:r w:rsidR="002C241F">
        <w:rPr>
          <w:rFonts w:ascii="Times New Roman" w:hAnsi="Times New Roman" w:cs="Times New Roman"/>
          <w:sz w:val="24"/>
          <w:szCs w:val="24"/>
        </w:rPr>
        <w:t>туа</w:t>
      </w:r>
      <w:r w:rsidR="00337E88" w:rsidRPr="007E52F0">
        <w:rPr>
          <w:rFonts w:ascii="Times New Roman" w:hAnsi="Times New Roman" w:cs="Times New Roman"/>
          <w:sz w:val="24"/>
          <w:szCs w:val="24"/>
        </w:rPr>
        <w:t>льному, психическому,</w:t>
      </w:r>
      <w:r w:rsidRPr="007E52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246F" w:rsidRDefault="007E52F0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7E52F0">
        <w:rPr>
          <w:rFonts w:ascii="Times New Roman" w:hAnsi="Times New Roman" w:cs="Times New Roman"/>
          <w:sz w:val="24"/>
          <w:szCs w:val="24"/>
        </w:rPr>
        <w:t>духовному</w:t>
      </w:r>
      <w:r w:rsidR="002C241F">
        <w:rPr>
          <w:rFonts w:ascii="Times New Roman" w:hAnsi="Times New Roman" w:cs="Times New Roman"/>
          <w:sz w:val="24"/>
          <w:szCs w:val="24"/>
        </w:rPr>
        <w:t xml:space="preserve"> </w:t>
      </w:r>
      <w:r w:rsidR="002C241F" w:rsidRPr="007E52F0">
        <w:rPr>
          <w:rFonts w:ascii="Times New Roman" w:hAnsi="Times New Roman" w:cs="Times New Roman"/>
          <w:sz w:val="24"/>
          <w:szCs w:val="24"/>
        </w:rPr>
        <w:t>и нравст</w:t>
      </w:r>
      <w:r w:rsidR="00337E88" w:rsidRPr="007E52F0">
        <w:rPr>
          <w:rFonts w:ascii="Times New Roman" w:hAnsi="Times New Roman" w:cs="Times New Roman"/>
          <w:sz w:val="24"/>
          <w:szCs w:val="24"/>
        </w:rPr>
        <w:t xml:space="preserve">венному </w:t>
      </w:r>
      <w:proofErr w:type="spellStart"/>
      <w:r w:rsidR="00337E88" w:rsidRPr="007E52F0">
        <w:rPr>
          <w:rFonts w:ascii="Times New Roman" w:hAnsi="Times New Roman" w:cs="Times New Roman"/>
          <w:sz w:val="24"/>
          <w:szCs w:val="24"/>
        </w:rPr>
        <w:t>разви</w:t>
      </w:r>
      <w:proofErr w:type="spellEnd"/>
      <w:r w:rsidR="006B246F">
        <w:rPr>
          <w:rFonts w:ascii="Times New Roman" w:hAnsi="Times New Roman" w:cs="Times New Roman"/>
          <w:sz w:val="24"/>
          <w:szCs w:val="24"/>
        </w:rPr>
        <w:t>-</w:t>
      </w:r>
    </w:p>
    <w:p w:rsidR="006B246F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proofErr w:type="spellStart"/>
      <w:r w:rsidRPr="007E52F0">
        <w:rPr>
          <w:rFonts w:ascii="Times New Roman" w:hAnsi="Times New Roman" w:cs="Times New Roman"/>
          <w:sz w:val="24"/>
          <w:szCs w:val="24"/>
        </w:rPr>
        <w:t>тию</w:t>
      </w:r>
      <w:proofErr w:type="spellEnd"/>
      <w:r w:rsidRPr="007E52F0">
        <w:rPr>
          <w:rFonts w:ascii="Times New Roman" w:hAnsi="Times New Roman" w:cs="Times New Roman"/>
          <w:sz w:val="24"/>
          <w:szCs w:val="24"/>
        </w:rPr>
        <w:t xml:space="preserve">, </w:t>
      </w:r>
      <w:r w:rsidR="007E52F0" w:rsidRPr="007E52F0">
        <w:rPr>
          <w:rFonts w:ascii="Times New Roman" w:hAnsi="Times New Roman" w:cs="Times New Roman"/>
          <w:sz w:val="24"/>
          <w:szCs w:val="24"/>
        </w:rPr>
        <w:t>общест</w:t>
      </w:r>
      <w:r w:rsidR="002C241F" w:rsidRPr="007E52F0">
        <w:rPr>
          <w:rFonts w:ascii="Times New Roman" w:hAnsi="Times New Roman" w:cs="Times New Roman"/>
          <w:sz w:val="24"/>
          <w:szCs w:val="24"/>
        </w:rPr>
        <w:t>венных</w:t>
      </w:r>
      <w:r w:rsidR="002C241F">
        <w:rPr>
          <w:rFonts w:ascii="Times New Roman" w:hAnsi="Times New Roman" w:cs="Times New Roman"/>
          <w:sz w:val="24"/>
          <w:szCs w:val="24"/>
        </w:rPr>
        <w:t xml:space="preserve"> </w:t>
      </w:r>
      <w:r w:rsidRPr="007E52F0">
        <w:rPr>
          <w:rFonts w:ascii="Times New Roman" w:hAnsi="Times New Roman" w:cs="Times New Roman"/>
          <w:sz w:val="24"/>
          <w:szCs w:val="24"/>
        </w:rPr>
        <w:t>мест, в которых</w:t>
      </w:r>
    </w:p>
    <w:p w:rsidR="006B246F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7E52F0">
        <w:rPr>
          <w:rFonts w:ascii="Times New Roman" w:hAnsi="Times New Roman" w:cs="Times New Roman"/>
          <w:sz w:val="24"/>
          <w:szCs w:val="24"/>
        </w:rPr>
        <w:t>в ночное</w:t>
      </w:r>
      <w:r w:rsidR="002C241F">
        <w:rPr>
          <w:rFonts w:ascii="Times New Roman" w:hAnsi="Times New Roman" w:cs="Times New Roman"/>
          <w:sz w:val="24"/>
          <w:szCs w:val="24"/>
        </w:rPr>
        <w:t xml:space="preserve"> вре</w:t>
      </w:r>
      <w:r w:rsidRPr="007E52F0">
        <w:rPr>
          <w:rFonts w:ascii="Times New Roman" w:hAnsi="Times New Roman" w:cs="Times New Roman"/>
          <w:sz w:val="24"/>
          <w:szCs w:val="24"/>
        </w:rPr>
        <w:t xml:space="preserve">мя не допускается </w:t>
      </w:r>
      <w:proofErr w:type="spellStart"/>
      <w:r w:rsidRPr="007E52F0">
        <w:rPr>
          <w:rFonts w:ascii="Times New Roman" w:hAnsi="Times New Roman" w:cs="Times New Roman"/>
          <w:sz w:val="24"/>
          <w:szCs w:val="24"/>
        </w:rPr>
        <w:t>нахож</w:t>
      </w:r>
      <w:proofErr w:type="spellEnd"/>
      <w:r w:rsidR="006B246F">
        <w:rPr>
          <w:rFonts w:ascii="Times New Roman" w:hAnsi="Times New Roman" w:cs="Times New Roman"/>
          <w:sz w:val="24"/>
          <w:szCs w:val="24"/>
        </w:rPr>
        <w:t>-</w:t>
      </w:r>
    </w:p>
    <w:p w:rsidR="006B246F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proofErr w:type="spellStart"/>
      <w:r w:rsidRPr="007E52F0">
        <w:rPr>
          <w:rFonts w:ascii="Times New Roman" w:hAnsi="Times New Roman" w:cs="Times New Roman"/>
          <w:sz w:val="24"/>
          <w:szCs w:val="24"/>
        </w:rPr>
        <w:t>дение</w:t>
      </w:r>
      <w:proofErr w:type="spellEnd"/>
      <w:r w:rsidRPr="007E52F0">
        <w:rPr>
          <w:rFonts w:ascii="Times New Roman" w:hAnsi="Times New Roman" w:cs="Times New Roman"/>
          <w:sz w:val="24"/>
          <w:szCs w:val="24"/>
        </w:rPr>
        <w:t xml:space="preserve"> де</w:t>
      </w:r>
      <w:r w:rsidR="002C241F" w:rsidRPr="007E52F0">
        <w:rPr>
          <w:rFonts w:ascii="Times New Roman" w:hAnsi="Times New Roman" w:cs="Times New Roman"/>
          <w:sz w:val="24"/>
          <w:szCs w:val="24"/>
        </w:rPr>
        <w:t xml:space="preserve">тей </w:t>
      </w:r>
      <w:r w:rsidR="002C241F">
        <w:rPr>
          <w:rFonts w:ascii="Times New Roman" w:hAnsi="Times New Roman" w:cs="Times New Roman"/>
          <w:sz w:val="24"/>
          <w:szCs w:val="24"/>
        </w:rPr>
        <w:t>без</w:t>
      </w:r>
      <w:r w:rsidR="006B246F">
        <w:rPr>
          <w:rFonts w:ascii="Times New Roman" w:hAnsi="Times New Roman" w:cs="Times New Roman"/>
          <w:sz w:val="24"/>
          <w:szCs w:val="24"/>
        </w:rPr>
        <w:t xml:space="preserve"> </w:t>
      </w:r>
      <w:r w:rsidRPr="007E52F0">
        <w:rPr>
          <w:rFonts w:ascii="Times New Roman" w:hAnsi="Times New Roman" w:cs="Times New Roman"/>
          <w:sz w:val="24"/>
          <w:szCs w:val="24"/>
        </w:rPr>
        <w:t>сопровождения роди</w:t>
      </w:r>
      <w:r w:rsidR="006B246F">
        <w:rPr>
          <w:rFonts w:ascii="Times New Roman" w:hAnsi="Times New Roman" w:cs="Times New Roman"/>
          <w:sz w:val="24"/>
          <w:szCs w:val="24"/>
        </w:rPr>
        <w:t>-</w:t>
      </w:r>
    </w:p>
    <w:p w:rsidR="006B246F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proofErr w:type="spellStart"/>
      <w:r w:rsidRPr="007E52F0">
        <w:rPr>
          <w:rFonts w:ascii="Times New Roman" w:hAnsi="Times New Roman" w:cs="Times New Roman"/>
          <w:sz w:val="24"/>
          <w:szCs w:val="24"/>
        </w:rPr>
        <w:t>телей</w:t>
      </w:r>
      <w:proofErr w:type="spellEnd"/>
      <w:r w:rsidRPr="007E52F0">
        <w:rPr>
          <w:rFonts w:ascii="Times New Roman" w:hAnsi="Times New Roman" w:cs="Times New Roman"/>
          <w:sz w:val="24"/>
          <w:szCs w:val="24"/>
        </w:rPr>
        <w:t xml:space="preserve"> (лиц, </w:t>
      </w:r>
      <w:r w:rsidR="002C241F" w:rsidRPr="007E52F0">
        <w:rPr>
          <w:rFonts w:ascii="Times New Roman" w:hAnsi="Times New Roman" w:cs="Times New Roman"/>
          <w:sz w:val="24"/>
          <w:szCs w:val="24"/>
        </w:rPr>
        <w:t>их</w:t>
      </w:r>
      <w:r w:rsidR="006B246F">
        <w:rPr>
          <w:rFonts w:ascii="Times New Roman" w:hAnsi="Times New Roman" w:cs="Times New Roman"/>
          <w:sz w:val="24"/>
          <w:szCs w:val="24"/>
        </w:rPr>
        <w:t xml:space="preserve"> </w:t>
      </w:r>
      <w:r w:rsidRPr="007E52F0">
        <w:rPr>
          <w:rFonts w:ascii="Times New Roman" w:hAnsi="Times New Roman" w:cs="Times New Roman"/>
          <w:sz w:val="24"/>
          <w:szCs w:val="24"/>
        </w:rPr>
        <w:t>заменяющих)</w:t>
      </w:r>
      <w:r w:rsidR="007E52F0" w:rsidRPr="007E52F0">
        <w:rPr>
          <w:rFonts w:ascii="Times New Roman" w:hAnsi="Times New Roman" w:cs="Times New Roman"/>
          <w:sz w:val="24"/>
          <w:szCs w:val="24"/>
        </w:rPr>
        <w:t xml:space="preserve"> или лиц, </w:t>
      </w:r>
    </w:p>
    <w:p w:rsidR="006B246F" w:rsidRDefault="007E52F0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proofErr w:type="gramStart"/>
      <w:r w:rsidRPr="007E52F0">
        <w:rPr>
          <w:rFonts w:ascii="Times New Roman" w:hAnsi="Times New Roman" w:cs="Times New Roman"/>
          <w:sz w:val="24"/>
          <w:szCs w:val="24"/>
        </w:rPr>
        <w:t>осуществля</w:t>
      </w:r>
      <w:r w:rsidR="006B246F">
        <w:rPr>
          <w:rFonts w:ascii="Times New Roman" w:hAnsi="Times New Roman" w:cs="Times New Roman"/>
          <w:sz w:val="24"/>
          <w:szCs w:val="24"/>
        </w:rPr>
        <w:t>ю</w:t>
      </w:r>
      <w:r w:rsidRPr="007E52F0">
        <w:rPr>
          <w:rFonts w:ascii="Times New Roman" w:hAnsi="Times New Roman" w:cs="Times New Roman"/>
          <w:sz w:val="24"/>
          <w:szCs w:val="24"/>
        </w:rPr>
        <w:t>щих</w:t>
      </w:r>
      <w:proofErr w:type="gramEnd"/>
      <w:r w:rsidR="002C241F">
        <w:rPr>
          <w:rFonts w:ascii="Times New Roman" w:hAnsi="Times New Roman" w:cs="Times New Roman"/>
          <w:sz w:val="24"/>
          <w:szCs w:val="24"/>
        </w:rPr>
        <w:t xml:space="preserve"> </w:t>
      </w:r>
      <w:r w:rsidR="00337E88" w:rsidRPr="007E52F0">
        <w:rPr>
          <w:rFonts w:ascii="Times New Roman" w:hAnsi="Times New Roman" w:cs="Times New Roman"/>
          <w:sz w:val="24"/>
          <w:szCs w:val="24"/>
        </w:rPr>
        <w:t xml:space="preserve">мероприятия с </w:t>
      </w:r>
      <w:proofErr w:type="spellStart"/>
      <w:r w:rsidR="00337E88" w:rsidRPr="007E52F0">
        <w:rPr>
          <w:rFonts w:ascii="Times New Roman" w:hAnsi="Times New Roman" w:cs="Times New Roman"/>
          <w:sz w:val="24"/>
          <w:szCs w:val="24"/>
        </w:rPr>
        <w:t>учас</w:t>
      </w:r>
      <w:proofErr w:type="spellEnd"/>
      <w:r w:rsidR="006B246F">
        <w:rPr>
          <w:rFonts w:ascii="Times New Roman" w:hAnsi="Times New Roman" w:cs="Times New Roman"/>
          <w:sz w:val="24"/>
          <w:szCs w:val="24"/>
        </w:rPr>
        <w:t>-</w:t>
      </w:r>
    </w:p>
    <w:p w:rsidR="00337E88" w:rsidRPr="00337E88" w:rsidRDefault="00337E88" w:rsidP="00337E88">
      <w:pPr>
        <w:pStyle w:val="ConsNonformat"/>
        <w:widowControl/>
        <w:rPr>
          <w:rFonts w:ascii="Times New Roman" w:hAnsi="Times New Roman" w:cs="Times New Roman"/>
          <w:color w:val="333333"/>
          <w:sz w:val="24"/>
          <w:szCs w:val="24"/>
        </w:rPr>
      </w:pPr>
      <w:proofErr w:type="spellStart"/>
      <w:r w:rsidRPr="007E52F0">
        <w:rPr>
          <w:rFonts w:ascii="Times New Roman" w:hAnsi="Times New Roman" w:cs="Times New Roman"/>
          <w:sz w:val="24"/>
          <w:szCs w:val="24"/>
        </w:rPr>
        <w:t>тием</w:t>
      </w:r>
      <w:proofErr w:type="spellEnd"/>
      <w:r w:rsidRPr="007E52F0">
        <w:rPr>
          <w:rFonts w:ascii="Times New Roman" w:hAnsi="Times New Roman" w:cs="Times New Roman"/>
          <w:sz w:val="24"/>
          <w:szCs w:val="24"/>
        </w:rPr>
        <w:t xml:space="preserve"> детей</w:t>
      </w:r>
      <w:r w:rsidR="007E52F0">
        <w:rPr>
          <w:rFonts w:ascii="Times New Roman" w:hAnsi="Times New Roman" w:cs="Times New Roman"/>
          <w:sz w:val="24"/>
          <w:szCs w:val="24"/>
        </w:rPr>
        <w:t>»</w:t>
      </w:r>
    </w:p>
    <w:p w:rsidR="00337E88" w:rsidRDefault="00337E88" w:rsidP="00337E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337E88" w:rsidRDefault="00337E88" w:rsidP="00337E88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В целях реализации Федерального закона РФ от 24.07.1998 № 124-ФЗ «Об основных гарантиях прав ребенка в Российской Федерации», Областного закона Ростовской области от 16.12.2009 № 346-ЗС «О мерах по предупреждению причинения вреда здоровью детей, их физическому, интеллектуальному, психическому, духовному и нравственному развитию, на основании решения Собрания депутатов Бессергеневского сельского поселения № 94 от 13.04.11 г.</w:t>
      </w:r>
      <w:r w:rsidR="000C1755">
        <w:rPr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руководствуясь частью 8 статьи 47 Устава муниципального образования</w:t>
      </w:r>
      <w:proofErr w:type="gramEnd"/>
      <w:r>
        <w:rPr>
          <w:color w:val="000000"/>
          <w:sz w:val="28"/>
          <w:szCs w:val="28"/>
        </w:rPr>
        <w:t xml:space="preserve"> «Бессергеневское  сельское поселение»</w:t>
      </w:r>
    </w:p>
    <w:p w:rsidR="00337E88" w:rsidRDefault="00337E88" w:rsidP="007E52F0">
      <w:pPr>
        <w:spacing w:before="100" w:beforeAutospacing="1" w:after="100" w:afterAutospacing="1"/>
        <w:ind w:firstLine="708"/>
        <w:jc w:val="center"/>
        <w:rPr>
          <w:rFonts w:eastAsiaTheme="minorHAnsi"/>
          <w:sz w:val="28"/>
          <w:szCs w:val="28"/>
          <w:lang w:eastAsia="en-US"/>
        </w:rPr>
      </w:pPr>
      <w:r>
        <w:rPr>
          <w:b/>
          <w:color w:val="333333"/>
          <w:sz w:val="32"/>
          <w:szCs w:val="32"/>
        </w:rPr>
        <w:t>ПОСТАНОВЛЯЮ:</w:t>
      </w:r>
    </w:p>
    <w:p w:rsidR="00337E88" w:rsidRDefault="00234A1B" w:rsidP="00234A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877A99">
        <w:rPr>
          <w:sz w:val="28"/>
          <w:szCs w:val="28"/>
        </w:rPr>
        <w:t xml:space="preserve">Утвердить </w:t>
      </w:r>
      <w:r w:rsidR="00337E88" w:rsidRPr="00234A1B">
        <w:rPr>
          <w:sz w:val="28"/>
          <w:szCs w:val="28"/>
        </w:rPr>
        <w:t>состав муниципальной экспертной комиссии по оценке предложений по определению мест,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</w:t>
      </w:r>
      <w:r w:rsidR="002E5466">
        <w:rPr>
          <w:sz w:val="28"/>
          <w:szCs w:val="28"/>
        </w:rPr>
        <w:t>х мероприятия с участием детей (приложение № 1.</w:t>
      </w:r>
      <w:proofErr w:type="gramEnd"/>
    </w:p>
    <w:p w:rsidR="00432BAB" w:rsidRPr="00234A1B" w:rsidRDefault="00D31F46" w:rsidP="00234A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2E5466">
        <w:rPr>
          <w:sz w:val="28"/>
          <w:szCs w:val="28"/>
        </w:rPr>
        <w:t>Постановление № 73 от 18.05.2011 г. «О</w:t>
      </w:r>
      <w:r w:rsidR="002E5466" w:rsidRPr="00234A1B">
        <w:rPr>
          <w:sz w:val="28"/>
          <w:szCs w:val="28"/>
        </w:rPr>
        <w:t xml:space="preserve"> состав</w:t>
      </w:r>
      <w:r w:rsidR="002E5466">
        <w:rPr>
          <w:sz w:val="28"/>
          <w:szCs w:val="28"/>
        </w:rPr>
        <w:t>е</w:t>
      </w:r>
      <w:r w:rsidR="002E5466" w:rsidRPr="00234A1B">
        <w:rPr>
          <w:sz w:val="28"/>
          <w:szCs w:val="28"/>
        </w:rPr>
        <w:t xml:space="preserve"> муниципальной экспертной комиссии по оценке предложений по определению мест, </w:t>
      </w:r>
      <w:proofErr w:type="spellStart"/>
      <w:r w:rsidR="002E5466" w:rsidRPr="00234A1B">
        <w:rPr>
          <w:sz w:val="28"/>
          <w:szCs w:val="28"/>
        </w:rPr>
        <w:t>нахож</w:t>
      </w:r>
      <w:r w:rsidR="002E5466">
        <w:rPr>
          <w:sz w:val="28"/>
          <w:szCs w:val="28"/>
        </w:rPr>
        <w:t>-</w:t>
      </w:r>
      <w:r w:rsidR="002E5466" w:rsidRPr="00234A1B">
        <w:rPr>
          <w:sz w:val="28"/>
          <w:szCs w:val="28"/>
        </w:rPr>
        <w:lastRenderedPageBreak/>
        <w:t>дение</w:t>
      </w:r>
      <w:proofErr w:type="spellEnd"/>
      <w:r w:rsidR="002E5466" w:rsidRPr="00234A1B">
        <w:rPr>
          <w:sz w:val="28"/>
          <w:szCs w:val="28"/>
        </w:rPr>
        <w:t xml:space="preserve">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</w:t>
      </w:r>
      <w:r w:rsidR="002E5466">
        <w:rPr>
          <w:sz w:val="28"/>
          <w:szCs w:val="28"/>
        </w:rPr>
        <w:t>х мероприятия с участием детей» признать утратившим силу.</w:t>
      </w:r>
      <w:proofErr w:type="gramEnd"/>
    </w:p>
    <w:p w:rsidR="00D31F46" w:rsidRDefault="00D31F46" w:rsidP="00D31F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2E5466" w:rsidRPr="00234A1B">
        <w:rPr>
          <w:sz w:val="28"/>
          <w:szCs w:val="28"/>
        </w:rPr>
        <w:t>Контроль за</w:t>
      </w:r>
      <w:proofErr w:type="gramEnd"/>
      <w:r w:rsidR="002E5466" w:rsidRPr="00234A1B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37E88" w:rsidRDefault="00337E88" w:rsidP="00337E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31F46">
        <w:rPr>
          <w:sz w:val="28"/>
          <w:szCs w:val="28"/>
        </w:rPr>
        <w:tab/>
      </w:r>
    </w:p>
    <w:p w:rsidR="00337E88" w:rsidRDefault="00337E88" w:rsidP="00337E88">
      <w:pPr>
        <w:pStyle w:val="Con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7E88" w:rsidRDefault="00337E88" w:rsidP="00337E88">
      <w:pPr>
        <w:pStyle w:val="Con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</w:rPr>
      </w:pPr>
    </w:p>
    <w:p w:rsidR="00337E88" w:rsidRDefault="00337E88" w:rsidP="00337E88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 Бессергеневского</w:t>
      </w: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  <w:r>
        <w:rPr>
          <w:b/>
          <w:sz w:val="28"/>
          <w:szCs w:val="28"/>
        </w:rPr>
        <w:t xml:space="preserve">сельского поселения                                         </w:t>
      </w:r>
      <w:r w:rsidR="007E52F0">
        <w:rPr>
          <w:b/>
          <w:sz w:val="28"/>
          <w:szCs w:val="28"/>
        </w:rPr>
        <w:t xml:space="preserve">                             Ю</w:t>
      </w:r>
      <w:r>
        <w:rPr>
          <w:b/>
          <w:sz w:val="28"/>
          <w:szCs w:val="28"/>
        </w:rPr>
        <w:t xml:space="preserve">.Н. </w:t>
      </w:r>
      <w:r w:rsidR="007E52F0">
        <w:rPr>
          <w:b/>
          <w:sz w:val="28"/>
          <w:szCs w:val="28"/>
        </w:rPr>
        <w:t>Рубцов</w:t>
      </w:r>
      <w:r>
        <w:rPr>
          <w:rFonts w:ascii="Arial" w:hAnsi="Arial" w:cs="Arial"/>
          <w:color w:val="333333"/>
          <w:sz w:val="18"/>
          <w:szCs w:val="18"/>
        </w:rPr>
        <w:t> </w:t>
      </w: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2E5466" w:rsidRDefault="006B4E54" w:rsidP="006B4E54">
      <w:pPr>
        <w:ind w:left="4248" w:firstLine="708"/>
        <w:jc w:val="righ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</w:t>
      </w:r>
      <w:r>
        <w:rPr>
          <w:color w:val="333333"/>
          <w:sz w:val="28"/>
          <w:szCs w:val="28"/>
        </w:rPr>
        <w:tab/>
      </w:r>
    </w:p>
    <w:p w:rsidR="002E5466" w:rsidRDefault="002E5466" w:rsidP="006B4E54">
      <w:pPr>
        <w:ind w:left="4248" w:firstLine="708"/>
        <w:jc w:val="right"/>
        <w:rPr>
          <w:color w:val="333333"/>
          <w:sz w:val="28"/>
          <w:szCs w:val="28"/>
        </w:rPr>
      </w:pPr>
    </w:p>
    <w:p w:rsidR="002E5466" w:rsidRDefault="002E5466" w:rsidP="006B4E54">
      <w:pPr>
        <w:ind w:left="4248" w:firstLine="708"/>
        <w:jc w:val="right"/>
        <w:rPr>
          <w:color w:val="333333"/>
          <w:sz w:val="28"/>
          <w:szCs w:val="28"/>
        </w:rPr>
      </w:pPr>
    </w:p>
    <w:p w:rsidR="0079643F" w:rsidRDefault="0079643F" w:rsidP="006B4E54">
      <w:pPr>
        <w:ind w:left="4248" w:firstLine="708"/>
        <w:jc w:val="right"/>
      </w:pPr>
    </w:p>
    <w:p w:rsidR="0079643F" w:rsidRDefault="0079643F" w:rsidP="006B4E54">
      <w:pPr>
        <w:ind w:left="4248" w:firstLine="708"/>
        <w:jc w:val="right"/>
      </w:pPr>
    </w:p>
    <w:p w:rsidR="0079643F" w:rsidRDefault="0079643F" w:rsidP="006B4E54">
      <w:pPr>
        <w:ind w:left="4248" w:firstLine="708"/>
        <w:jc w:val="right"/>
      </w:pPr>
    </w:p>
    <w:p w:rsidR="0079643F" w:rsidRDefault="0079643F" w:rsidP="006B4E54">
      <w:pPr>
        <w:ind w:left="4248" w:firstLine="708"/>
        <w:jc w:val="right"/>
      </w:pPr>
    </w:p>
    <w:p w:rsidR="0079643F" w:rsidRDefault="0079643F" w:rsidP="006B4E54">
      <w:pPr>
        <w:ind w:left="4248" w:firstLine="708"/>
        <w:jc w:val="right"/>
      </w:pPr>
    </w:p>
    <w:p w:rsidR="00D31F46" w:rsidRPr="00402B67" w:rsidRDefault="00337E88" w:rsidP="006B4E54">
      <w:pPr>
        <w:ind w:left="4248" w:firstLine="708"/>
        <w:jc w:val="right"/>
      </w:pPr>
      <w:r w:rsidRPr="00402B67">
        <w:lastRenderedPageBreak/>
        <w:t xml:space="preserve">Приложение </w:t>
      </w:r>
      <w:r w:rsidR="00D31F46" w:rsidRPr="00402B67">
        <w:t xml:space="preserve">№ 1 </w:t>
      </w:r>
    </w:p>
    <w:p w:rsidR="00337E88" w:rsidRPr="00402B67" w:rsidRDefault="00337E88" w:rsidP="00D31F46">
      <w:pPr>
        <w:ind w:left="5664"/>
        <w:jc w:val="right"/>
      </w:pPr>
      <w:r w:rsidRPr="00402B67">
        <w:t>к постановлению</w:t>
      </w:r>
      <w:r w:rsidR="006B4E54" w:rsidRPr="00402B67">
        <w:t xml:space="preserve"> Администрации Бессергеневского</w:t>
      </w:r>
      <w:r w:rsidR="00D31F46" w:rsidRPr="00402B67">
        <w:t xml:space="preserve"> сельского</w:t>
      </w:r>
      <w:r w:rsidRPr="00402B67">
        <w:t xml:space="preserve"> </w:t>
      </w:r>
      <w:r w:rsidR="00072087" w:rsidRPr="00402B67">
        <w:t xml:space="preserve">поселения № </w:t>
      </w:r>
      <w:r w:rsidRPr="00402B67">
        <w:t xml:space="preserve"> от </w:t>
      </w:r>
      <w:bookmarkStart w:id="0" w:name="_GoBack"/>
      <w:bookmarkEnd w:id="0"/>
      <w:r w:rsidR="00072087" w:rsidRPr="00402B67">
        <w:t>06</w:t>
      </w:r>
      <w:r w:rsidRPr="00402B67">
        <w:t>.</w:t>
      </w:r>
      <w:r w:rsidR="00072087" w:rsidRPr="00402B67">
        <w:t>11</w:t>
      </w:r>
      <w:r w:rsidRPr="00402B67">
        <w:t>.201</w:t>
      </w:r>
      <w:r w:rsidR="00072087" w:rsidRPr="00402B67">
        <w:t>3</w:t>
      </w:r>
      <w:r w:rsidRPr="00402B67">
        <w:t xml:space="preserve"> г.</w:t>
      </w:r>
    </w:p>
    <w:p w:rsidR="00337E88" w:rsidRPr="006B4E54" w:rsidRDefault="00337E88" w:rsidP="00337E88">
      <w:pPr>
        <w:rPr>
          <w:rFonts w:ascii="Arial" w:hAnsi="Arial" w:cs="Arial"/>
          <w:color w:val="333333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Состав муниципальной экспертной комиссии</w:t>
      </w:r>
    </w:p>
    <w:p w:rsidR="00337E88" w:rsidRDefault="00337E88" w:rsidP="00337E88">
      <w:pPr>
        <w:jc w:val="center"/>
        <w:rPr>
          <w:rFonts w:ascii="Arial" w:hAnsi="Arial" w:cs="Arial"/>
          <w:b/>
          <w:color w:val="333333"/>
          <w:sz w:val="18"/>
          <w:szCs w:val="18"/>
        </w:rPr>
      </w:pPr>
      <w:r>
        <w:rPr>
          <w:b/>
          <w:sz w:val="28"/>
          <w:szCs w:val="28"/>
        </w:rPr>
        <w:t>по оценке предложений по определению мест,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осуществляющих мероприятия с участием детей</w:t>
      </w:r>
    </w:p>
    <w:p w:rsidR="00337E88" w:rsidRDefault="00337E88" w:rsidP="00337E88">
      <w:pPr>
        <w:jc w:val="center"/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numPr>
          <w:ilvl w:val="0"/>
          <w:numId w:val="2"/>
        </w:numPr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  <w:u w:val="single"/>
        </w:rPr>
        <w:t>Председатель комиссии</w:t>
      </w:r>
      <w:r>
        <w:rPr>
          <w:sz w:val="28"/>
          <w:szCs w:val="28"/>
        </w:rPr>
        <w:t xml:space="preserve"> – Глава Администрации Бессергеневского сельского поселения </w:t>
      </w:r>
      <w:r w:rsidR="00BA5207">
        <w:rPr>
          <w:sz w:val="28"/>
          <w:szCs w:val="28"/>
        </w:rPr>
        <w:t>Рубцов Юрий</w:t>
      </w:r>
      <w:r>
        <w:rPr>
          <w:sz w:val="28"/>
          <w:szCs w:val="28"/>
        </w:rPr>
        <w:t xml:space="preserve"> Николаевич; </w:t>
      </w:r>
    </w:p>
    <w:p w:rsidR="00337E88" w:rsidRDefault="00337E88" w:rsidP="00337E88">
      <w:pPr>
        <w:ind w:left="705"/>
        <w:rPr>
          <w:sz w:val="28"/>
          <w:szCs w:val="28"/>
        </w:rPr>
      </w:pPr>
    </w:p>
    <w:p w:rsidR="00337E88" w:rsidRDefault="00337E88" w:rsidP="00337E88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u w:val="single"/>
        </w:rPr>
        <w:t>Заместитель председателя</w:t>
      </w:r>
      <w:r>
        <w:rPr>
          <w:sz w:val="28"/>
          <w:szCs w:val="28"/>
        </w:rPr>
        <w:t xml:space="preserve"> - заместитель Главы Администрации по вопросам ЖКХ, строительству и благоустройству  Гудков Анатолий Михайлович;</w:t>
      </w:r>
    </w:p>
    <w:p w:rsidR="00337E88" w:rsidRDefault="00337E88" w:rsidP="00337E88">
      <w:pPr>
        <w:rPr>
          <w:sz w:val="28"/>
          <w:szCs w:val="28"/>
        </w:rPr>
      </w:pPr>
    </w:p>
    <w:p w:rsidR="00337E88" w:rsidRDefault="00337E88" w:rsidP="00337E88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Секретарь комиссии </w:t>
      </w:r>
      <w:r>
        <w:rPr>
          <w:sz w:val="28"/>
          <w:szCs w:val="28"/>
        </w:rPr>
        <w:t>–</w:t>
      </w:r>
      <w:r w:rsidR="00BA5207">
        <w:rPr>
          <w:sz w:val="28"/>
          <w:szCs w:val="28"/>
        </w:rPr>
        <w:t xml:space="preserve"> </w:t>
      </w:r>
      <w:r>
        <w:rPr>
          <w:sz w:val="28"/>
          <w:szCs w:val="28"/>
        </w:rPr>
        <w:t>инспектор военно-учетного стола  Москаленко Елена Викторовна;</w:t>
      </w:r>
    </w:p>
    <w:p w:rsidR="00337E88" w:rsidRDefault="00337E88" w:rsidP="00337E88">
      <w:pPr>
        <w:rPr>
          <w:sz w:val="28"/>
          <w:szCs w:val="28"/>
        </w:rPr>
      </w:pPr>
    </w:p>
    <w:p w:rsidR="00337E88" w:rsidRDefault="00337E88" w:rsidP="00337E88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Член комиссии </w:t>
      </w:r>
      <w:r>
        <w:rPr>
          <w:sz w:val="28"/>
          <w:szCs w:val="28"/>
        </w:rPr>
        <w:t xml:space="preserve">– участковый уполномоченный по ОВД по Октябрьскому району </w:t>
      </w:r>
      <w:r w:rsidR="00402B67">
        <w:rPr>
          <w:sz w:val="28"/>
          <w:szCs w:val="28"/>
        </w:rPr>
        <w:t xml:space="preserve">ОП №3 </w:t>
      </w:r>
      <w:r>
        <w:rPr>
          <w:sz w:val="28"/>
          <w:szCs w:val="28"/>
        </w:rPr>
        <w:t>Гужвин Алексей Николаевич (по согласованию);</w:t>
      </w:r>
    </w:p>
    <w:p w:rsidR="00337E88" w:rsidRDefault="00337E88" w:rsidP="00337E88">
      <w:pPr>
        <w:rPr>
          <w:sz w:val="28"/>
          <w:szCs w:val="28"/>
        </w:rPr>
      </w:pPr>
    </w:p>
    <w:p w:rsidR="00337E88" w:rsidRDefault="00337E88" w:rsidP="00337E88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Член комиссии </w:t>
      </w:r>
      <w:r>
        <w:rPr>
          <w:sz w:val="28"/>
          <w:szCs w:val="28"/>
        </w:rPr>
        <w:t xml:space="preserve">– специалист </w:t>
      </w:r>
      <w:r w:rsidR="00BA5207">
        <w:rPr>
          <w:sz w:val="28"/>
          <w:szCs w:val="28"/>
        </w:rPr>
        <w:t>1</w:t>
      </w:r>
      <w:r>
        <w:rPr>
          <w:sz w:val="28"/>
          <w:szCs w:val="28"/>
        </w:rPr>
        <w:t xml:space="preserve"> категории по делопроизводству и архивной работе Дмитрова Елена Васильевна;</w:t>
      </w:r>
    </w:p>
    <w:p w:rsidR="00337E88" w:rsidRDefault="00337E88" w:rsidP="00337E88">
      <w:pPr>
        <w:rPr>
          <w:sz w:val="28"/>
          <w:szCs w:val="28"/>
        </w:rPr>
      </w:pPr>
    </w:p>
    <w:p w:rsidR="00337E88" w:rsidRDefault="00337E88" w:rsidP="00337E88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Член комиссии </w:t>
      </w:r>
      <w:r>
        <w:rPr>
          <w:sz w:val="28"/>
          <w:szCs w:val="28"/>
        </w:rPr>
        <w:t xml:space="preserve">– </w:t>
      </w:r>
      <w:r w:rsidR="006B4E54">
        <w:rPr>
          <w:sz w:val="28"/>
          <w:szCs w:val="28"/>
        </w:rPr>
        <w:t>д</w:t>
      </w:r>
      <w:r>
        <w:rPr>
          <w:sz w:val="28"/>
          <w:szCs w:val="28"/>
        </w:rPr>
        <w:t xml:space="preserve">епутат собрания </w:t>
      </w:r>
      <w:r w:rsidR="00BA5207">
        <w:rPr>
          <w:sz w:val="28"/>
          <w:szCs w:val="28"/>
        </w:rPr>
        <w:t xml:space="preserve">Кислякова Елена Михайловна </w:t>
      </w:r>
      <w:r>
        <w:rPr>
          <w:sz w:val="28"/>
          <w:szCs w:val="28"/>
        </w:rPr>
        <w:t>(по согласованию);</w:t>
      </w:r>
    </w:p>
    <w:p w:rsidR="00337E88" w:rsidRDefault="00337E88" w:rsidP="00337E88">
      <w:pPr>
        <w:rPr>
          <w:sz w:val="28"/>
          <w:szCs w:val="28"/>
        </w:rPr>
      </w:pPr>
    </w:p>
    <w:p w:rsidR="00337E88" w:rsidRDefault="00337E88" w:rsidP="00337E88">
      <w:pPr>
        <w:numPr>
          <w:ilvl w:val="0"/>
          <w:numId w:val="2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  <w:u w:val="single"/>
        </w:rPr>
        <w:t>Член комиссии</w:t>
      </w:r>
      <w:r w:rsidRPr="002E54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6B4E54">
        <w:rPr>
          <w:sz w:val="28"/>
          <w:szCs w:val="28"/>
        </w:rPr>
        <w:t>д</w:t>
      </w:r>
      <w:r>
        <w:rPr>
          <w:sz w:val="28"/>
          <w:szCs w:val="28"/>
        </w:rPr>
        <w:t xml:space="preserve">епутат собрания </w:t>
      </w:r>
      <w:proofErr w:type="spellStart"/>
      <w:r>
        <w:rPr>
          <w:sz w:val="28"/>
          <w:szCs w:val="28"/>
        </w:rPr>
        <w:t>Бузняков</w:t>
      </w:r>
      <w:proofErr w:type="spellEnd"/>
      <w:r>
        <w:rPr>
          <w:sz w:val="28"/>
          <w:szCs w:val="28"/>
        </w:rPr>
        <w:t xml:space="preserve"> Николай Александрович по согласованию);</w:t>
      </w:r>
      <w:proofErr w:type="gramEnd"/>
    </w:p>
    <w:p w:rsidR="00337E88" w:rsidRDefault="00337E88" w:rsidP="00337E88">
      <w:pPr>
        <w:rPr>
          <w:sz w:val="28"/>
          <w:szCs w:val="28"/>
        </w:rPr>
      </w:pPr>
    </w:p>
    <w:p w:rsidR="00337E88" w:rsidRDefault="00337E88" w:rsidP="00337E88">
      <w:pPr>
        <w:numPr>
          <w:ilvl w:val="0"/>
          <w:numId w:val="2"/>
        </w:numPr>
        <w:jc w:val="both"/>
        <w:rPr>
          <w:i/>
          <w:sz w:val="28"/>
          <w:szCs w:val="28"/>
        </w:rPr>
      </w:pPr>
      <w:proofErr w:type="gramStart"/>
      <w:r>
        <w:rPr>
          <w:sz w:val="28"/>
          <w:szCs w:val="28"/>
          <w:u w:val="single"/>
        </w:rPr>
        <w:t>Член комиссии</w:t>
      </w:r>
      <w:r w:rsidRPr="002E54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6B4E54">
        <w:rPr>
          <w:sz w:val="28"/>
          <w:szCs w:val="28"/>
        </w:rPr>
        <w:t>д</w:t>
      </w:r>
      <w:r>
        <w:rPr>
          <w:sz w:val="28"/>
          <w:szCs w:val="28"/>
        </w:rPr>
        <w:t xml:space="preserve">епутат собрания  </w:t>
      </w:r>
      <w:proofErr w:type="spellStart"/>
      <w:r>
        <w:rPr>
          <w:sz w:val="28"/>
          <w:szCs w:val="28"/>
        </w:rPr>
        <w:t>Терсков</w:t>
      </w:r>
      <w:proofErr w:type="spellEnd"/>
      <w:r>
        <w:rPr>
          <w:sz w:val="28"/>
          <w:szCs w:val="28"/>
        </w:rPr>
        <w:t xml:space="preserve"> Андрей Александрович по согласованию).</w:t>
      </w:r>
      <w:proofErr w:type="gramEnd"/>
    </w:p>
    <w:p w:rsidR="00337E88" w:rsidRDefault="00337E88" w:rsidP="00337E88">
      <w:pPr>
        <w:pStyle w:val="a7"/>
        <w:rPr>
          <w:rFonts w:ascii="Times New Roman" w:hAnsi="Times New Roman" w:cs="Times New Roman"/>
          <w:i/>
          <w:sz w:val="28"/>
          <w:szCs w:val="28"/>
        </w:rPr>
      </w:pPr>
    </w:p>
    <w:p w:rsidR="00D31F46" w:rsidRDefault="00D31F46" w:rsidP="00337E88">
      <w:pPr>
        <w:pStyle w:val="a7"/>
        <w:rPr>
          <w:rFonts w:ascii="Times New Roman" w:hAnsi="Times New Roman" w:cs="Times New Roman"/>
          <w:i/>
          <w:sz w:val="28"/>
          <w:szCs w:val="28"/>
        </w:rPr>
      </w:pPr>
    </w:p>
    <w:p w:rsidR="00337E88" w:rsidRDefault="00337E88" w:rsidP="00337E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1 категории </w:t>
      </w:r>
    </w:p>
    <w:p w:rsidR="00337E88" w:rsidRDefault="00337E88" w:rsidP="00337E88">
      <w:pPr>
        <w:jc w:val="both"/>
        <w:rPr>
          <w:sz w:val="28"/>
          <w:szCs w:val="28"/>
        </w:rPr>
      </w:pPr>
      <w:r>
        <w:rPr>
          <w:sz w:val="28"/>
          <w:szCs w:val="28"/>
        </w:rPr>
        <w:t>по правовой и кадровой работе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>
        <w:rPr>
          <w:sz w:val="28"/>
          <w:szCs w:val="28"/>
        </w:rPr>
        <w:tab/>
      </w:r>
      <w:r w:rsidR="00D31F46">
        <w:rPr>
          <w:sz w:val="28"/>
          <w:szCs w:val="28"/>
        </w:rPr>
        <w:t xml:space="preserve">  </w:t>
      </w:r>
      <w:proofErr w:type="spellStart"/>
      <w:r w:rsidR="00BA5207">
        <w:rPr>
          <w:sz w:val="28"/>
          <w:szCs w:val="28"/>
        </w:rPr>
        <w:t>С.Е.Свиридова</w:t>
      </w:r>
      <w:proofErr w:type="spellEnd"/>
    </w:p>
    <w:p w:rsidR="00337E88" w:rsidRDefault="00337E88" w:rsidP="004279DE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AF4E7C" w:rsidRDefault="00AF4E7C"/>
    <w:sectPr w:rsidR="00AF4E7C" w:rsidSect="00337E8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B6FDB"/>
    <w:multiLevelType w:val="hybridMultilevel"/>
    <w:tmpl w:val="110EA944"/>
    <w:lvl w:ilvl="0" w:tplc="1AEE896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i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7B5E10CF"/>
    <w:multiLevelType w:val="hybridMultilevel"/>
    <w:tmpl w:val="6A48B528"/>
    <w:lvl w:ilvl="0" w:tplc="97E6E144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lowerLetter"/>
      <w:lvlText w:val="%2."/>
      <w:lvlJc w:val="left"/>
      <w:pPr>
        <w:ind w:left="1260" w:hanging="360"/>
      </w:pPr>
    </w:lvl>
    <w:lvl w:ilvl="2" w:tplc="0419001B">
      <w:start w:val="1"/>
      <w:numFmt w:val="lowerRoman"/>
      <w:lvlText w:val="%3."/>
      <w:lvlJc w:val="right"/>
      <w:pPr>
        <w:ind w:left="1980" w:hanging="180"/>
      </w:pPr>
    </w:lvl>
    <w:lvl w:ilvl="3" w:tplc="0419000F">
      <w:start w:val="1"/>
      <w:numFmt w:val="decimal"/>
      <w:lvlText w:val="%4."/>
      <w:lvlJc w:val="left"/>
      <w:pPr>
        <w:ind w:left="2700" w:hanging="360"/>
      </w:pPr>
    </w:lvl>
    <w:lvl w:ilvl="4" w:tplc="04190019">
      <w:start w:val="1"/>
      <w:numFmt w:val="lowerLetter"/>
      <w:lvlText w:val="%5."/>
      <w:lvlJc w:val="left"/>
      <w:pPr>
        <w:ind w:left="3420" w:hanging="360"/>
      </w:pPr>
    </w:lvl>
    <w:lvl w:ilvl="5" w:tplc="0419001B">
      <w:start w:val="1"/>
      <w:numFmt w:val="lowerRoman"/>
      <w:lvlText w:val="%6."/>
      <w:lvlJc w:val="right"/>
      <w:pPr>
        <w:ind w:left="4140" w:hanging="180"/>
      </w:pPr>
    </w:lvl>
    <w:lvl w:ilvl="6" w:tplc="0419000F">
      <w:start w:val="1"/>
      <w:numFmt w:val="decimal"/>
      <w:lvlText w:val="%7."/>
      <w:lvlJc w:val="left"/>
      <w:pPr>
        <w:ind w:left="4860" w:hanging="360"/>
      </w:pPr>
    </w:lvl>
    <w:lvl w:ilvl="7" w:tplc="04190019">
      <w:start w:val="1"/>
      <w:numFmt w:val="lowerLetter"/>
      <w:lvlText w:val="%8."/>
      <w:lvlJc w:val="left"/>
      <w:pPr>
        <w:ind w:left="5580" w:hanging="360"/>
      </w:pPr>
    </w:lvl>
    <w:lvl w:ilvl="8" w:tplc="0419001B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8CA"/>
    <w:rsid w:val="00072087"/>
    <w:rsid w:val="000C1755"/>
    <w:rsid w:val="00234A1B"/>
    <w:rsid w:val="002C241F"/>
    <w:rsid w:val="002E5466"/>
    <w:rsid w:val="00337E88"/>
    <w:rsid w:val="003A7370"/>
    <w:rsid w:val="00402B67"/>
    <w:rsid w:val="004279DE"/>
    <w:rsid w:val="00432BAB"/>
    <w:rsid w:val="0044412D"/>
    <w:rsid w:val="005E4BA0"/>
    <w:rsid w:val="006A1080"/>
    <w:rsid w:val="006B246F"/>
    <w:rsid w:val="006B4E54"/>
    <w:rsid w:val="0079643F"/>
    <w:rsid w:val="007E52F0"/>
    <w:rsid w:val="00877A99"/>
    <w:rsid w:val="008A44DF"/>
    <w:rsid w:val="009468CA"/>
    <w:rsid w:val="00AF4E7C"/>
    <w:rsid w:val="00BA5207"/>
    <w:rsid w:val="00D3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337E88"/>
    <w:pPr>
      <w:spacing w:before="100" w:beforeAutospacing="1" w:after="100" w:afterAutospacing="1"/>
      <w:outlineLvl w:val="1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4279DE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4279D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279D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337E8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caption"/>
    <w:basedOn w:val="a"/>
    <w:next w:val="a"/>
    <w:semiHidden/>
    <w:unhideWhenUsed/>
    <w:qFormat/>
    <w:rsid w:val="00337E88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7">
    <w:name w:val="List Paragraph"/>
    <w:basedOn w:val="a"/>
    <w:uiPriority w:val="34"/>
    <w:qFormat/>
    <w:rsid w:val="00337E8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Nonformat">
    <w:name w:val="ConsNonformat"/>
    <w:semiHidden/>
    <w:rsid w:val="00337E8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semiHidden/>
    <w:rsid w:val="00337E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37E8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7E8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337E88"/>
    <w:pPr>
      <w:spacing w:before="100" w:beforeAutospacing="1" w:after="100" w:afterAutospacing="1"/>
      <w:outlineLvl w:val="1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4279DE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4279D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279D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337E8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caption"/>
    <w:basedOn w:val="a"/>
    <w:next w:val="a"/>
    <w:semiHidden/>
    <w:unhideWhenUsed/>
    <w:qFormat/>
    <w:rsid w:val="00337E88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7">
    <w:name w:val="List Paragraph"/>
    <w:basedOn w:val="a"/>
    <w:uiPriority w:val="34"/>
    <w:qFormat/>
    <w:rsid w:val="00337E8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Nonformat">
    <w:name w:val="ConsNonformat"/>
    <w:semiHidden/>
    <w:rsid w:val="00337E8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semiHidden/>
    <w:rsid w:val="00337E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37E8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7E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7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20</cp:revision>
  <dcterms:created xsi:type="dcterms:W3CDTF">2013-11-11T04:47:00Z</dcterms:created>
  <dcterms:modified xsi:type="dcterms:W3CDTF">2014-02-20T13:42:00Z</dcterms:modified>
</cp:coreProperties>
</file>