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0C3" w:rsidRDefault="00297CB8" w:rsidP="000500C3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0943790A" wp14:editId="7C871C6B">
            <wp:extent cx="556551" cy="8667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663" cy="8731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00C3" w:rsidRDefault="000500C3" w:rsidP="000500C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РОССИЙСКАЯ ФЕДЕРАЦИЯ                              </w:t>
      </w:r>
    </w:p>
    <w:p w:rsidR="000500C3" w:rsidRDefault="000500C3" w:rsidP="000500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РОСТОВСКАЯ ОБЛАСТЬ</w:t>
      </w:r>
    </w:p>
    <w:p w:rsidR="000500C3" w:rsidRDefault="000500C3" w:rsidP="000500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ОКТЯБРЬСКИЙ РАЙОН</w:t>
      </w: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0500C3" w:rsidP="000500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</w:t>
      </w:r>
      <w:r w:rsidR="00115C2C">
        <w:rPr>
          <w:b/>
          <w:sz w:val="28"/>
          <w:szCs w:val="28"/>
        </w:rPr>
        <w:t>Бессергеневское</w:t>
      </w:r>
      <w:r>
        <w:rPr>
          <w:b/>
          <w:sz w:val="28"/>
          <w:szCs w:val="28"/>
        </w:rPr>
        <w:t xml:space="preserve"> сельское поселение»</w:t>
      </w:r>
    </w:p>
    <w:p w:rsidR="000500C3" w:rsidRDefault="000500C3" w:rsidP="000500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="00115C2C">
        <w:rPr>
          <w:b/>
          <w:sz w:val="28"/>
          <w:szCs w:val="28"/>
        </w:rPr>
        <w:t>Бессергеневского</w:t>
      </w:r>
      <w:r>
        <w:rPr>
          <w:b/>
          <w:sz w:val="28"/>
          <w:szCs w:val="28"/>
        </w:rPr>
        <w:t xml:space="preserve"> сельского поселения</w:t>
      </w: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0500C3" w:rsidP="000500C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 О С Т А Н О В Л Е Н И Е</w:t>
      </w: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297CB8" w:rsidP="00115C2C">
      <w:pPr>
        <w:rPr>
          <w:sz w:val="16"/>
          <w:szCs w:val="16"/>
        </w:rPr>
      </w:pPr>
      <w:r>
        <w:rPr>
          <w:sz w:val="28"/>
          <w:szCs w:val="28"/>
        </w:rPr>
        <w:t xml:space="preserve"> </w:t>
      </w:r>
      <w:r w:rsidR="005E3056">
        <w:rPr>
          <w:sz w:val="28"/>
          <w:szCs w:val="28"/>
        </w:rPr>
        <w:t xml:space="preserve">      </w:t>
      </w:r>
      <w:r w:rsidR="003049B2">
        <w:rPr>
          <w:sz w:val="28"/>
          <w:szCs w:val="28"/>
        </w:rPr>
        <w:t>15.10</w:t>
      </w:r>
      <w:r w:rsidR="00177F14">
        <w:rPr>
          <w:sz w:val="28"/>
          <w:szCs w:val="28"/>
        </w:rPr>
        <w:t>.</w:t>
      </w:r>
      <w:r w:rsidR="00243445">
        <w:rPr>
          <w:sz w:val="28"/>
          <w:szCs w:val="28"/>
        </w:rPr>
        <w:t>20</w:t>
      </w:r>
      <w:r w:rsidR="009D1482">
        <w:rPr>
          <w:sz w:val="28"/>
          <w:szCs w:val="28"/>
        </w:rPr>
        <w:t>21</w:t>
      </w:r>
      <w:r w:rsidR="00243445">
        <w:rPr>
          <w:sz w:val="28"/>
          <w:szCs w:val="28"/>
        </w:rPr>
        <w:t xml:space="preserve"> г</w:t>
      </w:r>
      <w:r w:rsidR="00C8156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</w:t>
      </w:r>
      <w:r w:rsidR="005E3056">
        <w:rPr>
          <w:sz w:val="28"/>
          <w:szCs w:val="28"/>
        </w:rPr>
        <w:t xml:space="preserve">                     </w:t>
      </w:r>
      <w:r w:rsidR="00463C45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3049B2">
        <w:rPr>
          <w:sz w:val="28"/>
          <w:szCs w:val="28"/>
        </w:rPr>
        <w:t>14</w:t>
      </w:r>
      <w:r w:rsidR="009D1482">
        <w:rPr>
          <w:sz w:val="28"/>
          <w:szCs w:val="28"/>
        </w:rPr>
        <w:t xml:space="preserve"> </w:t>
      </w:r>
      <w:r w:rsidR="000500C3">
        <w:rPr>
          <w:sz w:val="28"/>
          <w:szCs w:val="28"/>
        </w:rPr>
        <w:t xml:space="preserve">                      </w:t>
      </w:r>
      <w:r w:rsidR="00177F14">
        <w:rPr>
          <w:sz w:val="28"/>
          <w:szCs w:val="28"/>
        </w:rPr>
        <w:t xml:space="preserve">     </w:t>
      </w:r>
      <w:r w:rsidR="00115C2C">
        <w:rPr>
          <w:sz w:val="28"/>
          <w:szCs w:val="28"/>
        </w:rPr>
        <w:t>ст.</w:t>
      </w:r>
      <w:r w:rsidR="00177F14">
        <w:rPr>
          <w:sz w:val="28"/>
          <w:szCs w:val="28"/>
        </w:rPr>
        <w:t xml:space="preserve"> </w:t>
      </w:r>
      <w:r w:rsidR="00115C2C">
        <w:rPr>
          <w:sz w:val="28"/>
          <w:szCs w:val="28"/>
        </w:rPr>
        <w:t>Бессергеневская</w:t>
      </w:r>
    </w:p>
    <w:p w:rsidR="000500C3" w:rsidRDefault="000500C3" w:rsidP="000500C3">
      <w:pPr>
        <w:rPr>
          <w:sz w:val="16"/>
          <w:szCs w:val="16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20"/>
      </w:tblGrid>
      <w:tr w:rsidR="003049B2" w:rsidTr="003049B2">
        <w:trPr>
          <w:trHeight w:val="661"/>
        </w:trPr>
        <w:tc>
          <w:tcPr>
            <w:tcW w:w="4820" w:type="dxa"/>
            <w:hideMark/>
          </w:tcPr>
          <w:p w:rsidR="003049B2" w:rsidRPr="00797F50" w:rsidRDefault="003049B2" w:rsidP="00797F50">
            <w:pPr>
              <w:rPr>
                <w:b/>
                <w:bCs/>
                <w:sz w:val="28"/>
                <w:szCs w:val="28"/>
              </w:rPr>
            </w:pPr>
            <w:r w:rsidRPr="00797F50">
              <w:rPr>
                <w:rStyle w:val="a6"/>
                <w:b w:val="0"/>
                <w:sz w:val="28"/>
                <w:szCs w:val="28"/>
              </w:rPr>
              <w:t>О подготовке  проекта внесения изменений в Генеральный план муниципального образования «Бессергеневское сельское поселение»</w:t>
            </w:r>
          </w:p>
        </w:tc>
      </w:tr>
    </w:tbl>
    <w:p w:rsidR="003049B2" w:rsidRDefault="003049B2" w:rsidP="003049B2">
      <w:pPr>
        <w:pStyle w:val="a7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3049B2" w:rsidRPr="00A974F8" w:rsidRDefault="003049B2" w:rsidP="00797F50">
      <w:pPr>
        <w:ind w:firstLine="709"/>
        <w:jc w:val="both"/>
        <w:rPr>
          <w:bCs/>
          <w:sz w:val="28"/>
          <w:szCs w:val="28"/>
        </w:rPr>
      </w:pPr>
      <w:proofErr w:type="gramStart"/>
      <w:r>
        <w:rPr>
          <w:sz w:val="28"/>
          <w:szCs w:val="28"/>
        </w:rPr>
        <w:t xml:space="preserve">В целях обеспечения устойчивого развития территории </w:t>
      </w:r>
      <w:r w:rsidR="00463683">
        <w:rPr>
          <w:sz w:val="28"/>
          <w:szCs w:val="28"/>
        </w:rPr>
        <w:t xml:space="preserve">Бессергеневского </w:t>
      </w:r>
      <w:bookmarkStart w:id="0" w:name="_GoBack"/>
      <w:bookmarkEnd w:id="0"/>
      <w:r>
        <w:rPr>
          <w:sz w:val="28"/>
          <w:szCs w:val="28"/>
        </w:rPr>
        <w:t xml:space="preserve"> сельского поселения, в соответствии со </w:t>
      </w:r>
      <w:proofErr w:type="spellStart"/>
      <w:r>
        <w:rPr>
          <w:sz w:val="28"/>
          <w:szCs w:val="28"/>
        </w:rPr>
        <w:t>ст.ст</w:t>
      </w:r>
      <w:proofErr w:type="spellEnd"/>
      <w:r>
        <w:rPr>
          <w:sz w:val="28"/>
          <w:szCs w:val="28"/>
        </w:rPr>
        <w:t xml:space="preserve">. 9, 24, 25, 28, Градостроительного кодекса Российской Федерации, на основании Генерального  плана  муниципального образования «Бессергеневское сельское поселение», утвержденного решением Собрания депутатов Бессергеневского сельского поселения №162 от 26.11.2020 г.  </w:t>
      </w:r>
      <w:r w:rsidRPr="00A974F8">
        <w:rPr>
          <w:bCs/>
          <w:sz w:val="28"/>
          <w:szCs w:val="28"/>
        </w:rPr>
        <w:t xml:space="preserve">О внесении изменений в решение Собрания депутатов Бессергеневского сельского </w:t>
      </w:r>
      <w:proofErr w:type="gramEnd"/>
    </w:p>
    <w:p w:rsidR="003049B2" w:rsidRDefault="003049B2" w:rsidP="00AF3664">
      <w:pPr>
        <w:jc w:val="both"/>
        <w:rPr>
          <w:sz w:val="28"/>
          <w:szCs w:val="28"/>
        </w:rPr>
      </w:pPr>
      <w:r w:rsidRPr="00A974F8">
        <w:rPr>
          <w:bCs/>
          <w:sz w:val="28"/>
          <w:szCs w:val="28"/>
        </w:rPr>
        <w:t>поселения № 16 от 26.11.2012г. «Об утверждении Генерального</w:t>
      </w:r>
      <w:r w:rsidR="00AF3664">
        <w:rPr>
          <w:bCs/>
          <w:sz w:val="28"/>
          <w:szCs w:val="28"/>
        </w:rPr>
        <w:t xml:space="preserve"> </w:t>
      </w:r>
      <w:r w:rsidRPr="00A974F8">
        <w:rPr>
          <w:bCs/>
          <w:sz w:val="28"/>
          <w:szCs w:val="28"/>
        </w:rPr>
        <w:t xml:space="preserve"> </w:t>
      </w:r>
      <w:r w:rsidR="00AF3664">
        <w:rPr>
          <w:bCs/>
          <w:sz w:val="28"/>
          <w:szCs w:val="28"/>
        </w:rPr>
        <w:t>п</w:t>
      </w:r>
      <w:r w:rsidRPr="00A974F8">
        <w:rPr>
          <w:bCs/>
          <w:sz w:val="28"/>
          <w:szCs w:val="28"/>
        </w:rPr>
        <w:t>лана  Бессергеневского сельского поселения Октябрьского</w:t>
      </w:r>
      <w:r w:rsidR="00AF3664">
        <w:rPr>
          <w:bCs/>
          <w:sz w:val="28"/>
          <w:szCs w:val="28"/>
        </w:rPr>
        <w:t xml:space="preserve"> </w:t>
      </w:r>
      <w:r w:rsidRPr="00A974F8">
        <w:rPr>
          <w:bCs/>
          <w:sz w:val="28"/>
          <w:szCs w:val="28"/>
        </w:rPr>
        <w:t>района Ростовской области»</w:t>
      </w:r>
      <w:r>
        <w:rPr>
          <w:sz w:val="28"/>
          <w:szCs w:val="28"/>
        </w:rPr>
        <w:t xml:space="preserve">», </w:t>
      </w:r>
      <w:r>
        <w:rPr>
          <w:color w:val="000000"/>
          <w:sz w:val="28"/>
          <w:szCs w:val="28"/>
        </w:rPr>
        <w:t>Устава муниципального образования «</w:t>
      </w:r>
      <w:r w:rsidR="00AF3664">
        <w:rPr>
          <w:color w:val="000000"/>
          <w:sz w:val="28"/>
          <w:szCs w:val="28"/>
        </w:rPr>
        <w:t>Бессергеневское</w:t>
      </w:r>
      <w:r>
        <w:rPr>
          <w:color w:val="000000"/>
          <w:sz w:val="28"/>
          <w:szCs w:val="28"/>
        </w:rPr>
        <w:t xml:space="preserve"> сельское поселение»,</w:t>
      </w:r>
    </w:p>
    <w:p w:rsidR="003049B2" w:rsidRDefault="003049B2" w:rsidP="003049B2">
      <w:pPr>
        <w:jc w:val="both"/>
        <w:rPr>
          <w:sz w:val="28"/>
          <w:szCs w:val="28"/>
        </w:rPr>
      </w:pPr>
    </w:p>
    <w:p w:rsidR="003049B2" w:rsidRDefault="003049B2" w:rsidP="003049B2">
      <w:pPr>
        <w:ind w:left="2832"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AF3664" w:rsidRDefault="00AF3664" w:rsidP="003049B2">
      <w:pPr>
        <w:ind w:left="2832" w:firstLine="708"/>
        <w:jc w:val="both"/>
        <w:rPr>
          <w:sz w:val="28"/>
          <w:szCs w:val="28"/>
        </w:rPr>
      </w:pPr>
    </w:p>
    <w:p w:rsidR="003049B2" w:rsidRDefault="003049B2" w:rsidP="003049B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1.Приступить к подготовке проекта внесения изменений в Генеральный план </w:t>
      </w:r>
      <w:r w:rsidR="00AF3664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 Октябрьского района Ростовской области в части:</w:t>
      </w:r>
      <w:r w:rsidR="00AF36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внесения изменений в Генеральный план </w:t>
      </w:r>
      <w:r w:rsidR="00AF3664">
        <w:rPr>
          <w:sz w:val="28"/>
          <w:szCs w:val="28"/>
        </w:rPr>
        <w:t xml:space="preserve">Бессергеневского </w:t>
      </w:r>
      <w:r>
        <w:rPr>
          <w:sz w:val="28"/>
          <w:szCs w:val="28"/>
        </w:rPr>
        <w:t xml:space="preserve">сельского поселения </w:t>
      </w:r>
      <w:r w:rsidR="00AF3664">
        <w:rPr>
          <w:sz w:val="28"/>
          <w:szCs w:val="28"/>
        </w:rPr>
        <w:t xml:space="preserve">в части изменения </w:t>
      </w:r>
      <w:r>
        <w:rPr>
          <w:sz w:val="28"/>
          <w:szCs w:val="28"/>
        </w:rPr>
        <w:t xml:space="preserve"> функциональной зоны </w:t>
      </w:r>
      <w:r w:rsidR="00AF3664">
        <w:rPr>
          <w:sz w:val="28"/>
          <w:szCs w:val="28"/>
        </w:rPr>
        <w:t>Жилой застройки индивидуальными  жилыми домами (Ж</w:t>
      </w:r>
      <w:proofErr w:type="gramStart"/>
      <w:r w:rsidR="00AF3664">
        <w:rPr>
          <w:sz w:val="28"/>
          <w:szCs w:val="28"/>
        </w:rPr>
        <w:t>1</w:t>
      </w:r>
      <w:proofErr w:type="gramEnd"/>
      <w:r w:rsidR="00AF3664">
        <w:rPr>
          <w:sz w:val="28"/>
          <w:szCs w:val="28"/>
        </w:rPr>
        <w:t>) на зону смешанной и общественно-деловой застройки (ОДЗ 2) в границах земельного участка с кадастровым номером 61:28:0030301:3362 в целях приведения градостроительной документации Бессергеневского сельского поселения в соответствие с нормами действующего  законодательства.</w:t>
      </w:r>
    </w:p>
    <w:p w:rsidR="00AF3664" w:rsidRDefault="00AF3664" w:rsidP="003049B2">
      <w:pPr>
        <w:ind w:firstLine="708"/>
        <w:jc w:val="both"/>
        <w:rPr>
          <w:sz w:val="28"/>
          <w:szCs w:val="28"/>
        </w:rPr>
      </w:pPr>
    </w:p>
    <w:p w:rsidR="003049B2" w:rsidRDefault="003049B2" w:rsidP="003049B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</w:t>
      </w:r>
      <w:r w:rsidR="00AF3664">
        <w:rPr>
          <w:sz w:val="28"/>
          <w:szCs w:val="28"/>
        </w:rPr>
        <w:t xml:space="preserve"> </w:t>
      </w:r>
      <w:r w:rsidR="00797F50">
        <w:rPr>
          <w:sz w:val="28"/>
          <w:szCs w:val="28"/>
        </w:rPr>
        <w:t>Н</w:t>
      </w:r>
      <w:r w:rsidR="00AF3664">
        <w:rPr>
          <w:sz w:val="28"/>
          <w:szCs w:val="28"/>
        </w:rPr>
        <w:t xml:space="preserve">астоящее постановление </w:t>
      </w:r>
      <w:r w:rsidR="00797F5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разместить на сайте </w:t>
      </w:r>
      <w:r w:rsidR="00AF3664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 не позднее десяти дней со дня подписания настоящего постановления.</w:t>
      </w:r>
    </w:p>
    <w:p w:rsidR="00797F50" w:rsidRDefault="00797F50" w:rsidP="003049B2">
      <w:pPr>
        <w:ind w:firstLine="708"/>
        <w:jc w:val="both"/>
        <w:rPr>
          <w:sz w:val="28"/>
          <w:szCs w:val="28"/>
        </w:rPr>
      </w:pPr>
    </w:p>
    <w:p w:rsidR="003049B2" w:rsidRDefault="003049B2" w:rsidP="003049B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3.Контроль исполнения данного постанов</w:t>
      </w:r>
      <w:r w:rsidR="00797F50">
        <w:rPr>
          <w:sz w:val="28"/>
          <w:szCs w:val="28"/>
        </w:rPr>
        <w:t>ления возложить на заместителя Г</w:t>
      </w:r>
      <w:r>
        <w:rPr>
          <w:sz w:val="28"/>
          <w:szCs w:val="28"/>
        </w:rPr>
        <w:t xml:space="preserve">лавы </w:t>
      </w:r>
      <w:r w:rsidR="00797F50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дминистрации </w:t>
      </w:r>
      <w:r w:rsidR="00AF3664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поселения.</w:t>
      </w:r>
    </w:p>
    <w:p w:rsidR="003049B2" w:rsidRDefault="003049B2" w:rsidP="003049B2">
      <w:pPr>
        <w:widowControl w:val="0"/>
        <w:shd w:val="clear" w:color="auto" w:fill="FFFFFF"/>
        <w:autoSpaceDE w:val="0"/>
        <w:autoSpaceDN w:val="0"/>
        <w:adjustRightInd w:val="0"/>
        <w:spacing w:before="130"/>
        <w:rPr>
          <w:sz w:val="28"/>
          <w:szCs w:val="28"/>
        </w:rPr>
      </w:pPr>
    </w:p>
    <w:p w:rsidR="000500C3" w:rsidRDefault="000500C3" w:rsidP="000500C3">
      <w:pPr>
        <w:jc w:val="both"/>
      </w:pPr>
    </w:p>
    <w:p w:rsidR="00797F50" w:rsidRPr="006D78DB" w:rsidRDefault="00797F50" w:rsidP="000500C3">
      <w:pPr>
        <w:jc w:val="both"/>
      </w:pPr>
    </w:p>
    <w:p w:rsidR="007E0C78" w:rsidRPr="00797F50" w:rsidRDefault="00670F98" w:rsidP="000500C3">
      <w:pPr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И.о</w:t>
      </w:r>
      <w:proofErr w:type="spellEnd"/>
      <w:r>
        <w:rPr>
          <w:b/>
          <w:sz w:val="28"/>
          <w:szCs w:val="28"/>
        </w:rPr>
        <w:t xml:space="preserve"> </w:t>
      </w:r>
      <w:r w:rsidR="000500C3" w:rsidRPr="00797F50">
        <w:rPr>
          <w:b/>
          <w:sz w:val="28"/>
          <w:szCs w:val="28"/>
        </w:rPr>
        <w:t>Гл</w:t>
      </w:r>
      <w:r w:rsidR="00572C76" w:rsidRPr="00797F50">
        <w:rPr>
          <w:b/>
          <w:sz w:val="28"/>
          <w:szCs w:val="28"/>
        </w:rPr>
        <w:t>ав</w:t>
      </w:r>
      <w:r>
        <w:rPr>
          <w:b/>
          <w:sz w:val="28"/>
          <w:szCs w:val="28"/>
        </w:rPr>
        <w:t>ы</w:t>
      </w:r>
      <w:r w:rsidR="00572C76" w:rsidRPr="00797F50">
        <w:rPr>
          <w:b/>
          <w:sz w:val="28"/>
          <w:szCs w:val="28"/>
        </w:rPr>
        <w:t xml:space="preserve"> </w:t>
      </w:r>
      <w:r w:rsidR="00177F14" w:rsidRPr="00797F50">
        <w:rPr>
          <w:b/>
          <w:sz w:val="28"/>
          <w:szCs w:val="28"/>
        </w:rPr>
        <w:t xml:space="preserve"> </w:t>
      </w:r>
      <w:r w:rsidR="007E0C78" w:rsidRPr="00797F50">
        <w:rPr>
          <w:b/>
          <w:sz w:val="28"/>
          <w:szCs w:val="28"/>
        </w:rPr>
        <w:t>Администрации</w:t>
      </w:r>
    </w:p>
    <w:p w:rsidR="000500C3" w:rsidRPr="00797F50" w:rsidRDefault="00115C2C" w:rsidP="000500C3">
      <w:pPr>
        <w:jc w:val="both"/>
        <w:rPr>
          <w:b/>
          <w:sz w:val="28"/>
          <w:szCs w:val="28"/>
        </w:rPr>
      </w:pPr>
      <w:r w:rsidRPr="00797F50">
        <w:rPr>
          <w:b/>
          <w:sz w:val="28"/>
          <w:szCs w:val="28"/>
        </w:rPr>
        <w:t>Бессергеневского</w:t>
      </w:r>
    </w:p>
    <w:p w:rsidR="000500C3" w:rsidRPr="00797F50" w:rsidRDefault="000500C3" w:rsidP="000500C3">
      <w:pPr>
        <w:jc w:val="both"/>
        <w:rPr>
          <w:b/>
          <w:sz w:val="28"/>
          <w:szCs w:val="28"/>
        </w:rPr>
      </w:pPr>
      <w:r w:rsidRPr="00797F50">
        <w:rPr>
          <w:b/>
          <w:sz w:val="28"/>
          <w:szCs w:val="28"/>
        </w:rPr>
        <w:t xml:space="preserve">сельского поселения </w:t>
      </w:r>
      <w:r w:rsidRPr="00797F50">
        <w:rPr>
          <w:b/>
          <w:sz w:val="28"/>
          <w:szCs w:val="28"/>
        </w:rPr>
        <w:tab/>
      </w:r>
      <w:r w:rsidRPr="00797F50">
        <w:rPr>
          <w:b/>
          <w:sz w:val="28"/>
          <w:szCs w:val="28"/>
        </w:rPr>
        <w:tab/>
      </w:r>
      <w:r w:rsidRPr="00797F50">
        <w:rPr>
          <w:b/>
          <w:sz w:val="28"/>
          <w:szCs w:val="28"/>
        </w:rPr>
        <w:tab/>
      </w:r>
      <w:r w:rsidRPr="00797F50">
        <w:rPr>
          <w:b/>
          <w:sz w:val="28"/>
          <w:szCs w:val="28"/>
        </w:rPr>
        <w:tab/>
      </w:r>
      <w:r w:rsidRPr="00797F50">
        <w:rPr>
          <w:b/>
          <w:sz w:val="28"/>
          <w:szCs w:val="28"/>
        </w:rPr>
        <w:tab/>
      </w:r>
      <w:r w:rsidRPr="00797F50">
        <w:rPr>
          <w:b/>
          <w:sz w:val="28"/>
          <w:szCs w:val="28"/>
        </w:rPr>
        <w:tab/>
      </w:r>
      <w:r w:rsidRPr="00797F50">
        <w:rPr>
          <w:b/>
          <w:sz w:val="28"/>
          <w:szCs w:val="28"/>
        </w:rPr>
        <w:tab/>
      </w:r>
      <w:r w:rsidR="00670F98">
        <w:rPr>
          <w:b/>
          <w:sz w:val="28"/>
          <w:szCs w:val="28"/>
        </w:rPr>
        <w:t>С.Ю. Рубцов</w:t>
      </w:r>
    </w:p>
    <w:p w:rsidR="000500C3" w:rsidRPr="006D78DB" w:rsidRDefault="000500C3" w:rsidP="000500C3">
      <w:pPr>
        <w:jc w:val="both"/>
        <w:rPr>
          <w:b/>
        </w:rPr>
      </w:pPr>
    </w:p>
    <w:p w:rsidR="005864B8" w:rsidRPr="006D78DB" w:rsidRDefault="005864B8"/>
    <w:p w:rsidR="008A690C" w:rsidRDefault="008A690C"/>
    <w:p w:rsidR="0048185E" w:rsidRPr="006D78DB" w:rsidRDefault="0048185E"/>
    <w:sectPr w:rsidR="0048185E" w:rsidRPr="006D78DB" w:rsidSect="00331B27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994351"/>
    <w:multiLevelType w:val="hybridMultilevel"/>
    <w:tmpl w:val="DC648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361035"/>
    <w:multiLevelType w:val="hybridMultilevel"/>
    <w:tmpl w:val="D8B8889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5B7"/>
    <w:rsid w:val="00014BF9"/>
    <w:rsid w:val="000500C3"/>
    <w:rsid w:val="00055580"/>
    <w:rsid w:val="00056900"/>
    <w:rsid w:val="000972FF"/>
    <w:rsid w:val="00115C2C"/>
    <w:rsid w:val="00133367"/>
    <w:rsid w:val="00177F14"/>
    <w:rsid w:val="001A70E4"/>
    <w:rsid w:val="001E5E8B"/>
    <w:rsid w:val="001F2E7E"/>
    <w:rsid w:val="00243445"/>
    <w:rsid w:val="00297CB8"/>
    <w:rsid w:val="003049B2"/>
    <w:rsid w:val="00331B27"/>
    <w:rsid w:val="00354D1E"/>
    <w:rsid w:val="00390710"/>
    <w:rsid w:val="003B2AB2"/>
    <w:rsid w:val="003F4956"/>
    <w:rsid w:val="00425E54"/>
    <w:rsid w:val="004572BC"/>
    <w:rsid w:val="00457B5F"/>
    <w:rsid w:val="00463683"/>
    <w:rsid w:val="00463C45"/>
    <w:rsid w:val="0048185E"/>
    <w:rsid w:val="004A378C"/>
    <w:rsid w:val="00562A0E"/>
    <w:rsid w:val="00572C76"/>
    <w:rsid w:val="005864B8"/>
    <w:rsid w:val="00597173"/>
    <w:rsid w:val="005E3056"/>
    <w:rsid w:val="00670F98"/>
    <w:rsid w:val="0068660B"/>
    <w:rsid w:val="006A64D3"/>
    <w:rsid w:val="006D78DB"/>
    <w:rsid w:val="00713AAB"/>
    <w:rsid w:val="00745F3D"/>
    <w:rsid w:val="00797F50"/>
    <w:rsid w:val="007C211F"/>
    <w:rsid w:val="007D425C"/>
    <w:rsid w:val="007E0C78"/>
    <w:rsid w:val="007E632B"/>
    <w:rsid w:val="007F05F9"/>
    <w:rsid w:val="00804437"/>
    <w:rsid w:val="00824D2F"/>
    <w:rsid w:val="00850E05"/>
    <w:rsid w:val="008555B7"/>
    <w:rsid w:val="00887DC2"/>
    <w:rsid w:val="008917C6"/>
    <w:rsid w:val="008A690C"/>
    <w:rsid w:val="00950745"/>
    <w:rsid w:val="0095370D"/>
    <w:rsid w:val="00965B6B"/>
    <w:rsid w:val="009B17D9"/>
    <w:rsid w:val="009D1482"/>
    <w:rsid w:val="00A0509B"/>
    <w:rsid w:val="00A71A1E"/>
    <w:rsid w:val="00A76650"/>
    <w:rsid w:val="00A91844"/>
    <w:rsid w:val="00AA68CA"/>
    <w:rsid w:val="00AF3664"/>
    <w:rsid w:val="00B27605"/>
    <w:rsid w:val="00B60DA6"/>
    <w:rsid w:val="00BA6699"/>
    <w:rsid w:val="00BE3848"/>
    <w:rsid w:val="00C77EE6"/>
    <w:rsid w:val="00C8156B"/>
    <w:rsid w:val="00CC2974"/>
    <w:rsid w:val="00D162FF"/>
    <w:rsid w:val="00D1797F"/>
    <w:rsid w:val="00D464F6"/>
    <w:rsid w:val="00DA6FA6"/>
    <w:rsid w:val="00E13ACF"/>
    <w:rsid w:val="00E805F5"/>
    <w:rsid w:val="00E91C5D"/>
    <w:rsid w:val="00EC7972"/>
    <w:rsid w:val="00EE094E"/>
    <w:rsid w:val="00F12F23"/>
    <w:rsid w:val="00FB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W-3">
    <w:name w:val="WW-Основной текст 3"/>
    <w:basedOn w:val="a"/>
    <w:rsid w:val="000500C3"/>
    <w:pPr>
      <w:suppressAutoHyphens/>
    </w:pPr>
    <w:rPr>
      <w:sz w:val="32"/>
      <w:szCs w:val="2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C815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156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B17D9"/>
    <w:pPr>
      <w:ind w:left="720"/>
      <w:contextualSpacing/>
    </w:pPr>
  </w:style>
  <w:style w:type="character" w:styleId="a6">
    <w:name w:val="Strong"/>
    <w:basedOn w:val="a0"/>
    <w:qFormat/>
    <w:rsid w:val="009B17D9"/>
    <w:rPr>
      <w:b/>
      <w:bCs/>
    </w:rPr>
  </w:style>
  <w:style w:type="paragraph" w:styleId="a7">
    <w:name w:val="Normal (Web)"/>
    <w:basedOn w:val="a"/>
    <w:uiPriority w:val="99"/>
    <w:semiHidden/>
    <w:unhideWhenUsed/>
    <w:rsid w:val="003049B2"/>
    <w:pPr>
      <w:spacing w:before="100" w:beforeAutospacing="1" w:after="100" w:afterAutospacing="1"/>
    </w:pPr>
  </w:style>
  <w:style w:type="paragraph" w:customStyle="1" w:styleId="ConsNormal">
    <w:name w:val="ConsNormal"/>
    <w:uiPriority w:val="99"/>
    <w:semiHidden/>
    <w:rsid w:val="003049B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W-3">
    <w:name w:val="WW-Основной текст 3"/>
    <w:basedOn w:val="a"/>
    <w:rsid w:val="000500C3"/>
    <w:pPr>
      <w:suppressAutoHyphens/>
    </w:pPr>
    <w:rPr>
      <w:sz w:val="32"/>
      <w:szCs w:val="2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C815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156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B17D9"/>
    <w:pPr>
      <w:ind w:left="720"/>
      <w:contextualSpacing/>
    </w:pPr>
  </w:style>
  <w:style w:type="character" w:styleId="a6">
    <w:name w:val="Strong"/>
    <w:basedOn w:val="a0"/>
    <w:qFormat/>
    <w:rsid w:val="009B17D9"/>
    <w:rPr>
      <w:b/>
      <w:bCs/>
    </w:rPr>
  </w:style>
  <w:style w:type="paragraph" w:styleId="a7">
    <w:name w:val="Normal (Web)"/>
    <w:basedOn w:val="a"/>
    <w:uiPriority w:val="99"/>
    <w:semiHidden/>
    <w:unhideWhenUsed/>
    <w:rsid w:val="003049B2"/>
    <w:pPr>
      <w:spacing w:before="100" w:beforeAutospacing="1" w:after="100" w:afterAutospacing="1"/>
    </w:pPr>
  </w:style>
  <w:style w:type="paragraph" w:customStyle="1" w:styleId="ConsNormal">
    <w:name w:val="ConsNormal"/>
    <w:uiPriority w:val="99"/>
    <w:semiHidden/>
    <w:rsid w:val="003049B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D0DC0F-761E-4DB1-B561-68113673B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Ажинов</dc:creator>
  <cp:lastModifiedBy>user</cp:lastModifiedBy>
  <cp:revision>4</cp:revision>
  <cp:lastPrinted>2022-02-01T12:44:00Z</cp:lastPrinted>
  <dcterms:created xsi:type="dcterms:W3CDTF">2022-02-01T12:36:00Z</dcterms:created>
  <dcterms:modified xsi:type="dcterms:W3CDTF">2022-02-01T13:02:00Z</dcterms:modified>
</cp:coreProperties>
</file>