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71B" w:rsidRPr="00A9171B" w:rsidRDefault="00A9171B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</w:t>
      </w:r>
      <w:bookmarkStart w:id="0" w:name="_GoBack"/>
      <w:bookmarkEnd w:id="0"/>
      <w:r w:rsidRPr="00A9171B">
        <w:rPr>
          <w:b/>
          <w:sz w:val="32"/>
          <w:szCs w:val="32"/>
        </w:rPr>
        <w:t xml:space="preserve">Уважаемые жители </w:t>
      </w:r>
      <w:proofErr w:type="spellStart"/>
      <w:r w:rsidRPr="00A9171B">
        <w:rPr>
          <w:b/>
          <w:sz w:val="32"/>
          <w:szCs w:val="32"/>
        </w:rPr>
        <w:t>Бессергеневского</w:t>
      </w:r>
      <w:proofErr w:type="spellEnd"/>
      <w:r w:rsidRPr="00A9171B">
        <w:rPr>
          <w:b/>
          <w:sz w:val="32"/>
          <w:szCs w:val="32"/>
        </w:rPr>
        <w:t xml:space="preserve"> сельского поселения!</w:t>
      </w:r>
    </w:p>
    <w:p w:rsidR="00A9171B" w:rsidRPr="00A9171B" w:rsidRDefault="00A9171B">
      <w:pPr>
        <w:rPr>
          <w:sz w:val="32"/>
          <w:szCs w:val="32"/>
        </w:rPr>
      </w:pPr>
    </w:p>
    <w:p w:rsidR="00A9171B" w:rsidRPr="00A9171B" w:rsidRDefault="00A9171B">
      <w:pPr>
        <w:rPr>
          <w:sz w:val="32"/>
          <w:szCs w:val="32"/>
        </w:rPr>
      </w:pPr>
    </w:p>
    <w:p w:rsidR="00A9171B" w:rsidRPr="00A9171B" w:rsidRDefault="00A9171B">
      <w:pPr>
        <w:rPr>
          <w:sz w:val="32"/>
          <w:szCs w:val="32"/>
        </w:rPr>
      </w:pPr>
    </w:p>
    <w:p w:rsidR="00A9171B" w:rsidRPr="00A9171B" w:rsidRDefault="00A9171B" w:rsidP="00A9171B">
      <w:pPr>
        <w:spacing w:line="276" w:lineRule="auto"/>
        <w:rPr>
          <w:sz w:val="32"/>
          <w:szCs w:val="32"/>
          <w:lang w:eastAsia="en-US"/>
        </w:rPr>
      </w:pPr>
      <w:r w:rsidRPr="00A9171B">
        <w:rPr>
          <w:sz w:val="32"/>
          <w:szCs w:val="32"/>
          <w:lang w:eastAsia="en-US"/>
        </w:rPr>
        <w:t xml:space="preserve">     </w:t>
      </w:r>
      <w:r w:rsidRPr="00A9171B">
        <w:rPr>
          <w:sz w:val="32"/>
          <w:szCs w:val="32"/>
          <w:lang w:eastAsia="en-US"/>
        </w:rPr>
        <w:t xml:space="preserve">Администрация </w:t>
      </w:r>
      <w:proofErr w:type="spellStart"/>
      <w:r w:rsidRPr="00A9171B">
        <w:rPr>
          <w:sz w:val="32"/>
          <w:szCs w:val="32"/>
          <w:lang w:eastAsia="en-US"/>
        </w:rPr>
        <w:t>Бессергеневского</w:t>
      </w:r>
      <w:proofErr w:type="spellEnd"/>
      <w:r w:rsidRPr="00A9171B">
        <w:rPr>
          <w:sz w:val="32"/>
          <w:szCs w:val="32"/>
          <w:lang w:eastAsia="en-US"/>
        </w:rPr>
        <w:t xml:space="preserve"> сельского </w:t>
      </w:r>
      <w:r w:rsidRPr="00A9171B">
        <w:rPr>
          <w:sz w:val="32"/>
          <w:szCs w:val="32"/>
          <w:lang w:eastAsia="en-US"/>
        </w:rPr>
        <w:t xml:space="preserve">поселения сообщает Вам, что с 02.10.2017 г. по 01.11.2017 г. состоится общественное обсуждение Проекта Постановления </w:t>
      </w:r>
    </w:p>
    <w:p w:rsidR="00A9171B" w:rsidRPr="00A9171B" w:rsidRDefault="00A9171B" w:rsidP="00A9171B">
      <w:pPr>
        <w:rPr>
          <w:sz w:val="32"/>
          <w:szCs w:val="32"/>
          <w:lang w:eastAsia="en-US"/>
        </w:rPr>
      </w:pPr>
      <w:r w:rsidRPr="00A9171B">
        <w:rPr>
          <w:sz w:val="32"/>
          <w:szCs w:val="32"/>
          <w:lang w:eastAsia="en-US"/>
        </w:rPr>
        <w:t>«</w:t>
      </w:r>
      <w:r w:rsidRPr="00A9171B">
        <w:rPr>
          <w:sz w:val="32"/>
          <w:szCs w:val="32"/>
          <w:lang w:eastAsia="en-US"/>
        </w:rPr>
        <w:t>Об утверждении муниципальной программы «Формирование  современной городской среды территории муниципального образования «</w:t>
      </w:r>
      <w:proofErr w:type="spellStart"/>
      <w:r w:rsidRPr="00A9171B">
        <w:rPr>
          <w:sz w:val="32"/>
          <w:szCs w:val="32"/>
          <w:lang w:eastAsia="en-US"/>
        </w:rPr>
        <w:t>Бессергеневское</w:t>
      </w:r>
      <w:proofErr w:type="spellEnd"/>
      <w:r w:rsidRPr="00A9171B">
        <w:rPr>
          <w:sz w:val="32"/>
          <w:szCs w:val="32"/>
          <w:lang w:eastAsia="en-US"/>
        </w:rPr>
        <w:t xml:space="preserve"> сельское поселение на 2018-2022 годы»</w:t>
      </w:r>
      <w:r w:rsidRPr="00A9171B">
        <w:rPr>
          <w:sz w:val="32"/>
          <w:szCs w:val="32"/>
          <w:lang w:eastAsia="en-US"/>
        </w:rPr>
        <w:t>».</w:t>
      </w:r>
    </w:p>
    <w:p w:rsidR="00A9171B" w:rsidRPr="00A9171B" w:rsidRDefault="00A9171B" w:rsidP="00A9171B">
      <w:pPr>
        <w:rPr>
          <w:sz w:val="32"/>
          <w:szCs w:val="32"/>
          <w:lang w:eastAsia="en-US"/>
        </w:rPr>
      </w:pPr>
      <w:r w:rsidRPr="00A9171B">
        <w:rPr>
          <w:sz w:val="32"/>
          <w:szCs w:val="32"/>
          <w:lang w:eastAsia="en-US"/>
        </w:rPr>
        <w:t xml:space="preserve">     </w:t>
      </w:r>
      <w:proofErr w:type="gramStart"/>
      <w:r w:rsidRPr="00A9171B">
        <w:rPr>
          <w:sz w:val="32"/>
          <w:szCs w:val="32"/>
          <w:lang w:eastAsia="en-US"/>
        </w:rPr>
        <w:t>Просим Вас ознакомится</w:t>
      </w:r>
      <w:proofErr w:type="gramEnd"/>
      <w:r w:rsidRPr="00A9171B">
        <w:rPr>
          <w:sz w:val="32"/>
          <w:szCs w:val="32"/>
          <w:lang w:eastAsia="en-US"/>
        </w:rPr>
        <w:t xml:space="preserve"> с Проектом данного постановления, и оставить свои предложение и изменения в </w:t>
      </w:r>
      <w:r w:rsidRPr="00A9171B">
        <w:rPr>
          <w:sz w:val="32"/>
          <w:szCs w:val="32"/>
          <w:lang w:eastAsia="en-US"/>
        </w:rPr>
        <w:t xml:space="preserve">Администрации </w:t>
      </w:r>
      <w:proofErr w:type="spellStart"/>
      <w:r w:rsidRPr="00A9171B">
        <w:rPr>
          <w:sz w:val="32"/>
          <w:szCs w:val="32"/>
          <w:lang w:eastAsia="en-US"/>
        </w:rPr>
        <w:t>Бессергеневского</w:t>
      </w:r>
      <w:proofErr w:type="spellEnd"/>
      <w:r w:rsidRPr="00A9171B">
        <w:rPr>
          <w:sz w:val="32"/>
          <w:szCs w:val="32"/>
          <w:lang w:eastAsia="en-US"/>
        </w:rPr>
        <w:t xml:space="preserve"> сельского поселения</w:t>
      </w:r>
      <w:r w:rsidRPr="00A9171B">
        <w:rPr>
          <w:sz w:val="32"/>
          <w:szCs w:val="32"/>
          <w:lang w:eastAsia="en-US"/>
        </w:rPr>
        <w:t>.</w:t>
      </w:r>
    </w:p>
    <w:p w:rsidR="00A9171B" w:rsidRPr="00A9171B" w:rsidRDefault="00A9171B" w:rsidP="00A9171B">
      <w:pPr>
        <w:rPr>
          <w:sz w:val="32"/>
          <w:szCs w:val="32"/>
          <w:lang w:eastAsia="en-US"/>
        </w:rPr>
      </w:pPr>
      <w:r w:rsidRPr="00A9171B">
        <w:rPr>
          <w:sz w:val="32"/>
          <w:szCs w:val="32"/>
          <w:lang w:eastAsia="en-US"/>
        </w:rPr>
        <w:t xml:space="preserve">     </w:t>
      </w:r>
    </w:p>
    <w:p w:rsidR="00A9171B" w:rsidRPr="00A9171B" w:rsidRDefault="00A9171B" w:rsidP="00A9171B">
      <w:pPr>
        <w:rPr>
          <w:sz w:val="32"/>
          <w:szCs w:val="32"/>
          <w:lang w:eastAsia="en-US"/>
        </w:rPr>
      </w:pPr>
    </w:p>
    <w:p w:rsidR="00A9171B" w:rsidRPr="00A9171B" w:rsidRDefault="00A9171B" w:rsidP="00A9171B">
      <w:pPr>
        <w:rPr>
          <w:sz w:val="32"/>
          <w:szCs w:val="32"/>
        </w:rPr>
      </w:pPr>
    </w:p>
    <w:sectPr w:rsidR="00A9171B" w:rsidRPr="00A91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0DD"/>
    <w:rsid w:val="006140DD"/>
    <w:rsid w:val="00A9171B"/>
    <w:rsid w:val="00ED7C03"/>
    <w:rsid w:val="00F0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7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7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0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2017-11-15T06:08:00Z</dcterms:created>
  <dcterms:modified xsi:type="dcterms:W3CDTF">2017-11-15T06:18:00Z</dcterms:modified>
</cp:coreProperties>
</file>