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E17172" wp14:editId="79C9E878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06051E" w:rsidRDefault="004D1C69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06051E" w:rsidRDefault="00C61A0A" w:rsidP="00A2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252983" w:rsidRDefault="00E95FEF" w:rsidP="00A2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95FEF" w:rsidRPr="00227BFB" w:rsidRDefault="00227BFB" w:rsidP="00227B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24.08.2018</w:t>
      </w:r>
      <w:r w:rsidR="000F20C0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132</w:t>
      </w:r>
      <w:r w:rsidR="00AC1A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90006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A90006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04705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45E4C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9007AC" w:rsidRPr="00227BFB" w:rsidRDefault="009007AC" w:rsidP="00227B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</w:tblGrid>
      <w:tr w:rsidR="0006051E" w:rsidRPr="00227BFB" w:rsidTr="00E04DAE">
        <w:trPr>
          <w:trHeight w:val="1137"/>
        </w:trPr>
        <w:tc>
          <w:tcPr>
            <w:tcW w:w="4219" w:type="dxa"/>
          </w:tcPr>
          <w:p w:rsidR="00A04705" w:rsidRPr="00227BFB" w:rsidRDefault="00227BFB" w:rsidP="00227B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7BFB">
              <w:rPr>
                <w:rFonts w:ascii="Times New Roman" w:hAnsi="Times New Roman" w:cs="Times New Roman"/>
                <w:sz w:val="28"/>
                <w:szCs w:val="28"/>
              </w:rPr>
              <w:t>О формировании и подготовке муниципального резерва упра</w:t>
            </w:r>
            <w:r w:rsidRPr="00227BF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27BFB">
              <w:rPr>
                <w:rFonts w:ascii="Times New Roman" w:hAnsi="Times New Roman" w:cs="Times New Roman"/>
                <w:sz w:val="28"/>
                <w:szCs w:val="28"/>
              </w:rPr>
              <w:t>ленческих ка</w:t>
            </w:r>
            <w:r w:rsidRPr="00227BF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27BFB">
              <w:rPr>
                <w:rFonts w:ascii="Times New Roman" w:hAnsi="Times New Roman" w:cs="Times New Roman"/>
                <w:sz w:val="28"/>
                <w:szCs w:val="28"/>
              </w:rPr>
              <w:t>ров</w:t>
            </w:r>
          </w:p>
        </w:tc>
        <w:bookmarkStart w:id="0" w:name="_GoBack"/>
        <w:bookmarkEnd w:id="0"/>
      </w:tr>
    </w:tbl>
    <w:p w:rsidR="00227BFB" w:rsidRPr="00227BFB" w:rsidRDefault="00227BFB" w:rsidP="00227B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</w:t>
      </w:r>
      <w:r w:rsidRPr="00227BFB">
        <w:rPr>
          <w:rFonts w:ascii="Times New Roman" w:hAnsi="Times New Roman" w:cs="Times New Roman"/>
          <w:sz w:val="28"/>
          <w:szCs w:val="28"/>
        </w:rPr>
        <w:t>В целях реализации послания Президента Российской Федерации Ф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>деральному Собранию Российской Федерации от 5 ноября 2008 года и сове</w:t>
      </w:r>
      <w:r w:rsidRPr="00227BFB">
        <w:rPr>
          <w:rFonts w:ascii="Times New Roman" w:hAnsi="Times New Roman" w:cs="Times New Roman"/>
          <w:sz w:val="28"/>
          <w:szCs w:val="28"/>
        </w:rPr>
        <w:t>р</w:t>
      </w:r>
      <w:r w:rsidRPr="00227BFB">
        <w:rPr>
          <w:rFonts w:ascii="Times New Roman" w:hAnsi="Times New Roman" w:cs="Times New Roman"/>
          <w:sz w:val="28"/>
          <w:szCs w:val="28"/>
        </w:rPr>
        <w:t xml:space="preserve">шенствования муниципального управления, Администрация 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Pr="00227BFB">
        <w:rPr>
          <w:rFonts w:ascii="Times New Roman" w:hAnsi="Times New Roman" w:cs="Times New Roman"/>
          <w:sz w:val="28"/>
          <w:szCs w:val="28"/>
        </w:rPr>
        <w:t xml:space="preserve">вского сельского поселения </w:t>
      </w:r>
    </w:p>
    <w:p w:rsidR="00227BFB" w:rsidRPr="00227BFB" w:rsidRDefault="00227BFB" w:rsidP="00227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705" w:rsidRPr="00227BFB" w:rsidRDefault="00A04705" w:rsidP="00227B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4705" w:rsidRPr="00227BFB" w:rsidRDefault="00A04705" w:rsidP="00227B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04705" w:rsidRPr="00227BFB" w:rsidRDefault="00A04705" w:rsidP="00227B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27BFB" w:rsidRPr="00227BFB" w:rsidRDefault="0032452C" w:rsidP="00227B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</w:t>
      </w:r>
      <w:r w:rsidR="00227BFB" w:rsidRPr="00227BFB">
        <w:rPr>
          <w:rFonts w:ascii="Times New Roman" w:hAnsi="Times New Roman" w:cs="Times New Roman"/>
          <w:kern w:val="2"/>
          <w:sz w:val="28"/>
          <w:szCs w:val="28"/>
          <w:lang w:eastAsia="ar-SA"/>
        </w:rPr>
        <w:t>1. Утвердить Порядок формирования и подготовки муниципального р</w:t>
      </w:r>
      <w:r w:rsidR="00227BFB" w:rsidRPr="00227BFB">
        <w:rPr>
          <w:rFonts w:ascii="Times New Roman" w:hAnsi="Times New Roman" w:cs="Times New Roman"/>
          <w:kern w:val="2"/>
          <w:sz w:val="28"/>
          <w:szCs w:val="28"/>
          <w:lang w:eastAsia="ar-SA"/>
        </w:rPr>
        <w:t>е</w:t>
      </w:r>
      <w:r w:rsidR="00227BFB" w:rsidRPr="00227BF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зерва управленческих кадров  </w:t>
      </w:r>
      <w:r w:rsidR="00227BFB">
        <w:rPr>
          <w:rFonts w:ascii="Times New Roman" w:hAnsi="Times New Roman" w:cs="Times New Roman"/>
          <w:kern w:val="2"/>
          <w:sz w:val="28"/>
          <w:szCs w:val="28"/>
          <w:lang w:eastAsia="ar-SA"/>
        </w:rPr>
        <w:t>Бессергене</w:t>
      </w:r>
      <w:r w:rsidR="00227BFB" w:rsidRPr="00227BF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вского сельского поселения согласно приложению. </w:t>
      </w:r>
    </w:p>
    <w:p w:rsidR="00227BFB" w:rsidRPr="00227BFB" w:rsidRDefault="00227BFB" w:rsidP="00227BFB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27BFB">
        <w:rPr>
          <w:rFonts w:ascii="Times New Roman" w:hAnsi="Times New Roman" w:cs="Times New Roman"/>
          <w:kern w:val="2"/>
          <w:sz w:val="28"/>
          <w:szCs w:val="28"/>
        </w:rPr>
        <w:t>2. Постановление вступает в силу со дня его официального обнародов</w:t>
      </w:r>
      <w:r w:rsidRPr="00227BFB">
        <w:rPr>
          <w:rFonts w:ascii="Times New Roman" w:hAnsi="Times New Roman" w:cs="Times New Roman"/>
          <w:kern w:val="2"/>
          <w:sz w:val="28"/>
          <w:szCs w:val="28"/>
        </w:rPr>
        <w:t>а</w:t>
      </w:r>
      <w:r w:rsidRPr="00227BFB">
        <w:rPr>
          <w:rFonts w:ascii="Times New Roman" w:hAnsi="Times New Roman" w:cs="Times New Roman"/>
          <w:kern w:val="2"/>
          <w:sz w:val="28"/>
          <w:szCs w:val="28"/>
        </w:rPr>
        <w:t>ния.</w:t>
      </w:r>
    </w:p>
    <w:p w:rsidR="00227BFB" w:rsidRPr="00227BFB" w:rsidRDefault="00227BFB" w:rsidP="00227BFB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27BFB">
        <w:rPr>
          <w:rFonts w:ascii="Times New Roman" w:hAnsi="Times New Roman" w:cs="Times New Roman"/>
          <w:b w:val="0"/>
          <w:bCs w:val="0"/>
          <w:kern w:val="2"/>
          <w:sz w:val="28"/>
          <w:szCs w:val="28"/>
        </w:rPr>
        <w:t>3.</w:t>
      </w:r>
      <w:r w:rsidRPr="00227BF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proofErr w:type="gramStart"/>
      <w:r w:rsidRPr="00227BFB">
        <w:rPr>
          <w:rFonts w:ascii="Times New Roman" w:hAnsi="Times New Roman" w:cs="Times New Roman"/>
          <w:b w:val="0"/>
          <w:bCs w:val="0"/>
          <w:sz w:val="28"/>
          <w:szCs w:val="28"/>
        </w:rPr>
        <w:t>Контроль за</w:t>
      </w:r>
      <w:proofErr w:type="gramEnd"/>
      <w:r w:rsidRPr="00227BF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исполнением постановления оставляю за собой.</w:t>
      </w:r>
    </w:p>
    <w:p w:rsidR="00061DEC" w:rsidRPr="00227BFB" w:rsidRDefault="00061DEC" w:rsidP="00227B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52983" w:rsidRPr="00227BFB" w:rsidRDefault="00252983" w:rsidP="00227BFB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667" w:rsidRPr="00227BFB" w:rsidRDefault="00ED2B5B" w:rsidP="00227BFB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BFB"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 w:rsidRPr="00227BFB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 w:rsidRPr="00227BFB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227BFB" w:rsidRDefault="00F62667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BFB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252983" w:rsidRPr="00227B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2513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BFB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>ельского</w:t>
      </w:r>
      <w:r w:rsidRPr="00227BFB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0D6A9E" w:rsidRPr="00227BFB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61DEC" w:rsidRPr="00227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2983" w:rsidRPr="00227BF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61DEC" w:rsidRPr="00227BFB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52983" w:rsidRPr="00227BFB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48B9" w:rsidRPr="00227BFB">
        <w:rPr>
          <w:rFonts w:ascii="Times New Roman" w:hAnsi="Times New Roman" w:cs="Times New Roman"/>
          <w:b/>
          <w:sz w:val="28"/>
          <w:szCs w:val="28"/>
        </w:rPr>
        <w:t>А.М. Гу</w:t>
      </w:r>
      <w:r w:rsidR="00B148B9" w:rsidRPr="00227BFB">
        <w:rPr>
          <w:rFonts w:ascii="Times New Roman" w:hAnsi="Times New Roman" w:cs="Times New Roman"/>
          <w:b/>
          <w:sz w:val="28"/>
          <w:szCs w:val="28"/>
        </w:rPr>
        <w:t>д</w:t>
      </w:r>
      <w:r w:rsidR="00B148B9" w:rsidRPr="00227BFB">
        <w:rPr>
          <w:rFonts w:ascii="Times New Roman" w:hAnsi="Times New Roman" w:cs="Times New Roman"/>
          <w:b/>
          <w:sz w:val="28"/>
          <w:szCs w:val="28"/>
        </w:rPr>
        <w:t>ков</w:t>
      </w:r>
    </w:p>
    <w:p w:rsidR="00252983" w:rsidRPr="00227BFB" w:rsidRDefault="00252983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2983" w:rsidRPr="00227BFB" w:rsidRDefault="00252983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452C" w:rsidRPr="00227BFB" w:rsidRDefault="0032452C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Pr="00227BFB" w:rsidRDefault="00461E1A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Pr="00227BFB" w:rsidRDefault="00461E1A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BF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BB2B14" wp14:editId="2A709A80">
                <wp:simplePos x="0" y="0"/>
                <wp:positionH relativeFrom="column">
                  <wp:posOffset>3864610</wp:posOffset>
                </wp:positionH>
                <wp:positionV relativeFrom="paragraph">
                  <wp:posOffset>-114300</wp:posOffset>
                </wp:positionV>
                <wp:extent cx="2374265" cy="1403985"/>
                <wp:effectExtent l="0" t="0" r="9525" b="31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Приложение № 1</w:t>
                            </w:r>
                          </w:p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461E1A" w:rsidRPr="00227BFB" w:rsidRDefault="00461E1A" w:rsidP="00461E1A">
                            <w:pPr>
                              <w:jc w:val="center"/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="00227BFB"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24.08.2018</w:t>
                            </w: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 w:rsidR="00227BFB"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132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4.3pt;margin-top:-9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" stroked="f">
                <v:textbox style="mso-fit-shape-to-text:t">
                  <w:txbxContent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Приложение № 1</w:t>
                      </w:r>
                    </w:p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461E1A" w:rsidRPr="00227BFB" w:rsidRDefault="00461E1A" w:rsidP="00461E1A">
                      <w:pPr>
                        <w:jc w:val="center"/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от </w:t>
                      </w:r>
                      <w:r w:rsidR="00227BFB"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24.08.2018</w:t>
                      </w: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№ </w:t>
                      </w:r>
                      <w:r w:rsidR="00227BFB"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132</w:t>
                      </w:r>
                    </w:p>
                  </w:txbxContent>
                </v:textbox>
              </v:shape>
            </w:pict>
          </mc:Fallback>
        </mc:AlternateContent>
      </w: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452C" w:rsidRPr="00227BFB" w:rsidRDefault="0032452C" w:rsidP="00227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7BFB" w:rsidRPr="00227BFB" w:rsidRDefault="00227BFB" w:rsidP="00227B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ПОРЯДОК</w:t>
      </w:r>
    </w:p>
    <w:p w:rsidR="00227BFB" w:rsidRPr="00227BFB" w:rsidRDefault="00227BFB" w:rsidP="00227BF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kern w:val="2"/>
          <w:sz w:val="28"/>
          <w:szCs w:val="28"/>
          <w:lang w:eastAsia="ar-SA"/>
        </w:rPr>
        <w:t>формирования и подготовки муниципального резерва управленческих ка</w:t>
      </w:r>
      <w:r w:rsidRPr="00227BFB">
        <w:rPr>
          <w:rFonts w:ascii="Times New Roman" w:hAnsi="Times New Roman" w:cs="Times New Roman"/>
          <w:kern w:val="2"/>
          <w:sz w:val="28"/>
          <w:szCs w:val="28"/>
          <w:lang w:eastAsia="ar-SA"/>
        </w:rPr>
        <w:t>д</w:t>
      </w:r>
      <w:r w:rsidRPr="00227BF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ров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Бессергене</w:t>
      </w:r>
      <w:r w:rsidRPr="00227BFB">
        <w:rPr>
          <w:rFonts w:ascii="Times New Roman" w:hAnsi="Times New Roman" w:cs="Times New Roman"/>
          <w:kern w:val="2"/>
          <w:sz w:val="28"/>
          <w:szCs w:val="28"/>
          <w:lang w:eastAsia="ar-SA"/>
        </w:rPr>
        <w:t>вского сельского поселения</w:t>
      </w:r>
      <w:r w:rsidRPr="00227B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7BFB" w:rsidRPr="00227BFB" w:rsidRDefault="00227BFB" w:rsidP="00227B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7BFB" w:rsidRPr="00227BFB" w:rsidRDefault="00227BFB" w:rsidP="00227BFB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227BFB">
        <w:rPr>
          <w:rFonts w:ascii="Times New Roman" w:hAnsi="Times New Roman"/>
          <w:sz w:val="28"/>
          <w:szCs w:val="28"/>
        </w:rPr>
        <w:t>1. Общие положения</w:t>
      </w:r>
    </w:p>
    <w:p w:rsidR="00227BFB" w:rsidRPr="00227BFB" w:rsidRDefault="00227BFB" w:rsidP="00227BFB">
      <w:pPr>
        <w:pStyle w:val="NoSpacing"/>
        <w:rPr>
          <w:rFonts w:ascii="Times New Roman" w:hAnsi="Times New Roman"/>
          <w:sz w:val="28"/>
          <w:szCs w:val="28"/>
        </w:rPr>
      </w:pPr>
    </w:p>
    <w:p w:rsidR="00227BFB" w:rsidRPr="00227BFB" w:rsidRDefault="00227BFB" w:rsidP="00227BF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27BFB">
        <w:rPr>
          <w:rFonts w:ascii="Times New Roman" w:hAnsi="Times New Roman"/>
          <w:sz w:val="28"/>
          <w:szCs w:val="28"/>
        </w:rPr>
        <w:t xml:space="preserve">        1.1. Настоящий Порядок определяет механизм подбора кандидатов для формирования муниципального резерва управленческих кадров (далее – мун</w:t>
      </w:r>
      <w:r w:rsidRPr="00227BFB">
        <w:rPr>
          <w:rFonts w:ascii="Times New Roman" w:hAnsi="Times New Roman"/>
          <w:sz w:val="28"/>
          <w:szCs w:val="28"/>
        </w:rPr>
        <w:t>и</w:t>
      </w:r>
      <w:r w:rsidRPr="00227BFB">
        <w:rPr>
          <w:rFonts w:ascii="Times New Roman" w:hAnsi="Times New Roman"/>
          <w:sz w:val="28"/>
          <w:szCs w:val="28"/>
        </w:rPr>
        <w:t xml:space="preserve">ципальный резерв). </w:t>
      </w:r>
    </w:p>
    <w:p w:rsidR="00227BFB" w:rsidRPr="00227BFB" w:rsidRDefault="00227BFB" w:rsidP="00227B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ab/>
        <w:t>1.2. Муниципальным резервом является специально сформированная на основе индивидуал</w:t>
      </w:r>
      <w:r w:rsidRPr="00227BFB">
        <w:rPr>
          <w:rFonts w:ascii="Times New Roman" w:hAnsi="Times New Roman" w:cs="Times New Roman"/>
          <w:sz w:val="28"/>
          <w:szCs w:val="28"/>
        </w:rPr>
        <w:t>ь</w:t>
      </w:r>
      <w:r w:rsidRPr="00227BFB">
        <w:rPr>
          <w:rFonts w:ascii="Times New Roman" w:hAnsi="Times New Roman" w:cs="Times New Roman"/>
          <w:sz w:val="28"/>
          <w:szCs w:val="28"/>
        </w:rPr>
        <w:t>ного отбора и комплексной оценки группа перспективных работников, положительно оцениваемая по результатам предыдущей   работы   (службы,   учебы),   соответствующая установленным требованиям и облада</w:t>
      </w:r>
      <w:r w:rsidRPr="00227BFB">
        <w:rPr>
          <w:rFonts w:ascii="Times New Roman" w:hAnsi="Times New Roman" w:cs="Times New Roman"/>
          <w:sz w:val="28"/>
          <w:szCs w:val="28"/>
        </w:rPr>
        <w:t>ю</w:t>
      </w:r>
      <w:r w:rsidRPr="00227BFB">
        <w:rPr>
          <w:rFonts w:ascii="Times New Roman" w:hAnsi="Times New Roman" w:cs="Times New Roman"/>
          <w:sz w:val="28"/>
          <w:szCs w:val="28"/>
        </w:rPr>
        <w:t>щая необходимыми профессиональными и личностными качествами для зам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>щения руководящих должностей в сфере муниципального управления.</w:t>
      </w:r>
    </w:p>
    <w:p w:rsidR="00227BFB" w:rsidRPr="00227BFB" w:rsidRDefault="00227BFB" w:rsidP="00227B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1.3. Муниципальный резерв формируется для замещения руководящих должностей в сфере муниципального управления по следующим группам:</w:t>
      </w:r>
    </w:p>
    <w:p w:rsidR="00227BFB" w:rsidRPr="00227BFB" w:rsidRDefault="00227BFB" w:rsidP="00227B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муниципальные должности;</w:t>
      </w:r>
    </w:p>
    <w:p w:rsidR="00227BFB" w:rsidRPr="00227BFB" w:rsidRDefault="00227BFB" w:rsidP="00227B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должности муниципальной службы высшей и главной групп в аппарате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Pr="00227BFB">
        <w:rPr>
          <w:rFonts w:ascii="Times New Roman" w:hAnsi="Times New Roman" w:cs="Times New Roman"/>
          <w:sz w:val="28"/>
          <w:szCs w:val="28"/>
        </w:rPr>
        <w:t>вского сельского поселения;</w:t>
      </w:r>
    </w:p>
    <w:p w:rsidR="00227BFB" w:rsidRPr="00227BFB" w:rsidRDefault="00227BFB" w:rsidP="00227B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должности муниципальной службы главной группы в отраслевых (функц</w:t>
      </w:r>
      <w:r w:rsidRPr="00227BFB">
        <w:rPr>
          <w:rFonts w:ascii="Times New Roman" w:hAnsi="Times New Roman" w:cs="Times New Roman"/>
          <w:sz w:val="28"/>
          <w:szCs w:val="28"/>
        </w:rPr>
        <w:t>и</w:t>
      </w:r>
      <w:r w:rsidRPr="00227BFB">
        <w:rPr>
          <w:rFonts w:ascii="Times New Roman" w:hAnsi="Times New Roman" w:cs="Times New Roman"/>
          <w:sz w:val="28"/>
          <w:szCs w:val="28"/>
        </w:rPr>
        <w:t xml:space="preserve">ональных) органах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Pr="00227BFB">
        <w:rPr>
          <w:rFonts w:ascii="Times New Roman" w:hAnsi="Times New Roman" w:cs="Times New Roman"/>
          <w:sz w:val="28"/>
          <w:szCs w:val="28"/>
        </w:rPr>
        <w:t>вского сельского поселения;</w:t>
      </w:r>
    </w:p>
    <w:p w:rsidR="00227BFB" w:rsidRPr="00227BFB" w:rsidRDefault="00227BFB" w:rsidP="00227B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должности руководителей муниципальных предприятий и учреждений в приоритетных сферах экономики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Pr="00227BFB">
        <w:rPr>
          <w:rFonts w:ascii="Times New Roman" w:hAnsi="Times New Roman" w:cs="Times New Roman"/>
          <w:sz w:val="28"/>
          <w:szCs w:val="28"/>
        </w:rPr>
        <w:t>в</w:t>
      </w:r>
      <w:r w:rsidRPr="00227BFB">
        <w:rPr>
          <w:rFonts w:ascii="Times New Roman" w:hAnsi="Times New Roman" w:cs="Times New Roman"/>
          <w:sz w:val="28"/>
          <w:szCs w:val="28"/>
        </w:rPr>
        <w:t>ское сельское поселение» (далее – муниципал</w:t>
      </w:r>
      <w:r w:rsidRPr="00227BFB">
        <w:rPr>
          <w:rFonts w:ascii="Times New Roman" w:hAnsi="Times New Roman" w:cs="Times New Roman"/>
          <w:sz w:val="28"/>
          <w:szCs w:val="28"/>
        </w:rPr>
        <w:t>ь</w:t>
      </w:r>
      <w:r w:rsidRPr="00227BFB">
        <w:rPr>
          <w:rFonts w:ascii="Times New Roman" w:hAnsi="Times New Roman" w:cs="Times New Roman"/>
          <w:sz w:val="28"/>
          <w:szCs w:val="28"/>
        </w:rPr>
        <w:t>ные предприятия и учреждения).</w:t>
      </w: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1.4. Формирование муниципального резерва осуществляется комиссией </w:t>
      </w:r>
      <w:proofErr w:type="gramStart"/>
      <w:r w:rsidRPr="00227BF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227BFB">
        <w:rPr>
          <w:rFonts w:ascii="Times New Roman" w:hAnsi="Times New Roman" w:cs="Times New Roman"/>
          <w:sz w:val="28"/>
          <w:szCs w:val="28"/>
        </w:rPr>
        <w:t xml:space="preserve"> формированию и подготовке муниципального резерва управленческих кадров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Pr="00227BFB">
        <w:rPr>
          <w:rFonts w:ascii="Times New Roman" w:hAnsi="Times New Roman" w:cs="Times New Roman"/>
          <w:sz w:val="28"/>
          <w:szCs w:val="28"/>
        </w:rPr>
        <w:t>вского сельск</w:t>
      </w:r>
      <w:r w:rsidRPr="00227BFB">
        <w:rPr>
          <w:rFonts w:ascii="Times New Roman" w:hAnsi="Times New Roman" w:cs="Times New Roman"/>
          <w:sz w:val="28"/>
          <w:szCs w:val="28"/>
        </w:rPr>
        <w:t>о</w:t>
      </w:r>
      <w:r w:rsidRPr="00227BFB">
        <w:rPr>
          <w:rFonts w:ascii="Times New Roman" w:hAnsi="Times New Roman" w:cs="Times New Roman"/>
          <w:sz w:val="28"/>
          <w:szCs w:val="28"/>
        </w:rPr>
        <w:t>го поселения.</w:t>
      </w:r>
    </w:p>
    <w:p w:rsidR="00227BFB" w:rsidRPr="00227BFB" w:rsidRDefault="00227BFB" w:rsidP="00227BF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1.5. Муниципальный резерв является одним из основных источников зам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 xml:space="preserve">щения руководящих должностей в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Pr="00227BFB">
        <w:rPr>
          <w:rFonts w:ascii="Times New Roman" w:hAnsi="Times New Roman" w:cs="Times New Roman"/>
          <w:sz w:val="28"/>
          <w:szCs w:val="28"/>
        </w:rPr>
        <w:t>вского сельского поселения, ее органах, а также муниципал</w:t>
      </w:r>
      <w:r w:rsidRPr="00227BFB">
        <w:rPr>
          <w:rFonts w:ascii="Times New Roman" w:hAnsi="Times New Roman" w:cs="Times New Roman"/>
          <w:sz w:val="28"/>
          <w:szCs w:val="28"/>
        </w:rPr>
        <w:t>ь</w:t>
      </w:r>
      <w:r w:rsidRPr="00227BFB">
        <w:rPr>
          <w:rFonts w:ascii="Times New Roman" w:hAnsi="Times New Roman" w:cs="Times New Roman"/>
          <w:sz w:val="28"/>
          <w:szCs w:val="28"/>
        </w:rPr>
        <w:t>ных предприятиях и учреждениях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Pr="00227BFB">
        <w:rPr>
          <w:rFonts w:ascii="Times New Roman" w:hAnsi="Times New Roman" w:cs="Times New Roman"/>
          <w:sz w:val="28"/>
          <w:szCs w:val="28"/>
        </w:rPr>
        <w:t>вское сельское посел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>ние».</w:t>
      </w:r>
    </w:p>
    <w:p w:rsidR="00227BFB" w:rsidRPr="00227BFB" w:rsidRDefault="00227BFB" w:rsidP="00227BFB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27BFB" w:rsidRPr="00227BFB" w:rsidRDefault="00227BFB" w:rsidP="00227BFB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227BFB">
        <w:rPr>
          <w:rFonts w:ascii="Times New Roman" w:hAnsi="Times New Roman"/>
          <w:sz w:val="28"/>
          <w:szCs w:val="28"/>
        </w:rPr>
        <w:t xml:space="preserve">2. Подбор кандидатов </w:t>
      </w:r>
    </w:p>
    <w:p w:rsidR="00227BFB" w:rsidRPr="00227BFB" w:rsidRDefault="00227BFB" w:rsidP="00227BFB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227BFB">
        <w:rPr>
          <w:rFonts w:ascii="Times New Roman" w:hAnsi="Times New Roman"/>
          <w:sz w:val="28"/>
          <w:szCs w:val="28"/>
        </w:rPr>
        <w:t xml:space="preserve">для включения в муниципальный резерв, источники его формирования 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lastRenderedPageBreak/>
        <w:t>2.1. Выявление кандидатов на включение в муниципальный резерв ос</w:t>
      </w:r>
      <w:r w:rsidRPr="00227BFB">
        <w:rPr>
          <w:rFonts w:ascii="Times New Roman" w:hAnsi="Times New Roman" w:cs="Times New Roman"/>
          <w:sz w:val="28"/>
          <w:szCs w:val="28"/>
        </w:rPr>
        <w:t>у</w:t>
      </w:r>
      <w:r w:rsidRPr="00227BFB">
        <w:rPr>
          <w:rFonts w:ascii="Times New Roman" w:hAnsi="Times New Roman" w:cs="Times New Roman"/>
          <w:sz w:val="28"/>
          <w:szCs w:val="28"/>
        </w:rPr>
        <w:t>ществляется на основе методик, не противоречащих действующему законод</w:t>
      </w:r>
      <w:r w:rsidRPr="00227BFB">
        <w:rPr>
          <w:rFonts w:ascii="Times New Roman" w:hAnsi="Times New Roman" w:cs="Times New Roman"/>
          <w:sz w:val="28"/>
          <w:szCs w:val="28"/>
        </w:rPr>
        <w:t>а</w:t>
      </w:r>
      <w:r w:rsidRPr="00227BFB">
        <w:rPr>
          <w:rFonts w:ascii="Times New Roman" w:hAnsi="Times New Roman" w:cs="Times New Roman"/>
          <w:sz w:val="28"/>
          <w:szCs w:val="28"/>
        </w:rPr>
        <w:t>тельству, а также при использовании нескольких методик.</w:t>
      </w:r>
    </w:p>
    <w:p w:rsidR="00227BFB" w:rsidRPr="00227BFB" w:rsidRDefault="00227BFB" w:rsidP="00227B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2.2. Отбор кандидатов в муниципальный резерв проводится в целях уст</w:t>
      </w:r>
      <w:r w:rsidRPr="00227BFB">
        <w:rPr>
          <w:rFonts w:ascii="Times New Roman" w:hAnsi="Times New Roman" w:cs="Times New Roman"/>
          <w:sz w:val="28"/>
          <w:szCs w:val="28"/>
        </w:rPr>
        <w:t>а</w:t>
      </w:r>
      <w:r w:rsidRPr="00227BFB">
        <w:rPr>
          <w:rFonts w:ascii="Times New Roman" w:hAnsi="Times New Roman" w:cs="Times New Roman"/>
          <w:sz w:val="28"/>
          <w:szCs w:val="28"/>
        </w:rPr>
        <w:t>новления профессиональной пригодности лиц, изъявивших желание или канд</w:t>
      </w:r>
      <w:r w:rsidRPr="00227BFB">
        <w:rPr>
          <w:rFonts w:ascii="Times New Roman" w:hAnsi="Times New Roman" w:cs="Times New Roman"/>
          <w:sz w:val="28"/>
          <w:szCs w:val="28"/>
        </w:rPr>
        <w:t>и</w:t>
      </w:r>
      <w:r w:rsidRPr="00227BFB">
        <w:rPr>
          <w:rFonts w:ascii="Times New Roman" w:hAnsi="Times New Roman" w:cs="Times New Roman"/>
          <w:sz w:val="28"/>
          <w:szCs w:val="28"/>
        </w:rPr>
        <w:t>датуры которых были рекомендованы для включения в муниципальный резерв для замещения руководящих должностей в сфере муниципал</w:t>
      </w:r>
      <w:r w:rsidRPr="00227BFB">
        <w:rPr>
          <w:rFonts w:ascii="Times New Roman" w:hAnsi="Times New Roman" w:cs="Times New Roman"/>
          <w:sz w:val="28"/>
          <w:szCs w:val="28"/>
        </w:rPr>
        <w:t>ь</w:t>
      </w:r>
      <w:r w:rsidRPr="00227BFB">
        <w:rPr>
          <w:rFonts w:ascii="Times New Roman" w:hAnsi="Times New Roman" w:cs="Times New Roman"/>
          <w:sz w:val="28"/>
          <w:szCs w:val="28"/>
        </w:rPr>
        <w:t>ного управления.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2.3. Выдвижение граждан в качестве кандидатов для включения в муниц</w:t>
      </w:r>
      <w:r w:rsidRPr="00227BFB">
        <w:rPr>
          <w:rFonts w:ascii="Times New Roman" w:hAnsi="Times New Roman" w:cs="Times New Roman"/>
          <w:sz w:val="28"/>
          <w:szCs w:val="28"/>
        </w:rPr>
        <w:t>и</w:t>
      </w:r>
      <w:r w:rsidRPr="00227BFB">
        <w:rPr>
          <w:rFonts w:ascii="Times New Roman" w:hAnsi="Times New Roman" w:cs="Times New Roman"/>
          <w:sz w:val="28"/>
          <w:szCs w:val="28"/>
        </w:rPr>
        <w:t>пальный резерв осуществляется: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2.3.1. Путем самовыдвижения граждан, имеющих управленческий опыт и (или) занимающих руководящие должности.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2.3.2. По рекомендации: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руководителей государственных органов;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руководителей органов местного самоуправления;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руководителей предприятий, организаций и учреждений независимо от форм собственности, расположенных на территории муниципального образов</w:t>
      </w:r>
      <w:r w:rsidRPr="00227BFB">
        <w:rPr>
          <w:rFonts w:ascii="Times New Roman" w:hAnsi="Times New Roman" w:cs="Times New Roman"/>
          <w:sz w:val="28"/>
          <w:szCs w:val="28"/>
        </w:rPr>
        <w:t>а</w:t>
      </w:r>
      <w:r w:rsidRPr="00227BFB">
        <w:rPr>
          <w:rFonts w:ascii="Times New Roman" w:hAnsi="Times New Roman" w:cs="Times New Roman"/>
          <w:sz w:val="28"/>
          <w:szCs w:val="28"/>
        </w:rPr>
        <w:t>ния;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руководителей общественных организаций.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2.4. Выдвижение и включение в муниципальный резерв производится только с согласия кандидата.</w:t>
      </w:r>
    </w:p>
    <w:p w:rsidR="00227BFB" w:rsidRPr="00227BFB" w:rsidRDefault="00227BFB" w:rsidP="00227B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2.5. Объявление о формировании муниципального резерва публикуется в периодическом печатном издании, определенном в качестве источника офиц</w:t>
      </w:r>
      <w:r w:rsidRPr="00227BFB">
        <w:rPr>
          <w:rFonts w:ascii="Times New Roman" w:hAnsi="Times New Roman" w:cs="Times New Roman"/>
          <w:sz w:val="28"/>
          <w:szCs w:val="28"/>
        </w:rPr>
        <w:t>и</w:t>
      </w:r>
      <w:r w:rsidRPr="00227BFB">
        <w:rPr>
          <w:rFonts w:ascii="Times New Roman" w:hAnsi="Times New Roman" w:cs="Times New Roman"/>
          <w:sz w:val="28"/>
          <w:szCs w:val="28"/>
        </w:rPr>
        <w:t xml:space="preserve">ального опубликования муниципальных правовых актов, и размещается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Pr="00227BFB">
        <w:rPr>
          <w:rFonts w:ascii="Times New Roman" w:hAnsi="Times New Roman" w:cs="Times New Roman"/>
          <w:sz w:val="28"/>
          <w:szCs w:val="28"/>
        </w:rPr>
        <w:t>вского сельского п</w:t>
      </w:r>
      <w:r w:rsidRPr="00227BFB">
        <w:rPr>
          <w:rFonts w:ascii="Times New Roman" w:hAnsi="Times New Roman" w:cs="Times New Roman"/>
          <w:sz w:val="28"/>
          <w:szCs w:val="28"/>
        </w:rPr>
        <w:t>о</w:t>
      </w:r>
      <w:r w:rsidRPr="00227BFB">
        <w:rPr>
          <w:rFonts w:ascii="Times New Roman" w:hAnsi="Times New Roman" w:cs="Times New Roman"/>
          <w:sz w:val="28"/>
          <w:szCs w:val="28"/>
        </w:rPr>
        <w:t>селения в сети Интернет.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В объявлении указываются: место и сроки приема документов, требования, предъявляемые к кандидатам.</w:t>
      </w:r>
    </w:p>
    <w:p w:rsidR="00227BFB" w:rsidRPr="00227BFB" w:rsidRDefault="00227BFB" w:rsidP="00227BFB">
      <w:pPr>
        <w:pStyle w:val="NoSpacing"/>
        <w:ind w:firstLine="540"/>
        <w:jc w:val="both"/>
        <w:rPr>
          <w:rFonts w:ascii="Times New Roman" w:hAnsi="Times New Roman"/>
          <w:sz w:val="28"/>
          <w:szCs w:val="28"/>
        </w:rPr>
      </w:pPr>
      <w:r w:rsidRPr="00227BFB">
        <w:rPr>
          <w:rFonts w:ascii="Times New Roman" w:hAnsi="Times New Roman"/>
          <w:sz w:val="28"/>
          <w:szCs w:val="28"/>
        </w:rPr>
        <w:t xml:space="preserve">2.6. Гражданин, претендующий на включение в резерв управленческих кадров, представляет в Администрацию </w:t>
      </w:r>
      <w:r>
        <w:rPr>
          <w:rFonts w:ascii="Times New Roman" w:hAnsi="Times New Roman"/>
          <w:sz w:val="28"/>
          <w:szCs w:val="28"/>
        </w:rPr>
        <w:t>Бессергене</w:t>
      </w:r>
      <w:r w:rsidRPr="00227BFB">
        <w:rPr>
          <w:rFonts w:ascii="Times New Roman" w:hAnsi="Times New Roman"/>
          <w:sz w:val="28"/>
          <w:szCs w:val="28"/>
        </w:rPr>
        <w:t>вского сельского поселения:</w:t>
      </w:r>
    </w:p>
    <w:p w:rsidR="00227BFB" w:rsidRPr="00227BFB" w:rsidRDefault="00227BFB" w:rsidP="00227BFB">
      <w:pPr>
        <w:pStyle w:val="NoSpacing"/>
        <w:ind w:firstLine="540"/>
        <w:jc w:val="both"/>
        <w:rPr>
          <w:rFonts w:ascii="Times New Roman" w:hAnsi="Times New Roman"/>
          <w:sz w:val="28"/>
          <w:szCs w:val="28"/>
        </w:rPr>
      </w:pPr>
      <w:r w:rsidRPr="00227BFB">
        <w:rPr>
          <w:rFonts w:ascii="Times New Roman" w:hAnsi="Times New Roman"/>
          <w:sz w:val="28"/>
          <w:szCs w:val="28"/>
        </w:rPr>
        <w:t>личное заявление;</w:t>
      </w:r>
    </w:p>
    <w:p w:rsidR="00227BFB" w:rsidRPr="00227BFB" w:rsidRDefault="00227BFB" w:rsidP="00227BFB">
      <w:pPr>
        <w:pStyle w:val="NoSpacing"/>
        <w:ind w:firstLine="540"/>
        <w:jc w:val="both"/>
        <w:rPr>
          <w:rFonts w:ascii="Times New Roman" w:hAnsi="Times New Roman"/>
          <w:sz w:val="28"/>
          <w:szCs w:val="28"/>
        </w:rPr>
      </w:pPr>
      <w:r w:rsidRPr="00227BFB">
        <w:rPr>
          <w:rFonts w:ascii="Times New Roman" w:hAnsi="Times New Roman"/>
          <w:sz w:val="28"/>
          <w:szCs w:val="28"/>
        </w:rPr>
        <w:t>собственноручно заполненную и подписанную анкету с приложение фот</w:t>
      </w:r>
      <w:r w:rsidRPr="00227BFB">
        <w:rPr>
          <w:rFonts w:ascii="Times New Roman" w:hAnsi="Times New Roman"/>
          <w:sz w:val="28"/>
          <w:szCs w:val="28"/>
        </w:rPr>
        <w:t>о</w:t>
      </w:r>
      <w:r w:rsidRPr="00227BFB">
        <w:rPr>
          <w:rFonts w:ascii="Times New Roman" w:hAnsi="Times New Roman"/>
          <w:sz w:val="28"/>
          <w:szCs w:val="28"/>
        </w:rPr>
        <w:t>графии размером 3х4;</w:t>
      </w:r>
    </w:p>
    <w:p w:rsidR="00227BFB" w:rsidRPr="00227BFB" w:rsidRDefault="00227BFB" w:rsidP="00227BFB">
      <w:pPr>
        <w:pStyle w:val="NoSpacing"/>
        <w:ind w:firstLine="540"/>
        <w:jc w:val="both"/>
        <w:rPr>
          <w:rFonts w:ascii="Times New Roman" w:hAnsi="Times New Roman"/>
          <w:sz w:val="28"/>
          <w:szCs w:val="28"/>
        </w:rPr>
      </w:pPr>
      <w:r w:rsidRPr="00227BFB">
        <w:rPr>
          <w:rFonts w:ascii="Times New Roman" w:hAnsi="Times New Roman"/>
          <w:sz w:val="28"/>
          <w:szCs w:val="28"/>
        </w:rPr>
        <w:t>паспорт или заменяющий его документ;</w:t>
      </w:r>
    </w:p>
    <w:p w:rsidR="00227BFB" w:rsidRPr="00227BFB" w:rsidRDefault="00227BFB" w:rsidP="00227BFB">
      <w:pPr>
        <w:pStyle w:val="NoSpacing"/>
        <w:ind w:firstLine="540"/>
        <w:jc w:val="both"/>
        <w:rPr>
          <w:rFonts w:ascii="Times New Roman" w:hAnsi="Times New Roman"/>
          <w:sz w:val="28"/>
          <w:szCs w:val="28"/>
        </w:rPr>
      </w:pPr>
      <w:r w:rsidRPr="00227BFB">
        <w:rPr>
          <w:rFonts w:ascii="Times New Roman" w:hAnsi="Times New Roman"/>
          <w:sz w:val="28"/>
          <w:szCs w:val="28"/>
        </w:rPr>
        <w:t>документы, подтверждающие профессиональное образование, стаж раб</w:t>
      </w:r>
      <w:r w:rsidRPr="00227BFB">
        <w:rPr>
          <w:rFonts w:ascii="Times New Roman" w:hAnsi="Times New Roman"/>
          <w:sz w:val="28"/>
          <w:szCs w:val="28"/>
        </w:rPr>
        <w:t>о</w:t>
      </w:r>
      <w:r w:rsidRPr="00227BFB">
        <w:rPr>
          <w:rFonts w:ascii="Times New Roman" w:hAnsi="Times New Roman"/>
          <w:sz w:val="28"/>
          <w:szCs w:val="28"/>
        </w:rPr>
        <w:t>ты, квалификацию (представляются подлинники или копии, заверенные кадр</w:t>
      </w:r>
      <w:r w:rsidRPr="00227BFB">
        <w:rPr>
          <w:rFonts w:ascii="Times New Roman" w:hAnsi="Times New Roman"/>
          <w:sz w:val="28"/>
          <w:szCs w:val="28"/>
        </w:rPr>
        <w:t>о</w:t>
      </w:r>
      <w:r w:rsidRPr="00227BFB">
        <w:rPr>
          <w:rFonts w:ascii="Times New Roman" w:hAnsi="Times New Roman"/>
          <w:sz w:val="28"/>
          <w:szCs w:val="28"/>
        </w:rPr>
        <w:t>вой службой по месту работы либо нотариально);</w:t>
      </w:r>
    </w:p>
    <w:p w:rsidR="00227BFB" w:rsidRPr="00227BFB" w:rsidRDefault="00227BFB" w:rsidP="00227BFB">
      <w:pPr>
        <w:pStyle w:val="NoSpacing"/>
        <w:ind w:firstLine="540"/>
        <w:jc w:val="both"/>
        <w:rPr>
          <w:rFonts w:ascii="Times New Roman" w:hAnsi="Times New Roman"/>
          <w:sz w:val="28"/>
          <w:szCs w:val="28"/>
        </w:rPr>
      </w:pPr>
      <w:r w:rsidRPr="00227BFB">
        <w:rPr>
          <w:rFonts w:ascii="Times New Roman" w:hAnsi="Times New Roman"/>
          <w:sz w:val="28"/>
          <w:szCs w:val="28"/>
        </w:rPr>
        <w:t>копию трудовой книжки;</w:t>
      </w:r>
    </w:p>
    <w:p w:rsidR="00227BFB" w:rsidRPr="00227BFB" w:rsidRDefault="00227BFB" w:rsidP="00227BFB">
      <w:pPr>
        <w:pStyle w:val="NoSpacing"/>
        <w:ind w:firstLine="540"/>
        <w:jc w:val="both"/>
        <w:rPr>
          <w:rFonts w:ascii="Times New Roman" w:hAnsi="Times New Roman"/>
          <w:sz w:val="28"/>
          <w:szCs w:val="28"/>
        </w:rPr>
      </w:pPr>
      <w:r w:rsidRPr="00227BFB">
        <w:rPr>
          <w:rFonts w:ascii="Times New Roman" w:hAnsi="Times New Roman"/>
          <w:sz w:val="28"/>
          <w:szCs w:val="28"/>
        </w:rPr>
        <w:t>рекомендации;</w:t>
      </w:r>
    </w:p>
    <w:p w:rsidR="00227BFB" w:rsidRPr="00227BFB" w:rsidRDefault="00227BFB" w:rsidP="00227BFB">
      <w:pPr>
        <w:pStyle w:val="NoSpacing"/>
        <w:ind w:firstLine="540"/>
        <w:jc w:val="both"/>
        <w:rPr>
          <w:rFonts w:ascii="Times New Roman" w:hAnsi="Times New Roman"/>
          <w:sz w:val="28"/>
          <w:szCs w:val="28"/>
        </w:rPr>
      </w:pPr>
      <w:r w:rsidRPr="00227BFB">
        <w:rPr>
          <w:rFonts w:ascii="Times New Roman" w:hAnsi="Times New Roman"/>
          <w:sz w:val="28"/>
          <w:szCs w:val="28"/>
        </w:rPr>
        <w:t>конкурсные задания, если это предусмотрено методом оценки кандидатов.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2.7. На основании решения Комиссии о включении кандидатов в муниц</w:t>
      </w:r>
      <w:r w:rsidRPr="00227BFB">
        <w:rPr>
          <w:rFonts w:ascii="Times New Roman" w:hAnsi="Times New Roman" w:cs="Times New Roman"/>
          <w:sz w:val="28"/>
          <w:szCs w:val="28"/>
        </w:rPr>
        <w:t>и</w:t>
      </w:r>
      <w:r w:rsidRPr="00227BFB">
        <w:rPr>
          <w:rFonts w:ascii="Times New Roman" w:hAnsi="Times New Roman" w:cs="Times New Roman"/>
          <w:sz w:val="28"/>
          <w:szCs w:val="28"/>
        </w:rPr>
        <w:t>пальный резерв формируются списки лиц, включенных в муниципальный р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 xml:space="preserve">зерв, которые утверждаются распоряжением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Pr="00227BFB">
        <w:rPr>
          <w:rFonts w:ascii="Times New Roman" w:hAnsi="Times New Roman" w:cs="Times New Roman"/>
          <w:sz w:val="28"/>
          <w:szCs w:val="28"/>
        </w:rPr>
        <w:t xml:space="preserve">вского сельского поселения. Формирование и утверждение списков лиц, включенных в муниципальный резерв, осуществляется в течение 30 календарных дней со дня </w:t>
      </w:r>
      <w:r w:rsidRPr="00227BFB">
        <w:rPr>
          <w:rFonts w:ascii="Times New Roman" w:hAnsi="Times New Roman" w:cs="Times New Roman"/>
          <w:sz w:val="28"/>
          <w:szCs w:val="28"/>
        </w:rPr>
        <w:lastRenderedPageBreak/>
        <w:t>принятия Комиссией решения о включении кандидатов в муниципальный р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>зерв.</w:t>
      </w:r>
    </w:p>
    <w:p w:rsidR="00227BFB" w:rsidRPr="00227BFB" w:rsidRDefault="00227BFB" w:rsidP="00227B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2.8. Лица, включенные кадровый резерв для замещения вакантных должн</w:t>
      </w:r>
      <w:r w:rsidRPr="00227BFB">
        <w:rPr>
          <w:rFonts w:ascii="Times New Roman" w:hAnsi="Times New Roman" w:cs="Times New Roman"/>
          <w:sz w:val="28"/>
          <w:szCs w:val="28"/>
        </w:rPr>
        <w:t>о</w:t>
      </w:r>
      <w:r w:rsidRPr="00227BFB">
        <w:rPr>
          <w:rFonts w:ascii="Times New Roman" w:hAnsi="Times New Roman" w:cs="Times New Roman"/>
          <w:sz w:val="28"/>
          <w:szCs w:val="28"/>
        </w:rPr>
        <w:t>стей муниципал</w:t>
      </w:r>
      <w:r w:rsidRPr="00227BFB">
        <w:rPr>
          <w:rFonts w:ascii="Times New Roman" w:hAnsi="Times New Roman" w:cs="Times New Roman"/>
          <w:sz w:val="28"/>
          <w:szCs w:val="28"/>
        </w:rPr>
        <w:t>ь</w:t>
      </w:r>
      <w:r w:rsidRPr="00227BFB">
        <w:rPr>
          <w:rFonts w:ascii="Times New Roman" w:hAnsi="Times New Roman" w:cs="Times New Roman"/>
          <w:sz w:val="28"/>
          <w:szCs w:val="28"/>
        </w:rPr>
        <w:t>ной службы, могут быть включены в муниципальный резерв по соответствующим должностям без прохождения отборочных процедур.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2.9. Информация о лицах, включенных в муниципальный резерв, размещ</w:t>
      </w:r>
      <w:r w:rsidRPr="00227BFB">
        <w:rPr>
          <w:rFonts w:ascii="Times New Roman" w:hAnsi="Times New Roman" w:cs="Times New Roman"/>
          <w:sz w:val="28"/>
          <w:szCs w:val="28"/>
        </w:rPr>
        <w:t>а</w:t>
      </w:r>
      <w:r w:rsidRPr="00227BFB">
        <w:rPr>
          <w:rFonts w:ascii="Times New Roman" w:hAnsi="Times New Roman" w:cs="Times New Roman"/>
          <w:sz w:val="28"/>
          <w:szCs w:val="28"/>
        </w:rPr>
        <w:t xml:space="preserve">ется в открытом доступе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Pr="00227BFB">
        <w:rPr>
          <w:rFonts w:ascii="Times New Roman" w:hAnsi="Times New Roman" w:cs="Times New Roman"/>
          <w:sz w:val="28"/>
          <w:szCs w:val="28"/>
        </w:rPr>
        <w:t>в</w:t>
      </w:r>
      <w:r w:rsidRPr="00227BFB">
        <w:rPr>
          <w:rFonts w:ascii="Times New Roman" w:hAnsi="Times New Roman" w:cs="Times New Roman"/>
          <w:sz w:val="28"/>
          <w:szCs w:val="28"/>
        </w:rPr>
        <w:t>ского сельского поселения.</w:t>
      </w:r>
    </w:p>
    <w:p w:rsidR="00227BFB" w:rsidRPr="00227BFB" w:rsidRDefault="00227BFB" w:rsidP="00227BF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BFB" w:rsidRPr="00227BFB" w:rsidRDefault="00227BFB" w:rsidP="00227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3. Критерии оценки кандидатов на включение в муниципальный резерв упра</w:t>
      </w:r>
      <w:r w:rsidRPr="00227BFB">
        <w:rPr>
          <w:rFonts w:ascii="Times New Roman" w:hAnsi="Times New Roman" w:cs="Times New Roman"/>
          <w:sz w:val="28"/>
          <w:szCs w:val="28"/>
        </w:rPr>
        <w:t>в</w:t>
      </w:r>
      <w:r w:rsidRPr="00227BFB">
        <w:rPr>
          <w:rFonts w:ascii="Times New Roman" w:hAnsi="Times New Roman" w:cs="Times New Roman"/>
          <w:sz w:val="28"/>
          <w:szCs w:val="28"/>
        </w:rPr>
        <w:t>ленческих кадров</w:t>
      </w:r>
    </w:p>
    <w:p w:rsidR="00227BFB" w:rsidRPr="00227BFB" w:rsidRDefault="00227BFB" w:rsidP="00227BFB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3.1. Оценка кандидатов для включения в муниципальный резерв осущест</w:t>
      </w:r>
      <w:r w:rsidRPr="00227BFB">
        <w:rPr>
          <w:rFonts w:ascii="Times New Roman" w:hAnsi="Times New Roman" w:cs="Times New Roman"/>
          <w:sz w:val="28"/>
          <w:szCs w:val="28"/>
        </w:rPr>
        <w:t>в</w:t>
      </w:r>
      <w:r w:rsidRPr="00227BFB">
        <w:rPr>
          <w:rFonts w:ascii="Times New Roman" w:hAnsi="Times New Roman" w:cs="Times New Roman"/>
          <w:sz w:val="28"/>
          <w:szCs w:val="28"/>
        </w:rPr>
        <w:t>ляется по основным (формальным) критериям и критериям оценки професси</w:t>
      </w:r>
      <w:r w:rsidRPr="00227BFB">
        <w:rPr>
          <w:rFonts w:ascii="Times New Roman" w:hAnsi="Times New Roman" w:cs="Times New Roman"/>
          <w:sz w:val="28"/>
          <w:szCs w:val="28"/>
        </w:rPr>
        <w:t>о</w:t>
      </w:r>
      <w:r w:rsidRPr="00227BFB">
        <w:rPr>
          <w:rFonts w:ascii="Times New Roman" w:hAnsi="Times New Roman" w:cs="Times New Roman"/>
          <w:sz w:val="28"/>
          <w:szCs w:val="28"/>
        </w:rPr>
        <w:t>нальных и личностных качеств кандидатов.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3.2. К основным (формальным) критериям оценки: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наличие гражданства Российской Федерации;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наличие высшего профессионального образования;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возраст от 25 до 50 лет (предпочтительно);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опыт работы на руководящих должностях не менее 3 лет;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отсутствие судимости.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3.3. Критерии оценки профессиональных и личностных качеств кандид</w:t>
      </w:r>
      <w:r w:rsidRPr="00227BFB">
        <w:rPr>
          <w:rFonts w:ascii="Times New Roman" w:hAnsi="Times New Roman" w:cs="Times New Roman"/>
          <w:sz w:val="28"/>
          <w:szCs w:val="28"/>
        </w:rPr>
        <w:t>а</w:t>
      </w:r>
      <w:r w:rsidRPr="00227BFB">
        <w:rPr>
          <w:rFonts w:ascii="Times New Roman" w:hAnsi="Times New Roman" w:cs="Times New Roman"/>
          <w:sz w:val="28"/>
          <w:szCs w:val="28"/>
        </w:rPr>
        <w:t>тов: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>уровень высшего профессионального образования (уровень, профиль и к</w:t>
      </w: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>а</w:t>
      </w: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чество основного и дополнительного профессионального образования); 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>наличие опыта управленческой деятельности;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>способность анализировать информацию и принимать обоснованные р</w:t>
      </w: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>е</w:t>
      </w: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>шения;</w:t>
      </w:r>
    </w:p>
    <w:p w:rsidR="00227BFB" w:rsidRPr="00227BFB" w:rsidRDefault="00227BFB" w:rsidP="00227B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способность объективно оценивать свою работу и работу коллектива; 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стратегическое мышление (целостное видение процессов, способность к планированию и предвидению последствий принимаемых решений); 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активность профессиональной позиции (стремление проявлять инициативу при решении поставленных задач, готовность прилагать существенные усилия для получения наилучшего результата); </w:t>
      </w:r>
    </w:p>
    <w:p w:rsidR="00227BFB" w:rsidRPr="00227BFB" w:rsidRDefault="00227BFB" w:rsidP="00227B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наличие лидерских качеств; </w:t>
      </w:r>
    </w:p>
    <w:p w:rsidR="00227BFB" w:rsidRPr="00227BFB" w:rsidRDefault="00227BFB" w:rsidP="00227B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наличие организаторских способностей;</w:t>
      </w:r>
    </w:p>
    <w:p w:rsidR="00227BFB" w:rsidRPr="00227BFB" w:rsidRDefault="00227BFB" w:rsidP="00227B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наличие аналитических способностей (у</w:t>
      </w:r>
      <w:r w:rsidRPr="00227BFB">
        <w:rPr>
          <w:rFonts w:ascii="Times New Roman" w:hAnsi="Times New Roman" w:cs="Times New Roman"/>
          <w:sz w:val="28"/>
          <w:szCs w:val="28"/>
        </w:rPr>
        <w:t>ровень системности и гибкости мышления, позволяющий решать сложные задачи, требующие анализа и стру</w:t>
      </w:r>
      <w:r w:rsidRPr="00227BFB">
        <w:rPr>
          <w:rFonts w:ascii="Times New Roman" w:hAnsi="Times New Roman" w:cs="Times New Roman"/>
          <w:sz w:val="28"/>
          <w:szCs w:val="28"/>
        </w:rPr>
        <w:t>к</w:t>
      </w:r>
      <w:r w:rsidRPr="00227BFB">
        <w:rPr>
          <w:rFonts w:ascii="Times New Roman" w:hAnsi="Times New Roman" w:cs="Times New Roman"/>
          <w:sz w:val="28"/>
          <w:szCs w:val="28"/>
        </w:rPr>
        <w:t>турирования информации; способность находить новые, нестандартные реш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>ния)</w:t>
      </w: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;     </w:t>
      </w:r>
    </w:p>
    <w:p w:rsidR="00227BFB" w:rsidRPr="00227BFB" w:rsidRDefault="00227BFB" w:rsidP="00227B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227B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добросовестность; </w:t>
      </w: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227BFB">
        <w:rPr>
          <w:rFonts w:ascii="Times New Roman" w:hAnsi="Times New Roman" w:cs="Times New Roman"/>
          <w:sz w:val="28"/>
          <w:szCs w:val="28"/>
        </w:rPr>
        <w:t>коммуникативность</w:t>
      </w:r>
      <w:proofErr w:type="spellEnd"/>
      <w:r w:rsidRPr="00227BFB">
        <w:rPr>
          <w:rFonts w:ascii="Times New Roman" w:hAnsi="Times New Roman" w:cs="Times New Roman"/>
          <w:sz w:val="28"/>
          <w:szCs w:val="28"/>
        </w:rPr>
        <w:t xml:space="preserve"> (соблюдение этики делового общения; способность а</w:t>
      </w:r>
      <w:r w:rsidRPr="00227BFB">
        <w:rPr>
          <w:rFonts w:ascii="Times New Roman" w:hAnsi="Times New Roman" w:cs="Times New Roman"/>
          <w:sz w:val="28"/>
          <w:szCs w:val="28"/>
        </w:rPr>
        <w:t>р</w:t>
      </w:r>
      <w:r w:rsidRPr="00227BFB">
        <w:rPr>
          <w:rFonts w:ascii="Times New Roman" w:hAnsi="Times New Roman" w:cs="Times New Roman"/>
          <w:sz w:val="28"/>
          <w:szCs w:val="28"/>
        </w:rPr>
        <w:t>гументировано отст</w:t>
      </w:r>
      <w:r w:rsidRPr="00227BFB">
        <w:rPr>
          <w:rFonts w:ascii="Times New Roman" w:hAnsi="Times New Roman" w:cs="Times New Roman"/>
          <w:sz w:val="28"/>
          <w:szCs w:val="28"/>
        </w:rPr>
        <w:t>а</w:t>
      </w:r>
      <w:r w:rsidRPr="00227BFB">
        <w:rPr>
          <w:rFonts w:ascii="Times New Roman" w:hAnsi="Times New Roman" w:cs="Times New Roman"/>
          <w:sz w:val="28"/>
          <w:szCs w:val="28"/>
        </w:rPr>
        <w:t>ивать собственную точку зрения и убеждать оппонентов; владение навыками ведения деловых пер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>говоров);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ответственность.</w:t>
      </w:r>
    </w:p>
    <w:p w:rsidR="00227BFB" w:rsidRPr="00227BFB" w:rsidRDefault="00227BFB" w:rsidP="00227BFB">
      <w:pPr>
        <w:tabs>
          <w:tab w:val="left" w:pos="54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lastRenderedPageBreak/>
        <w:t xml:space="preserve">  3.4. При оценке профессиональных и личностных качеств кандидатов К</w:t>
      </w:r>
      <w:r w:rsidRPr="00227BFB">
        <w:rPr>
          <w:rFonts w:ascii="Times New Roman" w:hAnsi="Times New Roman" w:cs="Times New Roman"/>
          <w:sz w:val="28"/>
          <w:szCs w:val="28"/>
        </w:rPr>
        <w:t>о</w:t>
      </w:r>
      <w:r w:rsidRPr="00227BFB">
        <w:rPr>
          <w:rFonts w:ascii="Times New Roman" w:hAnsi="Times New Roman" w:cs="Times New Roman"/>
          <w:sz w:val="28"/>
          <w:szCs w:val="28"/>
        </w:rPr>
        <w:t>миссия исходит из соответствующих квалификационных требований, предъя</w:t>
      </w:r>
      <w:r w:rsidRPr="00227BFB">
        <w:rPr>
          <w:rFonts w:ascii="Times New Roman" w:hAnsi="Times New Roman" w:cs="Times New Roman"/>
          <w:sz w:val="28"/>
          <w:szCs w:val="28"/>
        </w:rPr>
        <w:t>в</w:t>
      </w:r>
      <w:r w:rsidRPr="00227BFB">
        <w:rPr>
          <w:rFonts w:ascii="Times New Roman" w:hAnsi="Times New Roman" w:cs="Times New Roman"/>
          <w:sz w:val="28"/>
          <w:szCs w:val="28"/>
        </w:rPr>
        <w:t>ляемых к должности, на замещение которой претендует кандидат.</w:t>
      </w:r>
    </w:p>
    <w:p w:rsidR="00227BFB" w:rsidRPr="00227BFB" w:rsidRDefault="00227BFB" w:rsidP="00227BF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3.5. К кандидату применяются методы оценки по выбору Комиссии. Пр</w:t>
      </w:r>
      <w:r w:rsidRPr="00227BFB">
        <w:rPr>
          <w:rFonts w:ascii="Times New Roman" w:hAnsi="Times New Roman" w:cs="Times New Roman"/>
          <w:sz w:val="28"/>
          <w:szCs w:val="28"/>
        </w:rPr>
        <w:t>и</w:t>
      </w:r>
      <w:r w:rsidRPr="00227BFB">
        <w:rPr>
          <w:rFonts w:ascii="Times New Roman" w:hAnsi="Times New Roman" w:cs="Times New Roman"/>
          <w:sz w:val="28"/>
          <w:szCs w:val="28"/>
        </w:rPr>
        <w:t xml:space="preserve">менение методов оценки не является обязательным. Допускается применение иных методов, не противоречащих действующему законодательству.  </w:t>
      </w:r>
    </w:p>
    <w:p w:rsidR="00227BFB" w:rsidRPr="00227BFB" w:rsidRDefault="00227BFB" w:rsidP="00227B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3.6. Каждому кандидату на включение в муниципальный резерв сообщается о результатах оце</w:t>
      </w:r>
      <w:r w:rsidRPr="00227BFB">
        <w:rPr>
          <w:rFonts w:ascii="Times New Roman" w:hAnsi="Times New Roman" w:cs="Times New Roman"/>
          <w:sz w:val="28"/>
          <w:szCs w:val="28"/>
        </w:rPr>
        <w:t>н</w:t>
      </w:r>
      <w:r w:rsidRPr="00227BFB">
        <w:rPr>
          <w:rFonts w:ascii="Times New Roman" w:hAnsi="Times New Roman" w:cs="Times New Roman"/>
          <w:sz w:val="28"/>
          <w:szCs w:val="28"/>
        </w:rPr>
        <w:t>ки в письменной форме не позднее 10 календарных дней со дня ее завершения.</w:t>
      </w:r>
    </w:p>
    <w:p w:rsidR="00227BFB" w:rsidRPr="00227BFB" w:rsidRDefault="00227BFB" w:rsidP="00227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7BFB" w:rsidRPr="00227BFB" w:rsidRDefault="00227BFB" w:rsidP="00227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4. Формы работы с лицами, состоящими в муниципальном резерве управленч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>ских кадров</w:t>
      </w:r>
    </w:p>
    <w:p w:rsidR="00227BFB" w:rsidRPr="00227BFB" w:rsidRDefault="00227BFB" w:rsidP="00227BFB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4.1. Основными задачами работы с муниципальным резервом являются с</w:t>
      </w:r>
      <w:r w:rsidRPr="00227BFB">
        <w:rPr>
          <w:rFonts w:ascii="Times New Roman" w:hAnsi="Times New Roman" w:cs="Times New Roman"/>
          <w:sz w:val="28"/>
          <w:szCs w:val="28"/>
        </w:rPr>
        <w:t>о</w:t>
      </w:r>
      <w:r w:rsidRPr="00227BFB">
        <w:rPr>
          <w:rFonts w:ascii="Times New Roman" w:hAnsi="Times New Roman" w:cs="Times New Roman"/>
          <w:sz w:val="28"/>
          <w:szCs w:val="28"/>
        </w:rPr>
        <w:t>вершенствование профессиональных знаний, управленческих навыков, опыта, развитие деловых и личностных качеств у лиц, включенных в муниципальный резерв.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4.2. Для реализации задач, изложенных в пункте 4.1 настоящего Порядка, используются следующие формы работы с лицами, состоящими в муниципал</w:t>
      </w:r>
      <w:r w:rsidRPr="00227BFB">
        <w:rPr>
          <w:rFonts w:ascii="Times New Roman" w:hAnsi="Times New Roman" w:cs="Times New Roman"/>
          <w:sz w:val="28"/>
          <w:szCs w:val="28"/>
        </w:rPr>
        <w:t>ь</w:t>
      </w:r>
      <w:r w:rsidRPr="00227BFB">
        <w:rPr>
          <w:rFonts w:ascii="Times New Roman" w:hAnsi="Times New Roman" w:cs="Times New Roman"/>
          <w:sz w:val="28"/>
          <w:szCs w:val="28"/>
        </w:rPr>
        <w:t>ном резерве: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4.2.1. Стажировка.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4.2.2. Направление лица, состоящего в муниципальном резерве, на профе</w:t>
      </w:r>
      <w:r w:rsidRPr="00227BFB">
        <w:rPr>
          <w:rFonts w:ascii="Times New Roman" w:hAnsi="Times New Roman" w:cs="Times New Roman"/>
          <w:sz w:val="28"/>
          <w:szCs w:val="28"/>
        </w:rPr>
        <w:t>с</w:t>
      </w:r>
      <w:r w:rsidRPr="00227BFB">
        <w:rPr>
          <w:rFonts w:ascii="Times New Roman" w:hAnsi="Times New Roman" w:cs="Times New Roman"/>
          <w:sz w:val="28"/>
          <w:szCs w:val="28"/>
        </w:rPr>
        <w:t>сиональную переподготовку, повышение квалификации в образовательные учреждения профессионального образования.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4.2.3. Самостоятельная теоретическая подготовка.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4.2.4. Участие лица, состоящего в муниципальном резерве, в подготовке и проведении семинаров, конференций, совещаний, проводимых органами мес</w:t>
      </w:r>
      <w:r w:rsidRPr="00227BFB">
        <w:rPr>
          <w:rFonts w:ascii="Times New Roman" w:hAnsi="Times New Roman" w:cs="Times New Roman"/>
          <w:sz w:val="28"/>
          <w:szCs w:val="28"/>
        </w:rPr>
        <w:t>т</w:t>
      </w:r>
      <w:r w:rsidRPr="00227BFB">
        <w:rPr>
          <w:rFonts w:ascii="Times New Roman" w:hAnsi="Times New Roman" w:cs="Times New Roman"/>
          <w:sz w:val="28"/>
          <w:szCs w:val="28"/>
        </w:rPr>
        <w:t xml:space="preserve">ного самоуправления, муниципальным предприятием и учреждением. </w:t>
      </w:r>
    </w:p>
    <w:p w:rsidR="00227BFB" w:rsidRPr="00227BFB" w:rsidRDefault="00227BFB" w:rsidP="00227B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4.3. Для подготовки лиц, включенных в муниципальный резерв, могут и</w:t>
      </w:r>
      <w:r w:rsidRPr="00227BFB">
        <w:rPr>
          <w:rFonts w:ascii="Times New Roman" w:hAnsi="Times New Roman" w:cs="Times New Roman"/>
          <w:sz w:val="28"/>
          <w:szCs w:val="28"/>
        </w:rPr>
        <w:t>с</w:t>
      </w:r>
      <w:r w:rsidRPr="00227BFB">
        <w:rPr>
          <w:rFonts w:ascii="Times New Roman" w:hAnsi="Times New Roman" w:cs="Times New Roman"/>
          <w:sz w:val="28"/>
          <w:szCs w:val="28"/>
        </w:rPr>
        <w:t>пользоваться иные формы, не противоречащие законодательству Российской Федерации и законодательству Ростовской области.</w:t>
      </w:r>
    </w:p>
    <w:p w:rsidR="00227BFB" w:rsidRPr="00227BFB" w:rsidRDefault="00227BFB" w:rsidP="00227B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4.4. Подготовка муниципальных служащих и иных лиц, состоящих в мун</w:t>
      </w:r>
      <w:r w:rsidRPr="00227BFB">
        <w:rPr>
          <w:rFonts w:ascii="Times New Roman" w:hAnsi="Times New Roman" w:cs="Times New Roman"/>
          <w:sz w:val="28"/>
          <w:szCs w:val="28"/>
        </w:rPr>
        <w:t>и</w:t>
      </w:r>
      <w:r w:rsidRPr="00227BFB">
        <w:rPr>
          <w:rFonts w:ascii="Times New Roman" w:hAnsi="Times New Roman" w:cs="Times New Roman"/>
          <w:sz w:val="28"/>
          <w:szCs w:val="28"/>
        </w:rPr>
        <w:t>ципальном резерве, осуществляется в соответствии с индивидуальными план</w:t>
      </w:r>
      <w:r w:rsidRPr="00227BFB">
        <w:rPr>
          <w:rFonts w:ascii="Times New Roman" w:hAnsi="Times New Roman" w:cs="Times New Roman"/>
          <w:sz w:val="28"/>
          <w:szCs w:val="28"/>
        </w:rPr>
        <w:t>а</w:t>
      </w:r>
      <w:r w:rsidRPr="00227BFB">
        <w:rPr>
          <w:rFonts w:ascii="Times New Roman" w:hAnsi="Times New Roman" w:cs="Times New Roman"/>
          <w:sz w:val="28"/>
          <w:szCs w:val="28"/>
        </w:rPr>
        <w:t>ми профессионального развития.</w:t>
      </w:r>
    </w:p>
    <w:p w:rsidR="00227BFB" w:rsidRPr="00227BFB" w:rsidRDefault="00227BFB" w:rsidP="00227BF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BFB" w:rsidRPr="00227BFB" w:rsidRDefault="00227BFB" w:rsidP="00227BFB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5. Источники и порядок финансирования формирования, ведения, подг</w:t>
      </w:r>
      <w:r w:rsidRPr="00227BFB">
        <w:rPr>
          <w:rFonts w:ascii="Times New Roman" w:hAnsi="Times New Roman" w:cs="Times New Roman"/>
          <w:sz w:val="28"/>
          <w:szCs w:val="28"/>
        </w:rPr>
        <w:t>о</w:t>
      </w:r>
      <w:r w:rsidRPr="00227BFB">
        <w:rPr>
          <w:rFonts w:ascii="Times New Roman" w:hAnsi="Times New Roman" w:cs="Times New Roman"/>
          <w:sz w:val="28"/>
          <w:szCs w:val="28"/>
        </w:rPr>
        <w:t xml:space="preserve">товки и использования муниципального резерва управленческих кадров </w:t>
      </w:r>
    </w:p>
    <w:p w:rsidR="00227BFB" w:rsidRPr="00227BFB" w:rsidRDefault="00227BFB" w:rsidP="00227BFB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 5.1. Источником финансирования формирования, ведения, подготовки и использования муниц</w:t>
      </w:r>
      <w:r w:rsidRPr="00227BFB">
        <w:rPr>
          <w:rFonts w:ascii="Times New Roman" w:hAnsi="Times New Roman" w:cs="Times New Roman"/>
          <w:sz w:val="28"/>
          <w:szCs w:val="28"/>
        </w:rPr>
        <w:t>и</w:t>
      </w:r>
      <w:r w:rsidRPr="00227BFB">
        <w:rPr>
          <w:rFonts w:ascii="Times New Roman" w:hAnsi="Times New Roman" w:cs="Times New Roman"/>
          <w:sz w:val="28"/>
          <w:szCs w:val="28"/>
        </w:rPr>
        <w:t>пального резерва управленческих кадров, являются:</w:t>
      </w: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 в отношении лиц, замещающих должности муниципальной службы – сре</w:t>
      </w:r>
      <w:r w:rsidRPr="00227BFB">
        <w:rPr>
          <w:rFonts w:ascii="Times New Roman" w:hAnsi="Times New Roman" w:cs="Times New Roman"/>
          <w:sz w:val="28"/>
          <w:szCs w:val="28"/>
        </w:rPr>
        <w:t>д</w:t>
      </w:r>
      <w:r w:rsidRPr="00227BFB">
        <w:rPr>
          <w:rFonts w:ascii="Times New Roman" w:hAnsi="Times New Roman" w:cs="Times New Roman"/>
          <w:sz w:val="28"/>
          <w:szCs w:val="28"/>
        </w:rPr>
        <w:t>ства местного бюдж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>та;</w:t>
      </w: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 в отношении лиц, замещающих должности в муниципальных предприят</w:t>
      </w:r>
      <w:r w:rsidRPr="00227BFB">
        <w:rPr>
          <w:rFonts w:ascii="Times New Roman" w:hAnsi="Times New Roman" w:cs="Times New Roman"/>
          <w:sz w:val="28"/>
          <w:szCs w:val="28"/>
        </w:rPr>
        <w:t>и</w:t>
      </w:r>
      <w:r w:rsidRPr="00227BFB">
        <w:rPr>
          <w:rFonts w:ascii="Times New Roman" w:hAnsi="Times New Roman" w:cs="Times New Roman"/>
          <w:sz w:val="28"/>
          <w:szCs w:val="28"/>
        </w:rPr>
        <w:t>ях и учреждениях – средства муниципальных предприятий и учреждений.</w:t>
      </w: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lastRenderedPageBreak/>
        <w:t xml:space="preserve">        5.2. Финансирование расходов, связанных с формированием, ведением, подготовкой и использованием муниципального резерва управленческих ка</w:t>
      </w:r>
      <w:r w:rsidRPr="00227BFB">
        <w:rPr>
          <w:rFonts w:ascii="Times New Roman" w:hAnsi="Times New Roman" w:cs="Times New Roman"/>
          <w:sz w:val="28"/>
          <w:szCs w:val="28"/>
        </w:rPr>
        <w:t>д</w:t>
      </w:r>
      <w:r w:rsidRPr="00227BFB">
        <w:rPr>
          <w:rFonts w:ascii="Times New Roman" w:hAnsi="Times New Roman" w:cs="Times New Roman"/>
          <w:sz w:val="28"/>
          <w:szCs w:val="28"/>
        </w:rPr>
        <w:t>ров, осуществляется в соответствии с положениями Бюджетного кодекса Ро</w:t>
      </w:r>
      <w:r w:rsidRPr="00227BFB">
        <w:rPr>
          <w:rFonts w:ascii="Times New Roman" w:hAnsi="Times New Roman" w:cs="Times New Roman"/>
          <w:sz w:val="28"/>
          <w:szCs w:val="28"/>
        </w:rPr>
        <w:t>с</w:t>
      </w:r>
      <w:r w:rsidRPr="00227BFB">
        <w:rPr>
          <w:rFonts w:ascii="Times New Roman" w:hAnsi="Times New Roman" w:cs="Times New Roman"/>
          <w:sz w:val="28"/>
          <w:szCs w:val="28"/>
        </w:rPr>
        <w:t>сийской Федерации, иными нормативными правовыми актами Российской Ф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>дерации, нормативными правовыми актами Ростовской области, а также мун</w:t>
      </w:r>
      <w:r w:rsidRPr="00227BFB">
        <w:rPr>
          <w:rFonts w:ascii="Times New Roman" w:hAnsi="Times New Roman" w:cs="Times New Roman"/>
          <w:sz w:val="28"/>
          <w:szCs w:val="28"/>
        </w:rPr>
        <w:t>и</w:t>
      </w:r>
      <w:r w:rsidRPr="00227BFB">
        <w:rPr>
          <w:rFonts w:ascii="Times New Roman" w:hAnsi="Times New Roman" w:cs="Times New Roman"/>
          <w:sz w:val="28"/>
          <w:szCs w:val="28"/>
        </w:rPr>
        <w:t xml:space="preserve">ципальными нормативными правовыми актами. </w:t>
      </w: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 5.3. Финансирование мероприятий по формированию муниципального р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>зерва управленческих кадров осуществляется в рамках соответствующих мун</w:t>
      </w:r>
      <w:r w:rsidRPr="00227BFB">
        <w:rPr>
          <w:rFonts w:ascii="Times New Roman" w:hAnsi="Times New Roman" w:cs="Times New Roman"/>
          <w:sz w:val="28"/>
          <w:szCs w:val="28"/>
        </w:rPr>
        <w:t>и</w:t>
      </w:r>
      <w:r w:rsidRPr="00227BFB">
        <w:rPr>
          <w:rFonts w:ascii="Times New Roman" w:hAnsi="Times New Roman" w:cs="Times New Roman"/>
          <w:sz w:val="28"/>
          <w:szCs w:val="28"/>
        </w:rPr>
        <w:t xml:space="preserve">ципальных целевых программ, принятых на среднесрочную (долгосрочную) перспективу.   </w:t>
      </w:r>
    </w:p>
    <w:p w:rsidR="00227BFB" w:rsidRPr="00227BFB" w:rsidRDefault="00227BFB" w:rsidP="00227BFB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227BFB" w:rsidRPr="00227BFB" w:rsidRDefault="00227BFB" w:rsidP="00227BFB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6. Взаимодействие со средствами массовой информации по вопросу фо</w:t>
      </w:r>
      <w:r w:rsidRPr="00227BFB">
        <w:rPr>
          <w:rFonts w:ascii="Times New Roman" w:hAnsi="Times New Roman" w:cs="Times New Roman"/>
          <w:sz w:val="28"/>
          <w:szCs w:val="28"/>
        </w:rPr>
        <w:t>р</w:t>
      </w:r>
      <w:r w:rsidRPr="00227BFB">
        <w:rPr>
          <w:rFonts w:ascii="Times New Roman" w:hAnsi="Times New Roman" w:cs="Times New Roman"/>
          <w:sz w:val="28"/>
          <w:szCs w:val="28"/>
        </w:rPr>
        <w:t>мирования, ведения, подготовки и использования муниципального резерва управленческих кадров</w:t>
      </w:r>
    </w:p>
    <w:p w:rsidR="00227BFB" w:rsidRPr="00227BFB" w:rsidRDefault="00227BFB" w:rsidP="00227BFB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227BFB" w:rsidRPr="00227BFB" w:rsidRDefault="00227BFB" w:rsidP="00227BFB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BFB">
        <w:rPr>
          <w:rFonts w:ascii="Times New Roman" w:eastAsia="Calibri" w:hAnsi="Times New Roman" w:cs="Times New Roman"/>
          <w:sz w:val="28"/>
          <w:szCs w:val="28"/>
        </w:rPr>
        <w:t xml:space="preserve">        6.1. Информация о назначениях лиц, состоящих в муниципальном резерве, размещается в сре</w:t>
      </w:r>
      <w:r w:rsidRPr="00227BFB">
        <w:rPr>
          <w:rFonts w:ascii="Times New Roman" w:eastAsia="Calibri" w:hAnsi="Times New Roman" w:cs="Times New Roman"/>
          <w:sz w:val="28"/>
          <w:szCs w:val="28"/>
        </w:rPr>
        <w:t>д</w:t>
      </w:r>
      <w:r w:rsidRPr="00227BFB">
        <w:rPr>
          <w:rFonts w:ascii="Times New Roman" w:eastAsia="Calibri" w:hAnsi="Times New Roman" w:cs="Times New Roman"/>
          <w:sz w:val="28"/>
          <w:szCs w:val="28"/>
        </w:rPr>
        <w:t>ствах массовой информации, в том числе:</w:t>
      </w:r>
    </w:p>
    <w:p w:rsidR="00227BFB" w:rsidRPr="00227BFB" w:rsidRDefault="00227BFB" w:rsidP="00227BFB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BFB">
        <w:rPr>
          <w:rFonts w:ascii="Times New Roman" w:eastAsia="Calibri" w:hAnsi="Times New Roman" w:cs="Times New Roman"/>
          <w:sz w:val="28"/>
          <w:szCs w:val="28"/>
        </w:rPr>
        <w:t xml:space="preserve">        на официальном сайте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Бессергене</w:t>
      </w:r>
      <w:r w:rsidRPr="00227BFB">
        <w:rPr>
          <w:rFonts w:ascii="Times New Roman" w:eastAsia="Calibri" w:hAnsi="Times New Roman" w:cs="Times New Roman"/>
          <w:sz w:val="28"/>
          <w:szCs w:val="28"/>
        </w:rPr>
        <w:t>вского сельского пос</w:t>
      </w:r>
      <w:r w:rsidRPr="00227BFB">
        <w:rPr>
          <w:rFonts w:ascii="Times New Roman" w:eastAsia="Calibri" w:hAnsi="Times New Roman" w:cs="Times New Roman"/>
          <w:sz w:val="28"/>
          <w:szCs w:val="28"/>
        </w:rPr>
        <w:t>е</w:t>
      </w:r>
      <w:r w:rsidRPr="00227BFB">
        <w:rPr>
          <w:rFonts w:ascii="Times New Roman" w:eastAsia="Calibri" w:hAnsi="Times New Roman" w:cs="Times New Roman"/>
          <w:sz w:val="28"/>
          <w:szCs w:val="28"/>
        </w:rPr>
        <w:t>ления (в течение 5 кале</w:t>
      </w:r>
      <w:r w:rsidRPr="00227BFB">
        <w:rPr>
          <w:rFonts w:ascii="Times New Roman" w:eastAsia="Calibri" w:hAnsi="Times New Roman" w:cs="Times New Roman"/>
          <w:sz w:val="28"/>
          <w:szCs w:val="28"/>
        </w:rPr>
        <w:t>н</w:t>
      </w:r>
      <w:r w:rsidRPr="00227BFB">
        <w:rPr>
          <w:rFonts w:ascii="Times New Roman" w:eastAsia="Calibri" w:hAnsi="Times New Roman" w:cs="Times New Roman"/>
          <w:sz w:val="28"/>
          <w:szCs w:val="28"/>
        </w:rPr>
        <w:t>дарных дней после назначения);</w:t>
      </w:r>
    </w:p>
    <w:p w:rsidR="00227BFB" w:rsidRPr="00227BFB" w:rsidRDefault="00227BFB" w:rsidP="00227BFB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BFB">
        <w:rPr>
          <w:rFonts w:ascii="Times New Roman" w:eastAsia="Calibri" w:hAnsi="Times New Roman" w:cs="Times New Roman"/>
          <w:sz w:val="28"/>
          <w:szCs w:val="28"/>
        </w:rPr>
        <w:t xml:space="preserve">        в печатных средствах массовой информации.</w:t>
      </w:r>
    </w:p>
    <w:p w:rsidR="00227BFB" w:rsidRPr="00227BFB" w:rsidRDefault="00227BFB" w:rsidP="00227BFB">
      <w:pPr>
        <w:shd w:val="clear" w:color="auto" w:fill="FFFFFF"/>
        <w:tabs>
          <w:tab w:val="left" w:pos="567"/>
          <w:tab w:val="left" w:pos="100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BFB">
        <w:rPr>
          <w:rFonts w:ascii="Times New Roman" w:eastAsia="Calibri" w:hAnsi="Times New Roman" w:cs="Times New Roman"/>
          <w:sz w:val="28"/>
          <w:szCs w:val="28"/>
        </w:rPr>
        <w:t xml:space="preserve">        6.2.  Подготовка специальных репортажей, статей о профессиональном продвижении лиц, состоящих в муниципальном резерве, осуществляется еж</w:t>
      </w:r>
      <w:r w:rsidRPr="00227BFB">
        <w:rPr>
          <w:rFonts w:ascii="Times New Roman" w:eastAsia="Calibri" w:hAnsi="Times New Roman" w:cs="Times New Roman"/>
          <w:sz w:val="28"/>
          <w:szCs w:val="28"/>
        </w:rPr>
        <w:t>е</w:t>
      </w:r>
      <w:r w:rsidRPr="00227BFB">
        <w:rPr>
          <w:rFonts w:ascii="Times New Roman" w:eastAsia="Calibri" w:hAnsi="Times New Roman" w:cs="Times New Roman"/>
          <w:sz w:val="28"/>
          <w:szCs w:val="28"/>
        </w:rPr>
        <w:t>квартально. В информации указывается на принадлежность лица к муниц</w:t>
      </w:r>
      <w:r w:rsidRPr="00227BFB">
        <w:rPr>
          <w:rFonts w:ascii="Times New Roman" w:eastAsia="Calibri" w:hAnsi="Times New Roman" w:cs="Times New Roman"/>
          <w:sz w:val="28"/>
          <w:szCs w:val="28"/>
        </w:rPr>
        <w:t>и</w:t>
      </w:r>
      <w:r w:rsidRPr="00227BFB">
        <w:rPr>
          <w:rFonts w:ascii="Times New Roman" w:eastAsia="Calibri" w:hAnsi="Times New Roman" w:cs="Times New Roman"/>
          <w:sz w:val="28"/>
          <w:szCs w:val="28"/>
        </w:rPr>
        <w:t>пальному резерву, причины его включения в резерв, успехи в профессионал</w:t>
      </w:r>
      <w:r w:rsidRPr="00227BFB">
        <w:rPr>
          <w:rFonts w:ascii="Times New Roman" w:eastAsia="Calibri" w:hAnsi="Times New Roman" w:cs="Times New Roman"/>
          <w:sz w:val="28"/>
          <w:szCs w:val="28"/>
        </w:rPr>
        <w:t>ь</w:t>
      </w:r>
      <w:r w:rsidRPr="00227BFB">
        <w:rPr>
          <w:rFonts w:ascii="Times New Roman" w:eastAsia="Calibri" w:hAnsi="Times New Roman" w:cs="Times New Roman"/>
          <w:sz w:val="28"/>
          <w:szCs w:val="28"/>
        </w:rPr>
        <w:t>ной деятельности, результаты работы, оценка руководителей органов местного самоуправл</w:t>
      </w:r>
      <w:r w:rsidRPr="00227BFB">
        <w:rPr>
          <w:rFonts w:ascii="Times New Roman" w:eastAsia="Calibri" w:hAnsi="Times New Roman" w:cs="Times New Roman"/>
          <w:sz w:val="28"/>
          <w:szCs w:val="28"/>
        </w:rPr>
        <w:t>е</w:t>
      </w:r>
      <w:r w:rsidRPr="00227BFB">
        <w:rPr>
          <w:rFonts w:ascii="Times New Roman" w:eastAsia="Calibri" w:hAnsi="Times New Roman" w:cs="Times New Roman"/>
          <w:sz w:val="28"/>
          <w:szCs w:val="28"/>
        </w:rPr>
        <w:t>ния, краткие</w:t>
      </w:r>
      <w:r w:rsidRPr="00227BFB">
        <w:rPr>
          <w:rFonts w:ascii="Times New Roman" w:eastAsia="Calibri" w:hAnsi="Times New Roman" w:cs="Times New Roman"/>
          <w:sz w:val="28"/>
          <w:szCs w:val="28"/>
        </w:rPr>
        <w:br/>
        <w:t>биографические материалы.</w:t>
      </w:r>
    </w:p>
    <w:p w:rsidR="00227BFB" w:rsidRPr="00227BFB" w:rsidRDefault="00227BFB" w:rsidP="00227BF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BFB" w:rsidRPr="00227BFB" w:rsidRDefault="00227BFB" w:rsidP="00227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7. Исключение из муниципального резерва </w:t>
      </w:r>
    </w:p>
    <w:p w:rsidR="00227BFB" w:rsidRPr="00227BFB" w:rsidRDefault="00227BFB" w:rsidP="00227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управленческих кадров</w:t>
      </w: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BFB" w:rsidRPr="00227BFB" w:rsidRDefault="00227BFB" w:rsidP="00227BF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7.1. Муниципальный резерв подлежит обновлению. Комиссия ежегодно принимает решение по каждому лицу, включенному в муниципальный резерв, об оставлении его в составе резерва или об исключении из него.</w:t>
      </w:r>
    </w:p>
    <w:p w:rsidR="00227BFB" w:rsidRPr="00227BFB" w:rsidRDefault="00227BFB" w:rsidP="00227BF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7.2. Исключение из муниципального резерва осуществляется по следу</w:t>
      </w:r>
      <w:r w:rsidRPr="00227BFB">
        <w:rPr>
          <w:rFonts w:ascii="Times New Roman" w:hAnsi="Times New Roman" w:cs="Times New Roman"/>
          <w:sz w:val="28"/>
          <w:szCs w:val="28"/>
        </w:rPr>
        <w:t>ю</w:t>
      </w:r>
      <w:r w:rsidRPr="00227BFB">
        <w:rPr>
          <w:rFonts w:ascii="Times New Roman" w:hAnsi="Times New Roman" w:cs="Times New Roman"/>
          <w:sz w:val="28"/>
          <w:szCs w:val="28"/>
        </w:rPr>
        <w:t>щим основаниям:</w:t>
      </w:r>
    </w:p>
    <w:p w:rsidR="00227BFB" w:rsidRPr="00227BFB" w:rsidRDefault="00227BFB" w:rsidP="00227BF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назначение на соответствующую руководящую должность; </w:t>
      </w:r>
    </w:p>
    <w:p w:rsidR="00227BFB" w:rsidRPr="00227BFB" w:rsidRDefault="00227BFB" w:rsidP="00227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в случае отказа от замещения предлагаемой должности;</w:t>
      </w:r>
    </w:p>
    <w:p w:rsidR="00227BFB" w:rsidRPr="00227BFB" w:rsidRDefault="00227BFB" w:rsidP="00227BF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по личному заявлению лица об исключении из муниципального резерва;</w:t>
      </w: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в случае смерти (гибели), либо признания безвестно отсутствующим, или объявления умершим на основании решения суда, вступившего в законную с</w:t>
      </w:r>
      <w:r w:rsidRPr="00227BFB">
        <w:rPr>
          <w:rFonts w:ascii="Times New Roman" w:hAnsi="Times New Roman" w:cs="Times New Roman"/>
          <w:sz w:val="28"/>
          <w:szCs w:val="28"/>
        </w:rPr>
        <w:t>и</w:t>
      </w:r>
      <w:r w:rsidRPr="00227BFB">
        <w:rPr>
          <w:rFonts w:ascii="Times New Roman" w:hAnsi="Times New Roman" w:cs="Times New Roman"/>
          <w:sz w:val="28"/>
          <w:szCs w:val="28"/>
        </w:rPr>
        <w:t>лу, лица, состоящего в муниципальном р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>зерве;</w:t>
      </w:r>
    </w:p>
    <w:p w:rsidR="00227BFB" w:rsidRPr="00227BFB" w:rsidRDefault="00227BFB" w:rsidP="00227BF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невыполнение индивидуальных планов профессионального развития;</w:t>
      </w: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lastRenderedPageBreak/>
        <w:t xml:space="preserve">       при возникновении установленных законодательством Российской Федер</w:t>
      </w:r>
      <w:r w:rsidRPr="00227BFB">
        <w:rPr>
          <w:rFonts w:ascii="Times New Roman" w:hAnsi="Times New Roman" w:cs="Times New Roman"/>
          <w:sz w:val="28"/>
          <w:szCs w:val="28"/>
        </w:rPr>
        <w:t>а</w:t>
      </w:r>
      <w:r w:rsidRPr="00227BFB">
        <w:rPr>
          <w:rFonts w:ascii="Times New Roman" w:hAnsi="Times New Roman" w:cs="Times New Roman"/>
          <w:sz w:val="28"/>
          <w:szCs w:val="28"/>
        </w:rPr>
        <w:t>ции и Ростовской о</w:t>
      </w:r>
      <w:r w:rsidRPr="00227BFB">
        <w:rPr>
          <w:rFonts w:ascii="Times New Roman" w:hAnsi="Times New Roman" w:cs="Times New Roman"/>
          <w:sz w:val="28"/>
          <w:szCs w:val="28"/>
        </w:rPr>
        <w:t>б</w:t>
      </w:r>
      <w:r w:rsidRPr="00227BFB">
        <w:rPr>
          <w:rFonts w:ascii="Times New Roman" w:hAnsi="Times New Roman" w:cs="Times New Roman"/>
          <w:sz w:val="28"/>
          <w:szCs w:val="28"/>
        </w:rPr>
        <w:t>ласти обстоятельств, препятствующих назначению лица, состоящего в муниципальном резерве, на соответствующую должность;</w:t>
      </w:r>
    </w:p>
    <w:p w:rsidR="00227BFB" w:rsidRPr="00227BFB" w:rsidRDefault="00227BFB" w:rsidP="00227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в иных случаях по предложению Комиссии.</w:t>
      </w: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 7.3. Решение об исключении из муниципального резерва оформляется п</w:t>
      </w:r>
      <w:r w:rsidRPr="00227BFB">
        <w:rPr>
          <w:rFonts w:ascii="Times New Roman" w:hAnsi="Times New Roman" w:cs="Times New Roman"/>
          <w:sz w:val="28"/>
          <w:szCs w:val="28"/>
        </w:rPr>
        <w:t>о</w:t>
      </w:r>
      <w:r w:rsidRPr="00227BFB">
        <w:rPr>
          <w:rFonts w:ascii="Times New Roman" w:hAnsi="Times New Roman" w:cs="Times New Roman"/>
          <w:sz w:val="28"/>
          <w:szCs w:val="28"/>
        </w:rPr>
        <w:t xml:space="preserve">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Pr="00227BFB">
        <w:rPr>
          <w:rFonts w:ascii="Times New Roman" w:hAnsi="Times New Roman" w:cs="Times New Roman"/>
          <w:sz w:val="28"/>
          <w:szCs w:val="28"/>
        </w:rPr>
        <w:t>вского сельского поселения и в теч</w:t>
      </w:r>
      <w:r w:rsidRPr="00227BFB">
        <w:rPr>
          <w:rFonts w:ascii="Times New Roman" w:hAnsi="Times New Roman" w:cs="Times New Roman"/>
          <w:sz w:val="28"/>
          <w:szCs w:val="28"/>
        </w:rPr>
        <w:t>е</w:t>
      </w:r>
      <w:r w:rsidRPr="00227BFB">
        <w:rPr>
          <w:rFonts w:ascii="Times New Roman" w:hAnsi="Times New Roman" w:cs="Times New Roman"/>
          <w:sz w:val="28"/>
          <w:szCs w:val="28"/>
        </w:rPr>
        <w:t>ние 30 календарных дней доводится до сведения лица, состоящего в муниц</w:t>
      </w:r>
      <w:r w:rsidRPr="00227BFB">
        <w:rPr>
          <w:rFonts w:ascii="Times New Roman" w:hAnsi="Times New Roman" w:cs="Times New Roman"/>
          <w:sz w:val="28"/>
          <w:szCs w:val="28"/>
        </w:rPr>
        <w:t>и</w:t>
      </w:r>
      <w:r w:rsidRPr="00227BFB">
        <w:rPr>
          <w:rFonts w:ascii="Times New Roman" w:hAnsi="Times New Roman" w:cs="Times New Roman"/>
          <w:sz w:val="28"/>
          <w:szCs w:val="28"/>
        </w:rPr>
        <w:t>пальном резерве.</w:t>
      </w:r>
    </w:p>
    <w:p w:rsidR="00227BFB" w:rsidRDefault="00227BFB" w:rsidP="00227BFB">
      <w:pPr>
        <w:pStyle w:val="af3"/>
        <w:widowControl w:val="0"/>
        <w:jc w:val="left"/>
        <w:rPr>
          <w:b w:val="0"/>
          <w:bCs w:val="0"/>
          <w:sz w:val="28"/>
          <w:szCs w:val="28"/>
        </w:rPr>
      </w:pPr>
    </w:p>
    <w:p w:rsidR="0032452C" w:rsidRPr="0032452C" w:rsidRDefault="0032452C" w:rsidP="00227BF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36"/>
          <w:szCs w:val="28"/>
        </w:rPr>
      </w:pPr>
    </w:p>
    <w:sectPr w:rsidR="0032452C" w:rsidRPr="0032452C" w:rsidSect="00252983">
      <w:headerReference w:type="default" r:id="rId10"/>
      <w:footerReference w:type="default" r:id="rId11"/>
      <w:pgSz w:w="11906" w:h="16838"/>
      <w:pgMar w:top="851" w:right="849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DAE" w:rsidRDefault="00E04DAE">
      <w:pPr>
        <w:spacing w:after="0" w:line="240" w:lineRule="auto"/>
      </w:pPr>
      <w:r>
        <w:separator/>
      </w:r>
    </w:p>
  </w:endnote>
  <w:endnote w:type="continuationSeparator" w:id="0">
    <w:p w:rsidR="00E04DAE" w:rsidRDefault="00E04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1A" w:rsidRDefault="00461E1A">
    <w:pPr>
      <w:pStyle w:val="af0"/>
      <w:jc w:val="center"/>
    </w:pPr>
  </w:p>
  <w:p w:rsidR="00461E1A" w:rsidRDefault="00461E1A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DAE" w:rsidRDefault="00E04DAE">
      <w:pPr>
        <w:spacing w:after="0" w:line="240" w:lineRule="auto"/>
      </w:pPr>
      <w:r>
        <w:separator/>
      </w:r>
    </w:p>
  </w:footnote>
  <w:footnote w:type="continuationSeparator" w:id="0">
    <w:p w:rsidR="00E04DAE" w:rsidRDefault="00E04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DAE" w:rsidRDefault="00E04DAE" w:rsidP="00061DEC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16840887"/>
    <w:multiLevelType w:val="hybridMultilevel"/>
    <w:tmpl w:val="FCC47FCE"/>
    <w:lvl w:ilvl="0" w:tplc="81F29EA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94D0CC9"/>
    <w:multiLevelType w:val="multilevel"/>
    <w:tmpl w:val="4C64E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2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4A72E04"/>
    <w:multiLevelType w:val="multilevel"/>
    <w:tmpl w:val="17F697DC"/>
    <w:lvl w:ilvl="0">
      <w:start w:val="1"/>
      <w:numFmt w:val="decimal"/>
      <w:lvlText w:val="%1."/>
      <w:lvlJc w:val="left"/>
      <w:pPr>
        <w:ind w:left="0" w:firstLine="0"/>
      </w:pPr>
      <w:rPr>
        <w:sz w:val="28"/>
        <w:szCs w:val="26"/>
      </w:rPr>
    </w:lvl>
    <w:lvl w:ilvl="1">
      <w:start w:val="1"/>
      <w:numFmt w:val="decimal"/>
      <w:lvlText w:val="%1.%2."/>
      <w:lvlJc w:val="left"/>
      <w:pPr>
        <w:ind w:left="0" w:firstLine="0"/>
      </w:pPr>
      <w:rPr>
        <w:sz w:val="28"/>
        <w:szCs w:val="26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1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2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4"/>
  </w:num>
  <w:num w:numId="3">
    <w:abstractNumId w:val="18"/>
  </w:num>
  <w:num w:numId="4">
    <w:abstractNumId w:val="22"/>
  </w:num>
  <w:num w:numId="5">
    <w:abstractNumId w:val="17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0"/>
  </w:num>
  <w:num w:numId="13">
    <w:abstractNumId w:val="7"/>
  </w:num>
  <w:num w:numId="14">
    <w:abstractNumId w:val="12"/>
  </w:num>
  <w:num w:numId="15">
    <w:abstractNumId w:val="12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4"/>
  </w:num>
  <w:num w:numId="17">
    <w:abstractNumId w:val="21"/>
  </w:num>
  <w:num w:numId="18">
    <w:abstractNumId w:val="8"/>
  </w:num>
  <w:num w:numId="19">
    <w:abstractNumId w:val="15"/>
  </w:num>
  <w:num w:numId="20">
    <w:abstractNumId w:val="3"/>
  </w:num>
  <w:num w:numId="21">
    <w:abstractNumId w:val="3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6051E"/>
    <w:rsid w:val="00061DEC"/>
    <w:rsid w:val="00082549"/>
    <w:rsid w:val="00083ACD"/>
    <w:rsid w:val="000924ED"/>
    <w:rsid w:val="00094435"/>
    <w:rsid w:val="000D0E6A"/>
    <w:rsid w:val="000D2FCF"/>
    <w:rsid w:val="000D6A9E"/>
    <w:rsid w:val="000D6C88"/>
    <w:rsid w:val="000E5E21"/>
    <w:rsid w:val="000F20C0"/>
    <w:rsid w:val="00124C51"/>
    <w:rsid w:val="00151E60"/>
    <w:rsid w:val="0015618D"/>
    <w:rsid w:val="00156489"/>
    <w:rsid w:val="00166E60"/>
    <w:rsid w:val="001824DB"/>
    <w:rsid w:val="00183D9D"/>
    <w:rsid w:val="001945E1"/>
    <w:rsid w:val="001C24DE"/>
    <w:rsid w:val="001D25FB"/>
    <w:rsid w:val="001E6AC0"/>
    <w:rsid w:val="001F63F5"/>
    <w:rsid w:val="0020239E"/>
    <w:rsid w:val="00213124"/>
    <w:rsid w:val="00227BFB"/>
    <w:rsid w:val="00227CD6"/>
    <w:rsid w:val="00233B33"/>
    <w:rsid w:val="00252983"/>
    <w:rsid w:val="00252D46"/>
    <w:rsid w:val="00261720"/>
    <w:rsid w:val="002670E3"/>
    <w:rsid w:val="00281B0A"/>
    <w:rsid w:val="00287D87"/>
    <w:rsid w:val="00294707"/>
    <w:rsid w:val="002A1392"/>
    <w:rsid w:val="002A5017"/>
    <w:rsid w:val="002B257E"/>
    <w:rsid w:val="002B5EEA"/>
    <w:rsid w:val="002C6A76"/>
    <w:rsid w:val="002F5BBC"/>
    <w:rsid w:val="002F6DF1"/>
    <w:rsid w:val="003151FB"/>
    <w:rsid w:val="0032452C"/>
    <w:rsid w:val="0037375D"/>
    <w:rsid w:val="003746E6"/>
    <w:rsid w:val="003A0972"/>
    <w:rsid w:val="003A0D33"/>
    <w:rsid w:val="003A4417"/>
    <w:rsid w:val="003A5A80"/>
    <w:rsid w:val="003C15AE"/>
    <w:rsid w:val="003D3F35"/>
    <w:rsid w:val="003E6D0C"/>
    <w:rsid w:val="003F6516"/>
    <w:rsid w:val="00406031"/>
    <w:rsid w:val="00406DCE"/>
    <w:rsid w:val="00413E1A"/>
    <w:rsid w:val="00421294"/>
    <w:rsid w:val="00426958"/>
    <w:rsid w:val="00442E4A"/>
    <w:rsid w:val="00460DC0"/>
    <w:rsid w:val="00461E1A"/>
    <w:rsid w:val="004624CE"/>
    <w:rsid w:val="00464CC6"/>
    <w:rsid w:val="004744DB"/>
    <w:rsid w:val="00476288"/>
    <w:rsid w:val="004878C9"/>
    <w:rsid w:val="00491996"/>
    <w:rsid w:val="004D1C69"/>
    <w:rsid w:val="004E6343"/>
    <w:rsid w:val="004E7656"/>
    <w:rsid w:val="005045B5"/>
    <w:rsid w:val="00512E61"/>
    <w:rsid w:val="00555EE5"/>
    <w:rsid w:val="0059697E"/>
    <w:rsid w:val="005B5CB8"/>
    <w:rsid w:val="005D7E40"/>
    <w:rsid w:val="005E4821"/>
    <w:rsid w:val="005F3C13"/>
    <w:rsid w:val="005F6CA2"/>
    <w:rsid w:val="005F6F28"/>
    <w:rsid w:val="00622D16"/>
    <w:rsid w:val="006341DB"/>
    <w:rsid w:val="0065289B"/>
    <w:rsid w:val="00653221"/>
    <w:rsid w:val="00660FA9"/>
    <w:rsid w:val="0067222C"/>
    <w:rsid w:val="00685199"/>
    <w:rsid w:val="00691B64"/>
    <w:rsid w:val="0069681F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85CD9"/>
    <w:rsid w:val="007941E6"/>
    <w:rsid w:val="007B5ACC"/>
    <w:rsid w:val="007E07B8"/>
    <w:rsid w:val="008028B2"/>
    <w:rsid w:val="00821ECC"/>
    <w:rsid w:val="00837C17"/>
    <w:rsid w:val="00847D68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0738"/>
    <w:rsid w:val="009A11EA"/>
    <w:rsid w:val="009A3096"/>
    <w:rsid w:val="009A4175"/>
    <w:rsid w:val="009E4C69"/>
    <w:rsid w:val="00A02F11"/>
    <w:rsid w:val="00A04705"/>
    <w:rsid w:val="00A112CD"/>
    <w:rsid w:val="00A22513"/>
    <w:rsid w:val="00A45BBD"/>
    <w:rsid w:val="00A50C0B"/>
    <w:rsid w:val="00A90006"/>
    <w:rsid w:val="00A975D5"/>
    <w:rsid w:val="00AC0544"/>
    <w:rsid w:val="00AC1A58"/>
    <w:rsid w:val="00AC7C62"/>
    <w:rsid w:val="00B148B9"/>
    <w:rsid w:val="00B3380C"/>
    <w:rsid w:val="00B47FE8"/>
    <w:rsid w:val="00B84E8B"/>
    <w:rsid w:val="00BB5E61"/>
    <w:rsid w:val="00BD0EB4"/>
    <w:rsid w:val="00BD5113"/>
    <w:rsid w:val="00BE7535"/>
    <w:rsid w:val="00C07301"/>
    <w:rsid w:val="00C61A0A"/>
    <w:rsid w:val="00C61B66"/>
    <w:rsid w:val="00C71ACF"/>
    <w:rsid w:val="00C82734"/>
    <w:rsid w:val="00C82C54"/>
    <w:rsid w:val="00C86C29"/>
    <w:rsid w:val="00C879B9"/>
    <w:rsid w:val="00CB5F18"/>
    <w:rsid w:val="00CD7F5F"/>
    <w:rsid w:val="00CE3594"/>
    <w:rsid w:val="00CE6408"/>
    <w:rsid w:val="00CF3893"/>
    <w:rsid w:val="00D20808"/>
    <w:rsid w:val="00D21106"/>
    <w:rsid w:val="00D34734"/>
    <w:rsid w:val="00D43C81"/>
    <w:rsid w:val="00D62742"/>
    <w:rsid w:val="00D84AA6"/>
    <w:rsid w:val="00D90631"/>
    <w:rsid w:val="00D91784"/>
    <w:rsid w:val="00D92B58"/>
    <w:rsid w:val="00D968A7"/>
    <w:rsid w:val="00DB1FED"/>
    <w:rsid w:val="00DE5965"/>
    <w:rsid w:val="00E022BF"/>
    <w:rsid w:val="00E027CB"/>
    <w:rsid w:val="00E04DAE"/>
    <w:rsid w:val="00E1187D"/>
    <w:rsid w:val="00E17538"/>
    <w:rsid w:val="00E26653"/>
    <w:rsid w:val="00E37C9C"/>
    <w:rsid w:val="00E4676A"/>
    <w:rsid w:val="00E878FD"/>
    <w:rsid w:val="00E95FEF"/>
    <w:rsid w:val="00ED019B"/>
    <w:rsid w:val="00ED1F85"/>
    <w:rsid w:val="00ED2B5B"/>
    <w:rsid w:val="00ED5C0B"/>
    <w:rsid w:val="00EE76AD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D5F59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4">
    <w:name w:val="124"/>
    <w:basedOn w:val="a"/>
    <w:qFormat/>
    <w:rsid w:val="00A047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nsPlusNormal0">
    <w:name w:val="ConsPlusNormal Знак"/>
    <w:link w:val="ConsPlusNormal"/>
    <w:locked/>
    <w:rsid w:val="004878C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87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2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5">
    <w:name w:val="Основной текст5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12">
    <w:name w:val="Основной текст1"/>
    <w:link w:val="3"/>
    <w:locked/>
    <w:rsid w:val="0032452C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12"/>
    <w:rsid w:val="0032452C"/>
    <w:pPr>
      <w:shd w:val="clear" w:color="auto" w:fill="FFFFFF"/>
      <w:spacing w:before="240" w:after="0" w:line="307" w:lineRule="exact"/>
      <w:ind w:firstLine="580"/>
      <w:jc w:val="both"/>
    </w:pPr>
    <w:rPr>
      <w:sz w:val="26"/>
      <w:szCs w:val="26"/>
    </w:rPr>
  </w:style>
  <w:style w:type="paragraph" w:styleId="af3">
    <w:name w:val="Title"/>
    <w:basedOn w:val="a"/>
    <w:link w:val="af4"/>
    <w:qFormat/>
    <w:rsid w:val="00227BF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af4">
    <w:name w:val="Название Знак"/>
    <w:basedOn w:val="a0"/>
    <w:link w:val="af3"/>
    <w:rsid w:val="00227BFB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NoSpacing">
    <w:name w:val="No Spacing"/>
    <w:rsid w:val="00227BF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4">
    <w:name w:val="124"/>
    <w:basedOn w:val="a"/>
    <w:qFormat/>
    <w:rsid w:val="00A047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nsPlusNormal0">
    <w:name w:val="ConsPlusNormal Знак"/>
    <w:link w:val="ConsPlusNormal"/>
    <w:locked/>
    <w:rsid w:val="004878C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87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2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5">
    <w:name w:val="Основной текст5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12">
    <w:name w:val="Основной текст1"/>
    <w:link w:val="3"/>
    <w:locked/>
    <w:rsid w:val="0032452C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12"/>
    <w:rsid w:val="0032452C"/>
    <w:pPr>
      <w:shd w:val="clear" w:color="auto" w:fill="FFFFFF"/>
      <w:spacing w:before="240" w:after="0" w:line="307" w:lineRule="exact"/>
      <w:ind w:firstLine="580"/>
      <w:jc w:val="both"/>
    </w:pPr>
    <w:rPr>
      <w:sz w:val="26"/>
      <w:szCs w:val="26"/>
    </w:rPr>
  </w:style>
  <w:style w:type="paragraph" w:styleId="af3">
    <w:name w:val="Title"/>
    <w:basedOn w:val="a"/>
    <w:link w:val="af4"/>
    <w:qFormat/>
    <w:rsid w:val="00227BF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af4">
    <w:name w:val="Название Знак"/>
    <w:basedOn w:val="a0"/>
    <w:link w:val="af3"/>
    <w:rsid w:val="00227BFB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NoSpacing">
    <w:name w:val="No Spacing"/>
    <w:rsid w:val="00227BF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00AA7-9FF4-485A-BB4B-2EADB6960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4</cp:revision>
  <cp:lastPrinted>2018-08-27T10:04:00Z</cp:lastPrinted>
  <dcterms:created xsi:type="dcterms:W3CDTF">2018-08-27T09:39:00Z</dcterms:created>
  <dcterms:modified xsi:type="dcterms:W3CDTF">2018-08-27T10:04:00Z</dcterms:modified>
</cp:coreProperties>
</file>