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9EC" w:rsidRDefault="00BD59EC" w:rsidP="00BD59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59EC" w:rsidRPr="00452CFA" w:rsidRDefault="00BD59EC" w:rsidP="00BD59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CFA">
        <w:rPr>
          <w:rFonts w:ascii="Times New Roman" w:hAnsi="Times New Roman" w:cs="Times New Roman"/>
          <w:b/>
          <w:sz w:val="24"/>
          <w:szCs w:val="24"/>
        </w:rPr>
        <w:t xml:space="preserve">Сведения о доходах, расходах об имуществе и обязательствах имущественного характера, представленные Главой </w:t>
      </w:r>
      <w:r w:rsidR="00397EAD">
        <w:rPr>
          <w:rFonts w:ascii="Times New Roman" w:hAnsi="Times New Roman" w:cs="Times New Roman"/>
          <w:b/>
          <w:sz w:val="24"/>
          <w:szCs w:val="24"/>
        </w:rPr>
        <w:t>А</w:t>
      </w:r>
      <w:r w:rsidR="00A13F35">
        <w:rPr>
          <w:rFonts w:ascii="Times New Roman" w:hAnsi="Times New Roman" w:cs="Times New Roman"/>
          <w:b/>
          <w:sz w:val="24"/>
          <w:szCs w:val="24"/>
        </w:rPr>
        <w:t>дминистрации Бессергеневского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Октябрьского района</w:t>
      </w:r>
      <w:r w:rsidR="00397EAD">
        <w:rPr>
          <w:rFonts w:ascii="Times New Roman" w:hAnsi="Times New Roman" w:cs="Times New Roman"/>
          <w:b/>
          <w:sz w:val="24"/>
          <w:szCs w:val="24"/>
        </w:rPr>
        <w:t>, муниципальными служащими А</w:t>
      </w:r>
      <w:r w:rsidR="00625D3C">
        <w:rPr>
          <w:rFonts w:ascii="Times New Roman" w:hAnsi="Times New Roman" w:cs="Times New Roman"/>
          <w:b/>
          <w:sz w:val="24"/>
          <w:szCs w:val="24"/>
        </w:rPr>
        <w:t xml:space="preserve">дминистрации </w:t>
      </w:r>
      <w:r w:rsidR="00A13F35">
        <w:rPr>
          <w:rFonts w:ascii="Times New Roman" w:hAnsi="Times New Roman" w:cs="Times New Roman"/>
          <w:b/>
          <w:sz w:val="24"/>
          <w:szCs w:val="24"/>
        </w:rPr>
        <w:t>Бессергеневского</w:t>
      </w:r>
      <w:r w:rsidR="00625D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Октябрьского района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за отчетный финансовый год с 1 января 201</w:t>
      </w:r>
      <w:r w:rsidR="002E24D2">
        <w:rPr>
          <w:rFonts w:ascii="Times New Roman" w:hAnsi="Times New Roman" w:cs="Times New Roman"/>
          <w:b/>
          <w:sz w:val="24"/>
          <w:szCs w:val="24"/>
        </w:rPr>
        <w:t>9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года по 31 декабря 201</w:t>
      </w:r>
      <w:r w:rsidR="002E24D2">
        <w:rPr>
          <w:rFonts w:ascii="Times New Roman" w:hAnsi="Times New Roman" w:cs="Times New Roman"/>
          <w:b/>
          <w:sz w:val="24"/>
          <w:szCs w:val="24"/>
        </w:rPr>
        <w:t>9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5937" w:type="dxa"/>
        <w:tblLook w:val="04A0" w:firstRow="1" w:lastRow="0" w:firstColumn="1" w:lastColumn="0" w:noHBand="0" w:noVBand="1"/>
      </w:tblPr>
      <w:tblGrid>
        <w:gridCol w:w="1896"/>
        <w:gridCol w:w="2118"/>
        <w:gridCol w:w="2238"/>
        <w:gridCol w:w="2014"/>
        <w:gridCol w:w="7"/>
        <w:gridCol w:w="1589"/>
        <w:gridCol w:w="1790"/>
        <w:gridCol w:w="2169"/>
        <w:gridCol w:w="2116"/>
      </w:tblGrid>
      <w:tr w:rsidR="00C84449" w:rsidRPr="00452CFA" w:rsidTr="00A13F35">
        <w:tc>
          <w:tcPr>
            <w:tcW w:w="1896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118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238" w:type="dxa"/>
            <w:vMerge w:val="restart"/>
          </w:tcPr>
          <w:p w:rsidR="00BD59EC" w:rsidRPr="00452CFA" w:rsidRDefault="00BD59EC" w:rsidP="005D6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Общая сумма декларированного годового дохода за 201</w:t>
            </w:r>
            <w:r w:rsidR="005D601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(руб.)</w:t>
            </w:r>
          </w:p>
        </w:tc>
        <w:tc>
          <w:tcPr>
            <w:tcW w:w="5400" w:type="dxa"/>
            <w:gridSpan w:val="4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объектов недвижимого имущества, принадлежащего на праве собственности или находящихся в пользовании</w:t>
            </w:r>
          </w:p>
        </w:tc>
        <w:tc>
          <w:tcPr>
            <w:tcW w:w="2169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2116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C84449" w:rsidRPr="00452CFA" w:rsidTr="00A13F35">
        <w:tc>
          <w:tcPr>
            <w:tcW w:w="189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4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596" w:type="dxa"/>
            <w:gridSpan w:val="2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(кв.м.)</w:t>
            </w:r>
          </w:p>
        </w:tc>
        <w:tc>
          <w:tcPr>
            <w:tcW w:w="1790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2169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8CE" w:rsidRPr="00452CFA" w:rsidTr="00A13F35">
        <w:trPr>
          <w:trHeight w:val="1389"/>
        </w:trPr>
        <w:tc>
          <w:tcPr>
            <w:tcW w:w="1896" w:type="dxa"/>
            <w:vMerge w:val="restart"/>
            <w:vAlign w:val="center"/>
          </w:tcPr>
          <w:p w:rsidR="003148CE" w:rsidRPr="001150DC" w:rsidRDefault="003148CE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Гудков Анатолий Михайлович</w:t>
            </w:r>
          </w:p>
        </w:tc>
        <w:tc>
          <w:tcPr>
            <w:tcW w:w="2118" w:type="dxa"/>
            <w:vMerge w:val="restart"/>
            <w:vAlign w:val="center"/>
          </w:tcPr>
          <w:p w:rsidR="003148CE" w:rsidRPr="001150DC" w:rsidRDefault="003148CE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Бессергеневского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38" w:type="dxa"/>
            <w:vMerge w:val="restart"/>
            <w:vAlign w:val="center"/>
          </w:tcPr>
          <w:p w:rsidR="003148CE" w:rsidRPr="00452CFA" w:rsidRDefault="005D601D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763 052,38</w:t>
            </w:r>
          </w:p>
        </w:tc>
        <w:tc>
          <w:tcPr>
            <w:tcW w:w="2014" w:type="dxa"/>
          </w:tcPr>
          <w:p w:rsidR="003148CE" w:rsidRPr="00452CFA" w:rsidRDefault="003148CE" w:rsidP="00A1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3148CE" w:rsidRPr="00906A77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ГАЗ-2705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 собственность)</w:t>
            </w:r>
          </w:p>
        </w:tc>
        <w:tc>
          <w:tcPr>
            <w:tcW w:w="2116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8CE" w:rsidRPr="00452CFA" w:rsidTr="00A13F35"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(Индивидуальная собственность)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13F35"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13F35">
        <w:tc>
          <w:tcPr>
            <w:tcW w:w="1896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118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 w:val="restart"/>
            <w:vAlign w:val="center"/>
          </w:tcPr>
          <w:p w:rsidR="003148CE" w:rsidRPr="00452CFA" w:rsidRDefault="005D601D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356 452,19</w:t>
            </w:r>
          </w:p>
        </w:tc>
        <w:tc>
          <w:tcPr>
            <w:tcW w:w="2014" w:type="dxa"/>
          </w:tcPr>
          <w:p w:rsidR="003148CE" w:rsidRPr="00452CFA" w:rsidRDefault="003148CE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r w:rsidR="00B72DDB">
              <w:rPr>
                <w:rFonts w:ascii="Times New Roman" w:hAnsi="Times New Roman" w:cs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430000,00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8CE" w:rsidRPr="00452CFA" w:rsidTr="00A13F35"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(аренда)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97961,00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E45EA">
        <w:trPr>
          <w:trHeight w:val="890"/>
        </w:trPr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E45EA">
        <w:trPr>
          <w:trHeight w:val="890"/>
        </w:trPr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596" w:type="dxa"/>
            <w:gridSpan w:val="2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790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B62" w:rsidRPr="00452CFA" w:rsidTr="00AE45EA">
        <w:trPr>
          <w:trHeight w:val="890"/>
        </w:trPr>
        <w:tc>
          <w:tcPr>
            <w:tcW w:w="1896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сын</w:t>
            </w:r>
          </w:p>
        </w:tc>
        <w:tc>
          <w:tcPr>
            <w:tcW w:w="2118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906B62" w:rsidRPr="00452CFA" w:rsidRDefault="005D60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29 213,06</w:t>
            </w:r>
          </w:p>
        </w:tc>
        <w:tc>
          <w:tcPr>
            <w:tcW w:w="2014" w:type="dxa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06B62" w:rsidRPr="00625D3C" w:rsidTr="006E3844">
        <w:tc>
          <w:tcPr>
            <w:tcW w:w="1896" w:type="dxa"/>
            <w:vMerge w:val="restart"/>
            <w:vAlign w:val="center"/>
          </w:tcPr>
          <w:p w:rsidR="00906B62" w:rsidRPr="001150DC" w:rsidRDefault="00906B62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Рубцов Сергей Юрьевич</w:t>
            </w:r>
          </w:p>
        </w:tc>
        <w:tc>
          <w:tcPr>
            <w:tcW w:w="2118" w:type="dxa"/>
            <w:vMerge w:val="restart"/>
            <w:vAlign w:val="center"/>
          </w:tcPr>
          <w:p w:rsidR="00906B62" w:rsidRPr="001150DC" w:rsidRDefault="00906B62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Главы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администрации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Бессергеневского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по вопросам ЖКХ, строительства и благоустройства</w:t>
            </w:r>
          </w:p>
        </w:tc>
        <w:tc>
          <w:tcPr>
            <w:tcW w:w="2238" w:type="dxa"/>
            <w:vMerge w:val="restart"/>
            <w:vAlign w:val="center"/>
          </w:tcPr>
          <w:p w:rsidR="00906B62" w:rsidRPr="00625D3C" w:rsidRDefault="005D601D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613 053,93</w:t>
            </w:r>
          </w:p>
        </w:tc>
        <w:tc>
          <w:tcPr>
            <w:tcW w:w="2021" w:type="dxa"/>
            <w:gridSpan w:val="2"/>
            <w:vAlign w:val="center"/>
          </w:tcPr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1500000,00</w:t>
            </w:r>
          </w:p>
        </w:tc>
        <w:tc>
          <w:tcPr>
            <w:tcW w:w="1790" w:type="dxa"/>
            <w:vAlign w:val="center"/>
          </w:tcPr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2121</w:t>
            </w:r>
          </w:p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06B62" w:rsidRPr="00625D3C" w:rsidTr="006E3844">
        <w:tc>
          <w:tcPr>
            <w:tcW w:w="1896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906B62" w:rsidRPr="001150DC" w:rsidRDefault="00906B62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3200,00</w:t>
            </w:r>
          </w:p>
        </w:tc>
        <w:tc>
          <w:tcPr>
            <w:tcW w:w="1790" w:type="dxa"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B62" w:rsidRPr="00625D3C" w:rsidTr="006E3844">
        <w:tc>
          <w:tcPr>
            <w:tcW w:w="1896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906B62" w:rsidRPr="001150DC" w:rsidRDefault="00906B62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906B62" w:rsidRPr="00C84449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906B62" w:rsidRPr="00625D3C" w:rsidRDefault="00906B62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906B62" w:rsidRPr="00625D3C" w:rsidRDefault="00906B62" w:rsidP="00906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1790" w:type="dxa"/>
            <w:vAlign w:val="center"/>
          </w:tcPr>
          <w:p w:rsidR="00906B62" w:rsidRPr="00625D3C" w:rsidRDefault="00906B62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B62" w:rsidRPr="00625D3C" w:rsidTr="007B38B4">
        <w:tc>
          <w:tcPr>
            <w:tcW w:w="1896" w:type="dxa"/>
            <w:vAlign w:val="center"/>
          </w:tcPr>
          <w:p w:rsidR="00906B62" w:rsidRP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B62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118" w:type="dxa"/>
            <w:vAlign w:val="center"/>
          </w:tcPr>
          <w:p w:rsidR="00906B62" w:rsidRPr="001150DC" w:rsidRDefault="00906B62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906B62" w:rsidRPr="00C84449" w:rsidRDefault="005D601D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215 581,90</w:t>
            </w:r>
          </w:p>
        </w:tc>
        <w:tc>
          <w:tcPr>
            <w:tcW w:w="2021" w:type="dxa"/>
            <w:gridSpan w:val="2"/>
            <w:vAlign w:val="center"/>
          </w:tcPr>
          <w:p w:rsidR="00906B62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906B62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1790" w:type="dxa"/>
            <w:vAlign w:val="center"/>
          </w:tcPr>
          <w:p w:rsidR="00906B62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906B62" w:rsidRDefault="00B72DDB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корса</w:t>
            </w:r>
            <w:proofErr w:type="spellEnd"/>
          </w:p>
          <w:p w:rsidR="00B72DDB" w:rsidRDefault="00B72DDB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D601D" w:rsidRPr="00625D3C" w:rsidTr="007B38B4">
        <w:tc>
          <w:tcPr>
            <w:tcW w:w="1896" w:type="dxa"/>
            <w:vAlign w:val="center"/>
          </w:tcPr>
          <w:p w:rsidR="005D601D" w:rsidRPr="00906B62" w:rsidRDefault="005D60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8" w:type="dxa"/>
            <w:vAlign w:val="center"/>
          </w:tcPr>
          <w:p w:rsidR="005D601D" w:rsidRPr="001150DC" w:rsidRDefault="005D601D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5D601D" w:rsidRDefault="005D601D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5D601D" w:rsidRDefault="005D601D" w:rsidP="00537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5D601D" w:rsidRDefault="005D601D" w:rsidP="00537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1790" w:type="dxa"/>
            <w:vAlign w:val="center"/>
          </w:tcPr>
          <w:p w:rsidR="005D601D" w:rsidRDefault="005D601D" w:rsidP="00537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5D601D" w:rsidRDefault="005D60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01D" w:rsidRDefault="005D60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B4" w:rsidRPr="00625D3C" w:rsidTr="007B38B4">
        <w:tc>
          <w:tcPr>
            <w:tcW w:w="1896" w:type="dxa"/>
            <w:vAlign w:val="center"/>
          </w:tcPr>
          <w:p w:rsidR="007B38B4" w:rsidRPr="007B38B4" w:rsidRDefault="007B38B4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38B4">
              <w:rPr>
                <w:rFonts w:ascii="Times New Roman" w:hAnsi="Times New Roman" w:cs="Times New Roman"/>
                <w:b/>
                <w:sz w:val="24"/>
                <w:szCs w:val="24"/>
              </w:rPr>
              <w:t>Вакуленкова</w:t>
            </w:r>
            <w:proofErr w:type="spellEnd"/>
            <w:r w:rsidRPr="007B3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118" w:type="dxa"/>
            <w:vAlign w:val="center"/>
          </w:tcPr>
          <w:p w:rsidR="007B38B4" w:rsidRPr="001150DC" w:rsidRDefault="007B38B4" w:rsidP="007B38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службы экономики и финансов</w:t>
            </w:r>
          </w:p>
        </w:tc>
        <w:tc>
          <w:tcPr>
            <w:tcW w:w="2238" w:type="dxa"/>
            <w:vAlign w:val="center"/>
          </w:tcPr>
          <w:p w:rsidR="007B38B4" w:rsidRDefault="005D601D" w:rsidP="00515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609 670,55</w:t>
            </w:r>
          </w:p>
        </w:tc>
        <w:tc>
          <w:tcPr>
            <w:tcW w:w="2021" w:type="dxa"/>
            <w:gridSpan w:val="2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1790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213100</w:t>
            </w:r>
          </w:p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38B4" w:rsidRPr="00625D3C" w:rsidTr="007B38B4">
        <w:tc>
          <w:tcPr>
            <w:tcW w:w="1896" w:type="dxa"/>
            <w:vAlign w:val="center"/>
          </w:tcPr>
          <w:p w:rsidR="007B38B4" w:rsidRPr="00906B62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2118" w:type="dxa"/>
            <w:vAlign w:val="center"/>
          </w:tcPr>
          <w:p w:rsidR="007B38B4" w:rsidRPr="001150DC" w:rsidRDefault="007B38B4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7B38B4" w:rsidRDefault="005D601D" w:rsidP="00515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14 400,00</w:t>
            </w:r>
          </w:p>
        </w:tc>
        <w:tc>
          <w:tcPr>
            <w:tcW w:w="2021" w:type="dxa"/>
            <w:gridSpan w:val="2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1790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38B4" w:rsidRPr="00625D3C" w:rsidTr="007B38B4">
        <w:tc>
          <w:tcPr>
            <w:tcW w:w="1896" w:type="dxa"/>
            <w:vAlign w:val="center"/>
          </w:tcPr>
          <w:p w:rsidR="007B38B4" w:rsidRPr="00906B62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8" w:type="dxa"/>
            <w:vAlign w:val="center"/>
          </w:tcPr>
          <w:p w:rsidR="007B38B4" w:rsidRPr="001150DC" w:rsidRDefault="007B38B4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7B38B4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1790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5C63" w:rsidRPr="00625D3C" w:rsidTr="002A28C5">
        <w:tc>
          <w:tcPr>
            <w:tcW w:w="1896" w:type="dxa"/>
            <w:vMerge w:val="restart"/>
            <w:vAlign w:val="center"/>
          </w:tcPr>
          <w:p w:rsidR="00B55C63" w:rsidRPr="007B38B4" w:rsidRDefault="00B55C63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8B4">
              <w:rPr>
                <w:rFonts w:ascii="Times New Roman" w:hAnsi="Times New Roman" w:cs="Times New Roman"/>
                <w:b/>
                <w:sz w:val="24"/>
                <w:szCs w:val="24"/>
              </w:rPr>
              <w:t>Кротова Наталия Петровна</w:t>
            </w:r>
          </w:p>
        </w:tc>
        <w:tc>
          <w:tcPr>
            <w:tcW w:w="2118" w:type="dxa"/>
            <w:vMerge w:val="restart"/>
            <w:vAlign w:val="center"/>
          </w:tcPr>
          <w:p w:rsidR="00B55C63" w:rsidRPr="001150DC" w:rsidRDefault="00B55C63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Главный бухгалтер</w:t>
            </w:r>
          </w:p>
        </w:tc>
        <w:tc>
          <w:tcPr>
            <w:tcW w:w="2238" w:type="dxa"/>
            <w:vMerge w:val="restart"/>
            <w:vAlign w:val="center"/>
          </w:tcPr>
          <w:p w:rsidR="00B55C63" w:rsidRDefault="005D60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438773,65</w:t>
            </w:r>
            <w:bookmarkStart w:id="0" w:name="_GoBack"/>
            <w:bookmarkEnd w:id="0"/>
          </w:p>
        </w:tc>
        <w:tc>
          <w:tcPr>
            <w:tcW w:w="2021" w:type="dxa"/>
            <w:gridSpan w:val="2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</w:t>
            </w:r>
          </w:p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790" w:type="dxa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ФОРД КУГА</w:t>
            </w:r>
          </w:p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5C63" w:rsidRPr="00625D3C" w:rsidTr="002A28C5">
        <w:tc>
          <w:tcPr>
            <w:tcW w:w="1896" w:type="dxa"/>
            <w:vMerge/>
            <w:vAlign w:val="center"/>
          </w:tcPr>
          <w:p w:rsidR="00B55C63" w:rsidRPr="007B38B4" w:rsidRDefault="00B55C63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B55C63" w:rsidRDefault="00B55C63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B55C63" w:rsidRDefault="00B55C63" w:rsidP="0062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(общая долевая </w:t>
            </w:r>
            <w:r w:rsidR="00620E1D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¼</w:t>
            </w:r>
            <w:r w:rsidR="00620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доли</w:t>
            </w:r>
            <w:proofErr w:type="gramStart"/>
            <w:r w:rsidR="00620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89" w:type="dxa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64,8</w:t>
            </w:r>
          </w:p>
        </w:tc>
        <w:tc>
          <w:tcPr>
            <w:tcW w:w="1790" w:type="dxa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E1D" w:rsidRPr="00625D3C" w:rsidTr="00305C89">
        <w:tc>
          <w:tcPr>
            <w:tcW w:w="1896" w:type="dxa"/>
            <w:vMerge w:val="restart"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P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8B4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118" w:type="dxa"/>
            <w:vMerge w:val="restart"/>
            <w:vAlign w:val="center"/>
          </w:tcPr>
          <w:p w:rsidR="00620E1D" w:rsidRDefault="00620E1D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 w:val="restart"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515A9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620E1D" w:rsidRPr="00B55C63" w:rsidRDefault="00620E1D" w:rsidP="00B55C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55C63">
              <w:rPr>
                <w:rFonts w:ascii="Times New Roman" w:hAnsi="Times New Roman" w:cs="Times New Roman"/>
                <w:szCs w:val="24"/>
              </w:rPr>
              <w:t>Земельный участок</w:t>
            </w:r>
          </w:p>
          <w:p w:rsidR="00620E1D" w:rsidRDefault="00620E1D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63">
              <w:rPr>
                <w:rFonts w:ascii="Times New Roman" w:hAnsi="Times New Roman" w:cs="Times New Roman"/>
                <w:szCs w:val="24"/>
              </w:rPr>
              <w:t>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620E1D" w:rsidRDefault="00620E1D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748,00</w:t>
            </w:r>
          </w:p>
        </w:tc>
        <w:tc>
          <w:tcPr>
            <w:tcW w:w="1790" w:type="dxa"/>
            <w:vAlign w:val="center"/>
          </w:tcPr>
          <w:p w:rsidR="00620E1D" w:rsidRDefault="00620E1D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0E1D" w:rsidRPr="00625D3C" w:rsidTr="00305C89">
        <w:tc>
          <w:tcPr>
            <w:tcW w:w="1896" w:type="dxa"/>
            <w:vMerge/>
            <w:vAlign w:val="center"/>
          </w:tcPr>
          <w:p w:rsidR="00620E1D" w:rsidRP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620E1D" w:rsidRDefault="00620E1D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620E1D" w:rsidRDefault="00620E1D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620E1D" w:rsidRDefault="00620E1D" w:rsidP="0062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((общая долевая собственность ¼ 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620E1D" w:rsidRDefault="00620E1D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620E1D" w:rsidRDefault="00620E1D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B4" w:rsidRPr="00625D3C" w:rsidTr="007B38B4">
        <w:tc>
          <w:tcPr>
            <w:tcW w:w="1896" w:type="dxa"/>
            <w:vAlign w:val="center"/>
          </w:tcPr>
          <w:p w:rsidR="007B38B4" w:rsidRP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8" w:type="dxa"/>
            <w:vAlign w:val="center"/>
          </w:tcPr>
          <w:p w:rsidR="007B38B4" w:rsidRDefault="007B38B4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B55C63" w:rsidRDefault="00B55C63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7B38B4" w:rsidRDefault="00620E1D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 собственность ¼ 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7B38B4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7B38B4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38B4" w:rsidRPr="00625D3C" w:rsidTr="00A13F35">
        <w:tc>
          <w:tcPr>
            <w:tcW w:w="1896" w:type="dxa"/>
            <w:vAlign w:val="center"/>
          </w:tcPr>
          <w:p w:rsidR="007B38B4" w:rsidRP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2118" w:type="dxa"/>
            <w:vAlign w:val="center"/>
          </w:tcPr>
          <w:p w:rsidR="007B38B4" w:rsidRDefault="007B38B4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B55C63" w:rsidRDefault="00B55C63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7B38B4" w:rsidRDefault="00620E1D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 собственность ¼ 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7B38B4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7B38B4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2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D59EC" w:rsidRPr="00625D3C" w:rsidRDefault="00BD59EC" w:rsidP="00654B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D59EC" w:rsidRPr="00625D3C" w:rsidSect="00B55C63">
      <w:pgSz w:w="16838" w:h="11906" w:orient="landscape"/>
      <w:pgMar w:top="737" w:right="680" w:bottom="56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4C1" w:rsidRDefault="003074C1" w:rsidP="00175387">
      <w:pPr>
        <w:spacing w:after="0" w:line="240" w:lineRule="auto"/>
      </w:pPr>
      <w:r>
        <w:separator/>
      </w:r>
    </w:p>
  </w:endnote>
  <w:endnote w:type="continuationSeparator" w:id="0">
    <w:p w:rsidR="003074C1" w:rsidRDefault="003074C1" w:rsidP="00175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4C1" w:rsidRDefault="003074C1" w:rsidP="00175387">
      <w:pPr>
        <w:spacing w:after="0" w:line="240" w:lineRule="auto"/>
      </w:pPr>
      <w:r>
        <w:separator/>
      </w:r>
    </w:p>
  </w:footnote>
  <w:footnote w:type="continuationSeparator" w:id="0">
    <w:p w:rsidR="003074C1" w:rsidRDefault="003074C1" w:rsidP="001753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2849"/>
    <w:rsid w:val="000C5A19"/>
    <w:rsid w:val="001150DC"/>
    <w:rsid w:val="00175387"/>
    <w:rsid w:val="001846A7"/>
    <w:rsid w:val="002D1829"/>
    <w:rsid w:val="002D6269"/>
    <w:rsid w:val="002E24D2"/>
    <w:rsid w:val="00300BA8"/>
    <w:rsid w:val="003074C1"/>
    <w:rsid w:val="003148CE"/>
    <w:rsid w:val="00353526"/>
    <w:rsid w:val="00372E31"/>
    <w:rsid w:val="003947E9"/>
    <w:rsid w:val="00397EAD"/>
    <w:rsid w:val="003A5A40"/>
    <w:rsid w:val="003F2E85"/>
    <w:rsid w:val="00416BC5"/>
    <w:rsid w:val="00430FCE"/>
    <w:rsid w:val="00443C2A"/>
    <w:rsid w:val="00452849"/>
    <w:rsid w:val="00484F6F"/>
    <w:rsid w:val="004E0939"/>
    <w:rsid w:val="00515A92"/>
    <w:rsid w:val="005D601D"/>
    <w:rsid w:val="005F51F5"/>
    <w:rsid w:val="00620E1D"/>
    <w:rsid w:val="00625D3C"/>
    <w:rsid w:val="00654B22"/>
    <w:rsid w:val="00656FB8"/>
    <w:rsid w:val="00662E29"/>
    <w:rsid w:val="006E5FF6"/>
    <w:rsid w:val="00702896"/>
    <w:rsid w:val="0074180F"/>
    <w:rsid w:val="0076075F"/>
    <w:rsid w:val="007B38B4"/>
    <w:rsid w:val="007F0452"/>
    <w:rsid w:val="00855C74"/>
    <w:rsid w:val="008F4BBC"/>
    <w:rsid w:val="00906A77"/>
    <w:rsid w:val="00906B62"/>
    <w:rsid w:val="009B14D7"/>
    <w:rsid w:val="00A13F35"/>
    <w:rsid w:val="00A37E17"/>
    <w:rsid w:val="00A875DE"/>
    <w:rsid w:val="00AC020C"/>
    <w:rsid w:val="00AC61C2"/>
    <w:rsid w:val="00AE45EA"/>
    <w:rsid w:val="00B01DEC"/>
    <w:rsid w:val="00B55C63"/>
    <w:rsid w:val="00B72DDB"/>
    <w:rsid w:val="00BD59EC"/>
    <w:rsid w:val="00BE6985"/>
    <w:rsid w:val="00C17724"/>
    <w:rsid w:val="00C71A9E"/>
    <w:rsid w:val="00C84449"/>
    <w:rsid w:val="00D91668"/>
    <w:rsid w:val="00DC2CF0"/>
    <w:rsid w:val="00DE5EAE"/>
    <w:rsid w:val="00E06914"/>
    <w:rsid w:val="00E06CF3"/>
    <w:rsid w:val="00E27AB2"/>
    <w:rsid w:val="00E30EAC"/>
    <w:rsid w:val="00E47ADD"/>
    <w:rsid w:val="00E56573"/>
    <w:rsid w:val="00E67FC6"/>
    <w:rsid w:val="00E7582B"/>
    <w:rsid w:val="00E8365A"/>
    <w:rsid w:val="00EB2AD5"/>
    <w:rsid w:val="00F431A4"/>
    <w:rsid w:val="00F51788"/>
    <w:rsid w:val="00F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EAC"/>
  </w:style>
  <w:style w:type="paragraph" w:styleId="1">
    <w:name w:val="heading 1"/>
    <w:basedOn w:val="a"/>
    <w:next w:val="a"/>
    <w:link w:val="10"/>
    <w:qFormat/>
    <w:rsid w:val="004528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2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52849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styleId="a4">
    <w:name w:val="Hyperlink"/>
    <w:rsid w:val="004528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87"/>
  </w:style>
  <w:style w:type="paragraph" w:styleId="a7">
    <w:name w:val="footer"/>
    <w:basedOn w:val="a"/>
    <w:link w:val="a8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28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2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52849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styleId="a4">
    <w:name w:val="Hyperlink"/>
    <w:rsid w:val="004528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87"/>
  </w:style>
  <w:style w:type="paragraph" w:styleId="a7">
    <w:name w:val="footer"/>
    <w:basedOn w:val="a"/>
    <w:link w:val="a8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2015-05-08T12:27:00Z</cp:lastPrinted>
  <dcterms:created xsi:type="dcterms:W3CDTF">2018-05-07T08:27:00Z</dcterms:created>
  <dcterms:modified xsi:type="dcterms:W3CDTF">2020-12-14T08:55:00Z</dcterms:modified>
</cp:coreProperties>
</file>