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6796" w:type="dxa"/>
        <w:jc w:val="right"/>
        <w:tblInd w:w="2767" w:type="dxa"/>
        <w:tblLook w:val="04A0" w:firstRow="1" w:lastRow="0" w:firstColumn="1" w:lastColumn="0" w:noHBand="0" w:noVBand="1"/>
      </w:tblPr>
      <w:tblGrid>
        <w:gridCol w:w="6760"/>
        <w:gridCol w:w="36"/>
      </w:tblGrid>
      <w:tr w:rsidR="004863A9" w:rsidRPr="00397A35" w:rsidTr="00314BF2">
        <w:trPr>
          <w:gridAfter w:val="1"/>
          <w:wAfter w:w="36" w:type="dxa"/>
          <w:jc w:val="right"/>
        </w:trPr>
        <w:tc>
          <w:tcPr>
            <w:tcW w:w="6760" w:type="dxa"/>
          </w:tcPr>
          <w:p w:rsidR="004863A9" w:rsidRPr="00397A35" w:rsidRDefault="004863A9" w:rsidP="00314BF2">
            <w:pPr>
              <w:ind w:left="2478"/>
              <w:rPr>
                <w:color w:val="auto"/>
                <w:sz w:val="28"/>
                <w:szCs w:val="24"/>
              </w:rPr>
            </w:pPr>
            <w:r w:rsidRPr="00397A35">
              <w:rPr>
                <w:color w:val="auto"/>
                <w:sz w:val="28"/>
                <w:szCs w:val="24"/>
              </w:rPr>
              <w:t xml:space="preserve">Приложение  </w:t>
            </w:r>
            <w:r>
              <w:rPr>
                <w:color w:val="auto"/>
                <w:sz w:val="28"/>
                <w:szCs w:val="24"/>
              </w:rPr>
              <w:t>№ 11</w:t>
            </w:r>
          </w:p>
        </w:tc>
      </w:tr>
      <w:tr w:rsidR="004863A9" w:rsidRPr="00397A35" w:rsidTr="00314BF2">
        <w:trPr>
          <w:trHeight w:val="1019"/>
          <w:jc w:val="right"/>
        </w:trPr>
        <w:tc>
          <w:tcPr>
            <w:tcW w:w="6796" w:type="dxa"/>
            <w:gridSpan w:val="2"/>
            <w:hideMark/>
          </w:tcPr>
          <w:p w:rsidR="004863A9" w:rsidRPr="00397A35" w:rsidRDefault="004863A9" w:rsidP="00314BF2">
            <w:pPr>
              <w:ind w:left="2478"/>
              <w:rPr>
                <w:color w:val="auto"/>
                <w:sz w:val="28"/>
                <w:szCs w:val="24"/>
              </w:rPr>
            </w:pPr>
            <w:r w:rsidRPr="00397A35">
              <w:rPr>
                <w:color w:val="auto"/>
                <w:sz w:val="28"/>
                <w:szCs w:val="24"/>
              </w:rPr>
              <w:t xml:space="preserve">к распоряжению Администрации </w:t>
            </w:r>
          </w:p>
          <w:p w:rsidR="004863A9" w:rsidRDefault="004863A9" w:rsidP="00314BF2">
            <w:pPr>
              <w:ind w:left="2478"/>
              <w:rPr>
                <w:color w:val="auto"/>
                <w:sz w:val="28"/>
                <w:szCs w:val="24"/>
              </w:rPr>
            </w:pPr>
            <w:r w:rsidRPr="00EF7499">
              <w:rPr>
                <w:color w:val="auto"/>
                <w:sz w:val="28"/>
                <w:szCs w:val="24"/>
              </w:rPr>
              <w:t xml:space="preserve">Бессергеневского сельского поселения </w:t>
            </w:r>
          </w:p>
          <w:p w:rsidR="004863A9" w:rsidRPr="00397A35" w:rsidRDefault="004863A9" w:rsidP="00314BF2">
            <w:pPr>
              <w:ind w:left="2478"/>
              <w:rPr>
                <w:color w:val="auto"/>
                <w:sz w:val="28"/>
                <w:szCs w:val="24"/>
              </w:rPr>
            </w:pPr>
            <w:r w:rsidRPr="003E5453">
              <w:rPr>
                <w:sz w:val="28"/>
                <w:szCs w:val="24"/>
              </w:rPr>
              <w:t>от</w:t>
            </w:r>
            <w:r>
              <w:rPr>
                <w:sz w:val="28"/>
                <w:szCs w:val="24"/>
              </w:rPr>
              <w:t xml:space="preserve"> 01.07.2026 № 21</w:t>
            </w:r>
          </w:p>
        </w:tc>
      </w:tr>
    </w:tbl>
    <w:p w:rsidR="004863A9" w:rsidRDefault="004863A9" w:rsidP="004863A9">
      <w:pPr>
        <w:pStyle w:val="a3"/>
        <w:ind w:left="360"/>
        <w:rPr>
          <w:sz w:val="20"/>
        </w:rPr>
      </w:pPr>
    </w:p>
    <w:p w:rsidR="004863A9" w:rsidRPr="00F12865" w:rsidRDefault="004863A9" w:rsidP="004863A9">
      <w:pPr>
        <w:shd w:val="clear" w:color="auto" w:fill="FFFFFF"/>
        <w:tabs>
          <w:tab w:val="num" w:pos="360"/>
        </w:tabs>
        <w:ind w:right="-1" w:firstLine="709"/>
        <w:jc w:val="center"/>
        <w:rPr>
          <w:rFonts w:eastAsia="Calibri"/>
          <w:b/>
          <w:iCs/>
          <w:color w:val="auto"/>
          <w:sz w:val="28"/>
          <w:szCs w:val="28"/>
          <w:lang w:eastAsia="en-US"/>
        </w:rPr>
      </w:pPr>
      <w:r w:rsidRPr="00F12865">
        <w:rPr>
          <w:rFonts w:eastAsia="Calibri"/>
          <w:b/>
          <w:iCs/>
          <w:color w:val="auto"/>
          <w:sz w:val="28"/>
          <w:szCs w:val="28"/>
          <w:lang w:eastAsia="en-US"/>
        </w:rPr>
        <w:t>ПОЛИТИКА</w:t>
      </w:r>
    </w:p>
    <w:p w:rsidR="004863A9" w:rsidRPr="00F12865" w:rsidRDefault="004863A9" w:rsidP="004863A9">
      <w:pPr>
        <w:shd w:val="clear" w:color="auto" w:fill="FFFFFF"/>
        <w:tabs>
          <w:tab w:val="num" w:pos="360"/>
        </w:tabs>
        <w:ind w:right="-1" w:firstLine="709"/>
        <w:jc w:val="center"/>
        <w:rPr>
          <w:rFonts w:eastAsia="Calibri"/>
          <w:b/>
          <w:iCs/>
          <w:color w:val="auto"/>
          <w:sz w:val="28"/>
          <w:szCs w:val="28"/>
          <w:lang w:eastAsia="en-US"/>
        </w:rPr>
      </w:pPr>
      <w:r w:rsidRPr="00F12865">
        <w:rPr>
          <w:rFonts w:eastAsia="Calibri"/>
          <w:b/>
          <w:iCs/>
          <w:color w:val="auto"/>
          <w:sz w:val="28"/>
          <w:szCs w:val="28"/>
          <w:lang w:eastAsia="en-US"/>
        </w:rPr>
        <w:t xml:space="preserve">обработки персональных данных в </w:t>
      </w:r>
      <w:r>
        <w:rPr>
          <w:rFonts w:eastAsia="Calibri"/>
          <w:b/>
          <w:iCs/>
          <w:color w:val="auto"/>
          <w:sz w:val="28"/>
          <w:szCs w:val="28"/>
          <w:lang w:eastAsia="en-US"/>
        </w:rPr>
        <w:t>Администрации Бессергеневского сельского поселения</w:t>
      </w:r>
      <w:r w:rsidRPr="00F12865">
        <w:rPr>
          <w:rFonts w:eastAsia="Calibri"/>
          <w:b/>
          <w:iCs/>
          <w:color w:val="auto"/>
          <w:sz w:val="28"/>
          <w:szCs w:val="28"/>
          <w:lang w:eastAsia="en-US"/>
        </w:rPr>
        <w:t xml:space="preserve"> </w:t>
      </w:r>
      <w:r>
        <w:rPr>
          <w:rFonts w:eastAsia="Calibri"/>
          <w:b/>
          <w:iCs/>
          <w:color w:val="auto"/>
          <w:sz w:val="28"/>
          <w:szCs w:val="28"/>
          <w:lang w:eastAsia="en-US"/>
        </w:rPr>
        <w:t xml:space="preserve">Октябрьского района </w:t>
      </w:r>
      <w:r w:rsidRPr="00F12865">
        <w:rPr>
          <w:rFonts w:eastAsia="Calibri"/>
          <w:b/>
          <w:iCs/>
          <w:color w:val="auto"/>
          <w:sz w:val="28"/>
          <w:szCs w:val="28"/>
          <w:lang w:eastAsia="en-US"/>
        </w:rPr>
        <w:t xml:space="preserve">Ростовской области </w:t>
      </w:r>
    </w:p>
    <w:p w:rsidR="004863A9" w:rsidRPr="00F12865" w:rsidRDefault="004863A9" w:rsidP="004863A9">
      <w:pPr>
        <w:shd w:val="clear" w:color="auto" w:fill="FFFFFF"/>
        <w:tabs>
          <w:tab w:val="num" w:pos="360"/>
        </w:tabs>
        <w:ind w:right="-1" w:firstLine="709"/>
        <w:jc w:val="both"/>
        <w:rPr>
          <w:rFonts w:eastAsia="Calibri"/>
          <w:b/>
          <w:iCs/>
          <w:color w:val="auto"/>
          <w:sz w:val="28"/>
          <w:szCs w:val="28"/>
          <w:lang w:eastAsia="en-US"/>
        </w:rPr>
      </w:pPr>
    </w:p>
    <w:p w:rsidR="004863A9" w:rsidRPr="00490EDD" w:rsidRDefault="004863A9" w:rsidP="004863A9">
      <w:pPr>
        <w:numPr>
          <w:ilvl w:val="0"/>
          <w:numId w:val="1"/>
        </w:numPr>
        <w:shd w:val="clear" w:color="auto" w:fill="FFFFFF"/>
        <w:tabs>
          <w:tab w:val="num" w:pos="284"/>
        </w:tabs>
        <w:ind w:right="-1"/>
        <w:jc w:val="center"/>
        <w:rPr>
          <w:rFonts w:eastAsia="Calibri"/>
          <w:bCs/>
          <w:color w:val="auto"/>
          <w:sz w:val="28"/>
          <w:szCs w:val="28"/>
          <w:lang w:eastAsia="en-US"/>
        </w:rPr>
      </w:pPr>
      <w:r w:rsidRPr="00490EDD">
        <w:rPr>
          <w:rFonts w:eastAsia="Calibri"/>
          <w:bCs/>
          <w:color w:val="auto"/>
          <w:sz w:val="28"/>
          <w:szCs w:val="28"/>
          <w:lang w:eastAsia="en-US"/>
        </w:rPr>
        <w:t>Общие положения</w:t>
      </w:r>
    </w:p>
    <w:p w:rsidR="004863A9" w:rsidRPr="00490EDD" w:rsidRDefault="004863A9" w:rsidP="004863A9">
      <w:pPr>
        <w:shd w:val="clear" w:color="auto" w:fill="FFFFFF"/>
        <w:ind w:right="-1" w:firstLine="709"/>
        <w:jc w:val="both"/>
        <w:rPr>
          <w:rFonts w:eastAsia="Calibri"/>
          <w:bCs/>
          <w:color w:val="auto"/>
          <w:sz w:val="28"/>
          <w:szCs w:val="28"/>
          <w:lang w:eastAsia="en-US"/>
        </w:rPr>
      </w:pPr>
    </w:p>
    <w:p w:rsidR="004863A9" w:rsidRPr="00490EDD" w:rsidRDefault="004863A9" w:rsidP="004863A9">
      <w:pPr>
        <w:numPr>
          <w:ilvl w:val="1"/>
          <w:numId w:val="1"/>
        </w:numPr>
        <w:shd w:val="clear" w:color="auto" w:fill="FFFFFF"/>
        <w:ind w:right="-1"/>
        <w:jc w:val="both"/>
        <w:rPr>
          <w:rFonts w:eastAsia="Calibri"/>
          <w:color w:val="auto"/>
          <w:sz w:val="28"/>
          <w:szCs w:val="28"/>
          <w:lang w:eastAsia="en-US"/>
        </w:rPr>
      </w:pPr>
      <w:proofErr w:type="gramStart"/>
      <w:r w:rsidRPr="00490EDD">
        <w:rPr>
          <w:rFonts w:eastAsia="Calibri"/>
          <w:color w:val="auto"/>
          <w:sz w:val="28"/>
          <w:szCs w:val="28"/>
          <w:lang w:eastAsia="en-US"/>
        </w:rPr>
        <w:t xml:space="preserve">Политика обработки персональных данных в </w:t>
      </w:r>
      <w:r>
        <w:rPr>
          <w:rFonts w:eastAsia="Calibri"/>
          <w:color w:val="auto"/>
          <w:sz w:val="28"/>
          <w:szCs w:val="28"/>
          <w:lang w:eastAsia="en-US"/>
        </w:rPr>
        <w:t xml:space="preserve">Администрации Бессергеневского сельского поселения Октябрьского района </w:t>
      </w:r>
      <w:r w:rsidRPr="00490EDD">
        <w:rPr>
          <w:rFonts w:eastAsia="Calibri"/>
          <w:color w:val="auto"/>
          <w:sz w:val="28"/>
          <w:szCs w:val="28"/>
          <w:lang w:eastAsia="en-US"/>
        </w:rPr>
        <w:t xml:space="preserve">Ростовской области  (далее – Политика) определяет основные принципы, цели, условия и способы обработки персональных данных, перечни субъектов и обрабатываемых в </w:t>
      </w:r>
      <w:r>
        <w:rPr>
          <w:rFonts w:eastAsia="Calibri"/>
          <w:color w:val="auto"/>
          <w:sz w:val="28"/>
          <w:szCs w:val="28"/>
          <w:lang w:eastAsia="en-US"/>
        </w:rPr>
        <w:t>Администрации Бессергеневского сельского поселения</w:t>
      </w:r>
      <w:r w:rsidRPr="00490EDD">
        <w:rPr>
          <w:rFonts w:eastAsia="Calibri"/>
          <w:color w:val="auto"/>
          <w:sz w:val="28"/>
          <w:szCs w:val="28"/>
          <w:lang w:eastAsia="en-US"/>
        </w:rPr>
        <w:t xml:space="preserve">  </w:t>
      </w:r>
      <w:r>
        <w:rPr>
          <w:rFonts w:eastAsia="Calibri"/>
          <w:color w:val="auto"/>
          <w:sz w:val="28"/>
          <w:szCs w:val="28"/>
          <w:lang w:eastAsia="en-US"/>
        </w:rPr>
        <w:t xml:space="preserve">Октябрьского района </w:t>
      </w:r>
      <w:r w:rsidRPr="00490EDD">
        <w:rPr>
          <w:rFonts w:eastAsia="Calibri"/>
          <w:color w:val="auto"/>
          <w:sz w:val="28"/>
          <w:szCs w:val="28"/>
          <w:lang w:eastAsia="en-US"/>
        </w:rPr>
        <w:t>Ростовской области  (далее – Администрация) персональных данных, функции Администрации при обработке персональных данных, права субъектов персональных данных, а также реализуемые Администрацией требования к защите персональных</w:t>
      </w:r>
      <w:proofErr w:type="gramEnd"/>
      <w:r w:rsidRPr="00490EDD">
        <w:rPr>
          <w:rFonts w:eastAsia="Calibri"/>
          <w:color w:val="auto"/>
          <w:sz w:val="28"/>
          <w:szCs w:val="28"/>
          <w:lang w:eastAsia="en-US"/>
        </w:rPr>
        <w:t xml:space="preserve"> данных.</w:t>
      </w:r>
    </w:p>
    <w:p w:rsidR="004863A9" w:rsidRPr="00490EDD" w:rsidRDefault="004863A9" w:rsidP="004863A9">
      <w:pPr>
        <w:numPr>
          <w:ilvl w:val="1"/>
          <w:numId w:val="1"/>
        </w:numPr>
        <w:shd w:val="clear" w:color="auto" w:fill="FFFFFF"/>
        <w:ind w:right="-1"/>
        <w:jc w:val="both"/>
        <w:rPr>
          <w:rFonts w:eastAsia="Calibri"/>
          <w:color w:val="auto"/>
          <w:sz w:val="28"/>
          <w:szCs w:val="28"/>
          <w:lang w:eastAsia="en-US"/>
        </w:rPr>
      </w:pPr>
      <w:r w:rsidRPr="00490EDD">
        <w:rPr>
          <w:rFonts w:eastAsia="Calibri"/>
          <w:color w:val="auto"/>
          <w:sz w:val="28"/>
          <w:szCs w:val="28"/>
          <w:lang w:eastAsia="en-US"/>
        </w:rPr>
        <w:t>Политика разработана с учетом требований Конституции Российской Федерации, законодательных и иных нормативных правовых актов Российской Федерации в области персональных данных.</w:t>
      </w:r>
    </w:p>
    <w:p w:rsidR="004863A9" w:rsidRPr="00490EDD" w:rsidRDefault="004863A9" w:rsidP="004863A9">
      <w:pPr>
        <w:numPr>
          <w:ilvl w:val="1"/>
          <w:numId w:val="1"/>
        </w:numPr>
        <w:shd w:val="clear" w:color="auto" w:fill="FFFFFF"/>
        <w:ind w:right="-1"/>
        <w:jc w:val="both"/>
        <w:rPr>
          <w:rFonts w:eastAsia="Calibri"/>
          <w:color w:val="auto"/>
          <w:sz w:val="28"/>
          <w:szCs w:val="28"/>
          <w:lang w:eastAsia="en-US"/>
        </w:rPr>
      </w:pPr>
      <w:r w:rsidRPr="00490EDD">
        <w:rPr>
          <w:rFonts w:eastAsia="Calibri"/>
          <w:color w:val="auto"/>
          <w:sz w:val="28"/>
          <w:szCs w:val="28"/>
          <w:lang w:eastAsia="en-US"/>
        </w:rPr>
        <w:t>Положения Политики служат основой для разработки локальных нормативных актов, регламентирующих в Администрации вопросы обработки персональных данных сотрудников Администрации и других субъектов персональных данных.</w:t>
      </w:r>
    </w:p>
    <w:p w:rsidR="004863A9" w:rsidRPr="00490EDD" w:rsidRDefault="004863A9" w:rsidP="004863A9">
      <w:pPr>
        <w:shd w:val="clear" w:color="auto" w:fill="FFFFFF"/>
        <w:ind w:right="-1" w:firstLine="709"/>
        <w:jc w:val="both"/>
        <w:rPr>
          <w:rFonts w:eastAsia="Calibri"/>
          <w:color w:val="auto"/>
          <w:sz w:val="28"/>
          <w:szCs w:val="28"/>
          <w:lang w:eastAsia="en-US"/>
        </w:rPr>
      </w:pPr>
    </w:p>
    <w:p w:rsidR="004863A9" w:rsidRPr="00490EDD" w:rsidRDefault="004863A9" w:rsidP="004863A9">
      <w:pPr>
        <w:numPr>
          <w:ilvl w:val="0"/>
          <w:numId w:val="1"/>
        </w:numPr>
        <w:shd w:val="clear" w:color="auto" w:fill="FFFFFF"/>
        <w:ind w:left="0" w:right="-1" w:firstLine="0"/>
        <w:jc w:val="center"/>
        <w:rPr>
          <w:rFonts w:eastAsia="Calibri"/>
          <w:color w:val="auto"/>
          <w:sz w:val="28"/>
          <w:szCs w:val="28"/>
          <w:lang w:eastAsia="en-US"/>
        </w:rPr>
      </w:pPr>
      <w:r w:rsidRPr="00490EDD">
        <w:rPr>
          <w:rFonts w:eastAsia="Calibri"/>
          <w:color w:val="auto"/>
          <w:sz w:val="28"/>
          <w:szCs w:val="28"/>
          <w:lang w:eastAsia="en-US"/>
        </w:rPr>
        <w:t>Законодательные и иные нормативные правовые акты Российской Федерации, в соответствии с которыми определяется Политика обработки персональных данных в Администрации</w:t>
      </w:r>
    </w:p>
    <w:p w:rsidR="004863A9" w:rsidRPr="00490EDD" w:rsidRDefault="004863A9" w:rsidP="004863A9">
      <w:pPr>
        <w:shd w:val="clear" w:color="auto" w:fill="FFFFFF"/>
        <w:ind w:right="-1" w:firstLine="709"/>
        <w:jc w:val="both"/>
        <w:rPr>
          <w:rFonts w:eastAsia="Calibri"/>
          <w:bCs/>
          <w:color w:val="auto"/>
          <w:sz w:val="28"/>
          <w:szCs w:val="28"/>
          <w:lang w:eastAsia="en-US"/>
        </w:rPr>
      </w:pPr>
    </w:p>
    <w:p w:rsidR="004863A9" w:rsidRPr="00490EDD" w:rsidRDefault="004863A9" w:rsidP="004863A9">
      <w:pPr>
        <w:numPr>
          <w:ilvl w:val="1"/>
          <w:numId w:val="1"/>
        </w:numPr>
        <w:shd w:val="clear" w:color="auto" w:fill="FFFFFF"/>
        <w:ind w:right="-1"/>
        <w:jc w:val="both"/>
        <w:rPr>
          <w:rFonts w:eastAsia="Calibri"/>
          <w:color w:val="auto"/>
          <w:sz w:val="28"/>
          <w:szCs w:val="28"/>
          <w:lang w:eastAsia="en-US"/>
        </w:rPr>
      </w:pPr>
      <w:r w:rsidRPr="00490EDD">
        <w:rPr>
          <w:rFonts w:eastAsia="Calibri"/>
          <w:color w:val="auto"/>
          <w:sz w:val="28"/>
          <w:szCs w:val="28"/>
          <w:lang w:eastAsia="en-US"/>
        </w:rPr>
        <w:t>Политика обработки персональных данных в Администрации определяется в соответствии со следующими нормативными правовыми актами:</w:t>
      </w:r>
    </w:p>
    <w:p w:rsidR="004863A9" w:rsidRPr="00490EDD" w:rsidRDefault="004863A9" w:rsidP="004863A9">
      <w:pPr>
        <w:shd w:val="clear" w:color="auto" w:fill="FFFFFF"/>
        <w:ind w:right="-1" w:firstLine="709"/>
        <w:jc w:val="both"/>
        <w:rPr>
          <w:rFonts w:eastAsia="Calibri"/>
          <w:color w:val="auto"/>
          <w:sz w:val="28"/>
          <w:szCs w:val="28"/>
          <w:lang w:eastAsia="en-US"/>
        </w:rPr>
      </w:pPr>
      <w:r w:rsidRPr="00490EDD">
        <w:rPr>
          <w:rFonts w:eastAsia="Calibri"/>
          <w:color w:val="auto"/>
          <w:sz w:val="28"/>
          <w:szCs w:val="28"/>
          <w:lang w:eastAsia="en-US"/>
        </w:rPr>
        <w:t>Трудовой кодекс Российской Федерации;</w:t>
      </w:r>
    </w:p>
    <w:p w:rsidR="004863A9" w:rsidRPr="00490EDD" w:rsidRDefault="004863A9" w:rsidP="004863A9">
      <w:pPr>
        <w:shd w:val="clear" w:color="auto" w:fill="FFFFFF"/>
        <w:ind w:right="-1" w:firstLine="709"/>
        <w:jc w:val="both"/>
        <w:rPr>
          <w:rFonts w:eastAsia="Calibri"/>
          <w:color w:val="auto"/>
          <w:sz w:val="28"/>
          <w:szCs w:val="28"/>
          <w:lang w:eastAsia="en-US"/>
        </w:rPr>
      </w:pPr>
      <w:r w:rsidRPr="00490EDD">
        <w:rPr>
          <w:rFonts w:eastAsia="Calibri"/>
          <w:color w:val="auto"/>
          <w:sz w:val="28"/>
          <w:szCs w:val="28"/>
          <w:lang w:eastAsia="en-US"/>
        </w:rPr>
        <w:t>Федеральный закон от 27.07.2006 № 152-ФЗ «О персональных данных»;</w:t>
      </w:r>
    </w:p>
    <w:p w:rsidR="004863A9" w:rsidRPr="00490EDD" w:rsidRDefault="004863A9" w:rsidP="004863A9">
      <w:pPr>
        <w:shd w:val="clear" w:color="auto" w:fill="FFFFFF"/>
        <w:ind w:right="-1" w:firstLine="709"/>
        <w:jc w:val="both"/>
        <w:rPr>
          <w:rFonts w:eastAsia="Calibri"/>
          <w:color w:val="auto"/>
          <w:sz w:val="28"/>
          <w:szCs w:val="28"/>
          <w:lang w:eastAsia="en-US"/>
        </w:rPr>
      </w:pPr>
      <w:r w:rsidRPr="00490EDD">
        <w:rPr>
          <w:rFonts w:eastAsia="Calibri"/>
          <w:color w:val="auto"/>
          <w:sz w:val="28"/>
          <w:szCs w:val="28"/>
          <w:lang w:eastAsia="en-US"/>
        </w:rPr>
        <w:t>Указ Президента Российской Федерации от 06.03.1997 № 188 «Об утверждении Перечня сведений конфиденциального характера»;</w:t>
      </w:r>
    </w:p>
    <w:p w:rsidR="004863A9" w:rsidRPr="00490EDD" w:rsidRDefault="004863A9" w:rsidP="004863A9">
      <w:pPr>
        <w:shd w:val="clear" w:color="auto" w:fill="FFFFFF"/>
        <w:ind w:right="-1" w:firstLine="709"/>
        <w:jc w:val="both"/>
        <w:rPr>
          <w:rFonts w:eastAsia="Calibri"/>
          <w:color w:val="auto"/>
          <w:sz w:val="28"/>
          <w:szCs w:val="28"/>
          <w:lang w:eastAsia="en-US"/>
        </w:rPr>
      </w:pPr>
      <w:r w:rsidRPr="00490EDD">
        <w:rPr>
          <w:rFonts w:eastAsia="Calibri"/>
          <w:color w:val="auto"/>
          <w:sz w:val="28"/>
          <w:szCs w:val="28"/>
          <w:lang w:eastAsia="en-US"/>
        </w:rPr>
        <w:t xml:space="preserve">Постановление Правительства Российской Федерации от 15.09.2008 № 687 «Об утверждении Положения об особенностях обработки </w:t>
      </w:r>
      <w:r w:rsidRPr="00490EDD">
        <w:rPr>
          <w:rFonts w:eastAsia="Calibri"/>
          <w:color w:val="auto"/>
          <w:sz w:val="28"/>
          <w:szCs w:val="28"/>
          <w:lang w:eastAsia="en-US"/>
        </w:rPr>
        <w:lastRenderedPageBreak/>
        <w:t>персональных данных, осуществляемой без использования средств автоматизации»;</w:t>
      </w:r>
    </w:p>
    <w:p w:rsidR="004863A9" w:rsidRPr="00490EDD" w:rsidRDefault="004863A9" w:rsidP="004863A9">
      <w:pPr>
        <w:shd w:val="clear" w:color="auto" w:fill="FFFFFF"/>
        <w:ind w:right="-1" w:firstLine="709"/>
        <w:jc w:val="both"/>
        <w:rPr>
          <w:rFonts w:eastAsia="Calibri"/>
          <w:color w:val="auto"/>
          <w:sz w:val="28"/>
          <w:szCs w:val="28"/>
          <w:lang w:eastAsia="en-US"/>
        </w:rPr>
      </w:pPr>
      <w:r w:rsidRPr="00490EDD">
        <w:rPr>
          <w:rFonts w:eastAsia="Calibri"/>
          <w:color w:val="auto"/>
          <w:sz w:val="28"/>
          <w:szCs w:val="28"/>
          <w:lang w:eastAsia="en-US"/>
        </w:rPr>
        <w:t>Постановление Правительства Российской Федерации от 06.07.2008 № 512 «Об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4863A9" w:rsidRPr="00490EDD" w:rsidRDefault="004863A9" w:rsidP="004863A9">
      <w:pPr>
        <w:shd w:val="clear" w:color="auto" w:fill="FFFFFF"/>
        <w:ind w:right="-1" w:firstLine="709"/>
        <w:jc w:val="both"/>
        <w:rPr>
          <w:rFonts w:eastAsia="Calibri"/>
          <w:color w:val="auto"/>
          <w:sz w:val="28"/>
          <w:szCs w:val="28"/>
          <w:lang w:eastAsia="en-US"/>
        </w:rPr>
      </w:pPr>
      <w:r w:rsidRPr="00490EDD">
        <w:rPr>
          <w:rFonts w:eastAsia="Calibri"/>
          <w:color w:val="auto"/>
          <w:sz w:val="28"/>
          <w:szCs w:val="28"/>
          <w:lang w:eastAsia="en-US"/>
        </w:rPr>
        <w:t>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rsidR="004863A9" w:rsidRPr="00490EDD" w:rsidRDefault="004863A9" w:rsidP="004863A9">
      <w:pPr>
        <w:shd w:val="clear" w:color="auto" w:fill="FFFFFF"/>
        <w:ind w:right="-1" w:firstLine="709"/>
        <w:jc w:val="both"/>
        <w:rPr>
          <w:rFonts w:eastAsia="Calibri"/>
          <w:color w:val="auto"/>
          <w:sz w:val="28"/>
          <w:szCs w:val="28"/>
          <w:lang w:eastAsia="en-US"/>
        </w:rPr>
      </w:pPr>
      <w:r w:rsidRPr="00490EDD">
        <w:rPr>
          <w:rFonts w:eastAsia="Calibri"/>
          <w:color w:val="auto"/>
          <w:sz w:val="28"/>
          <w:szCs w:val="28"/>
          <w:lang w:eastAsia="en-US"/>
        </w:rPr>
        <w:t xml:space="preserve">Приказ </w:t>
      </w:r>
      <w:proofErr w:type="spellStart"/>
      <w:r w:rsidRPr="00490EDD">
        <w:rPr>
          <w:rFonts w:eastAsia="Calibri"/>
          <w:color w:val="auto"/>
          <w:sz w:val="28"/>
          <w:szCs w:val="28"/>
          <w:lang w:eastAsia="en-US"/>
        </w:rPr>
        <w:t>ФСТЭК</w:t>
      </w:r>
      <w:proofErr w:type="spellEnd"/>
      <w:r w:rsidRPr="00490EDD">
        <w:rPr>
          <w:rFonts w:eastAsia="Calibri"/>
          <w:color w:val="auto"/>
          <w:sz w:val="28"/>
          <w:szCs w:val="28"/>
          <w:lang w:eastAsia="en-US"/>
        </w:rPr>
        <w:t xml:space="preserve">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4863A9" w:rsidRPr="00490EDD" w:rsidRDefault="004863A9" w:rsidP="004863A9">
      <w:pPr>
        <w:shd w:val="clear" w:color="auto" w:fill="FFFFFF"/>
        <w:ind w:right="-1" w:firstLine="709"/>
        <w:jc w:val="both"/>
        <w:rPr>
          <w:rFonts w:eastAsia="Calibri"/>
          <w:color w:val="auto"/>
          <w:sz w:val="28"/>
          <w:szCs w:val="28"/>
          <w:lang w:eastAsia="en-US"/>
        </w:rPr>
      </w:pPr>
      <w:r w:rsidRPr="00490EDD">
        <w:rPr>
          <w:rFonts w:eastAsia="Calibri"/>
          <w:color w:val="auto"/>
          <w:sz w:val="28"/>
          <w:szCs w:val="28"/>
          <w:lang w:eastAsia="en-US"/>
        </w:rPr>
        <w:t xml:space="preserve">Приказ </w:t>
      </w:r>
      <w:proofErr w:type="spellStart"/>
      <w:r w:rsidRPr="00490EDD">
        <w:rPr>
          <w:rFonts w:eastAsia="Calibri"/>
          <w:color w:val="auto"/>
          <w:sz w:val="28"/>
          <w:szCs w:val="28"/>
          <w:lang w:eastAsia="en-US"/>
        </w:rPr>
        <w:t>Роскомнадзора</w:t>
      </w:r>
      <w:proofErr w:type="spellEnd"/>
      <w:r w:rsidRPr="00490EDD">
        <w:rPr>
          <w:rFonts w:eastAsia="Calibri"/>
          <w:color w:val="auto"/>
          <w:sz w:val="28"/>
          <w:szCs w:val="28"/>
          <w:lang w:eastAsia="en-US"/>
        </w:rPr>
        <w:t xml:space="preserve"> от 05.09.2013 № 996 «Об утверждении требований и методов по обезличиванию персональных данных»;</w:t>
      </w:r>
    </w:p>
    <w:p w:rsidR="004863A9" w:rsidRPr="00490EDD" w:rsidRDefault="004863A9" w:rsidP="004863A9">
      <w:pPr>
        <w:shd w:val="clear" w:color="auto" w:fill="FFFFFF"/>
        <w:ind w:right="-1" w:firstLine="709"/>
        <w:jc w:val="both"/>
        <w:rPr>
          <w:rFonts w:eastAsia="Calibri"/>
          <w:color w:val="auto"/>
          <w:sz w:val="28"/>
          <w:szCs w:val="28"/>
          <w:lang w:eastAsia="en-US"/>
        </w:rPr>
      </w:pPr>
      <w:r w:rsidRPr="00490EDD">
        <w:rPr>
          <w:rFonts w:eastAsia="Calibri"/>
          <w:color w:val="auto"/>
          <w:sz w:val="28"/>
          <w:szCs w:val="28"/>
          <w:lang w:eastAsia="en-US"/>
        </w:rPr>
        <w:t>иные нормативные правовые акты Российской Федерации и нормативные документы уполномоченных органов государственной власти.</w:t>
      </w:r>
    </w:p>
    <w:p w:rsidR="004863A9" w:rsidRPr="00490EDD" w:rsidRDefault="004863A9" w:rsidP="004863A9">
      <w:pPr>
        <w:numPr>
          <w:ilvl w:val="1"/>
          <w:numId w:val="1"/>
        </w:numPr>
        <w:shd w:val="clear" w:color="auto" w:fill="FFFFFF"/>
        <w:ind w:right="-1"/>
        <w:jc w:val="both"/>
        <w:rPr>
          <w:rFonts w:eastAsia="Calibri"/>
          <w:color w:val="auto"/>
          <w:sz w:val="28"/>
          <w:szCs w:val="28"/>
          <w:lang w:eastAsia="en-US"/>
        </w:rPr>
      </w:pPr>
      <w:r w:rsidRPr="00490EDD">
        <w:rPr>
          <w:rFonts w:eastAsia="Calibri"/>
          <w:color w:val="auto"/>
          <w:sz w:val="28"/>
          <w:szCs w:val="28"/>
          <w:lang w:eastAsia="en-US"/>
        </w:rPr>
        <w:t>В целях реализации положений Политики в Администрации разрабатываются соответствующие локальные нормативные акты и иные документы, в том числе:</w:t>
      </w:r>
    </w:p>
    <w:p w:rsidR="004863A9" w:rsidRPr="00490EDD" w:rsidRDefault="004863A9" w:rsidP="004863A9">
      <w:pPr>
        <w:shd w:val="clear" w:color="auto" w:fill="FFFFFF"/>
        <w:ind w:right="-1" w:firstLine="709"/>
        <w:jc w:val="both"/>
        <w:rPr>
          <w:rFonts w:eastAsia="Calibri"/>
          <w:color w:val="auto"/>
          <w:sz w:val="28"/>
          <w:szCs w:val="28"/>
          <w:lang w:eastAsia="en-US"/>
        </w:rPr>
      </w:pPr>
      <w:r w:rsidRPr="00490EDD">
        <w:rPr>
          <w:rFonts w:eastAsia="Calibri"/>
          <w:color w:val="auto"/>
          <w:sz w:val="28"/>
          <w:szCs w:val="28"/>
          <w:lang w:eastAsia="en-US"/>
        </w:rPr>
        <w:t>Положение об обработке персональных данных в Администрации;</w:t>
      </w:r>
    </w:p>
    <w:p w:rsidR="004863A9" w:rsidRPr="00490EDD" w:rsidRDefault="004863A9" w:rsidP="004863A9">
      <w:pPr>
        <w:shd w:val="clear" w:color="auto" w:fill="FFFFFF"/>
        <w:ind w:right="-1" w:firstLine="709"/>
        <w:jc w:val="both"/>
        <w:rPr>
          <w:rFonts w:eastAsia="Calibri"/>
          <w:color w:val="auto"/>
          <w:sz w:val="28"/>
          <w:szCs w:val="28"/>
          <w:lang w:eastAsia="en-US"/>
        </w:rPr>
      </w:pPr>
      <w:r w:rsidRPr="00490EDD">
        <w:rPr>
          <w:rFonts w:eastAsia="Calibri"/>
          <w:color w:val="auto"/>
          <w:sz w:val="28"/>
          <w:szCs w:val="28"/>
          <w:lang w:eastAsia="en-US"/>
        </w:rPr>
        <w:t>Порядок доступа Администрации в помещения, где ведётся обработка персональных данных;</w:t>
      </w:r>
    </w:p>
    <w:p w:rsidR="004863A9" w:rsidRPr="00490EDD" w:rsidRDefault="004863A9" w:rsidP="004863A9">
      <w:pPr>
        <w:shd w:val="clear" w:color="auto" w:fill="FFFFFF"/>
        <w:ind w:right="-1" w:firstLine="709"/>
        <w:jc w:val="both"/>
        <w:rPr>
          <w:rFonts w:eastAsia="Calibri"/>
          <w:color w:val="auto"/>
          <w:sz w:val="28"/>
          <w:szCs w:val="28"/>
          <w:lang w:eastAsia="en-US"/>
        </w:rPr>
      </w:pPr>
      <w:r w:rsidRPr="00490EDD">
        <w:rPr>
          <w:rFonts w:eastAsia="Calibri"/>
          <w:color w:val="auto"/>
          <w:sz w:val="28"/>
          <w:szCs w:val="28"/>
          <w:lang w:eastAsia="en-US"/>
        </w:rPr>
        <w:t>Правила работы с обезличенными персональными данными в Администрации;</w:t>
      </w:r>
    </w:p>
    <w:p w:rsidR="004863A9" w:rsidRPr="00490EDD" w:rsidRDefault="004863A9" w:rsidP="004863A9">
      <w:pPr>
        <w:shd w:val="clear" w:color="auto" w:fill="FFFFFF"/>
        <w:ind w:right="-1" w:firstLine="709"/>
        <w:jc w:val="both"/>
        <w:rPr>
          <w:rFonts w:eastAsia="Calibri"/>
          <w:color w:val="auto"/>
          <w:sz w:val="28"/>
          <w:szCs w:val="28"/>
          <w:lang w:eastAsia="en-US"/>
        </w:rPr>
      </w:pPr>
      <w:r w:rsidRPr="00490EDD">
        <w:rPr>
          <w:rFonts w:eastAsia="Calibri"/>
          <w:color w:val="auto"/>
          <w:sz w:val="28"/>
          <w:szCs w:val="28"/>
          <w:lang w:eastAsia="en-US"/>
        </w:rPr>
        <w:t>Регламент порядка действий Администрации при обращении либо при получении запроса субъекта персональных данных или его законного представителя, а также уполномоченного органа по защите прав субъектов персональных данных;</w:t>
      </w:r>
    </w:p>
    <w:p w:rsidR="004863A9" w:rsidRPr="00490EDD" w:rsidRDefault="004863A9" w:rsidP="004863A9">
      <w:pPr>
        <w:shd w:val="clear" w:color="auto" w:fill="FFFFFF"/>
        <w:ind w:right="-1" w:firstLine="709"/>
        <w:jc w:val="both"/>
        <w:rPr>
          <w:rFonts w:eastAsia="Calibri"/>
          <w:color w:val="auto"/>
          <w:sz w:val="28"/>
          <w:szCs w:val="28"/>
          <w:lang w:eastAsia="en-US"/>
        </w:rPr>
      </w:pPr>
      <w:r w:rsidRPr="00490EDD">
        <w:rPr>
          <w:rFonts w:eastAsia="Calibri"/>
          <w:color w:val="auto"/>
          <w:sz w:val="28"/>
          <w:szCs w:val="28"/>
          <w:lang w:eastAsia="en-US"/>
        </w:rPr>
        <w:t>Инструкция осуществления внутреннего контроля соответствия обработки персональных данных требованиям к защите персональных данных в Администрации;</w:t>
      </w:r>
    </w:p>
    <w:p w:rsidR="004863A9" w:rsidRPr="00490EDD" w:rsidRDefault="004863A9" w:rsidP="004863A9">
      <w:pPr>
        <w:shd w:val="clear" w:color="auto" w:fill="FFFFFF"/>
        <w:ind w:right="-1" w:firstLine="709"/>
        <w:jc w:val="both"/>
        <w:rPr>
          <w:rFonts w:eastAsia="Calibri"/>
          <w:color w:val="auto"/>
          <w:sz w:val="28"/>
          <w:szCs w:val="28"/>
          <w:lang w:eastAsia="en-US"/>
        </w:rPr>
      </w:pPr>
      <w:r w:rsidRPr="00490EDD">
        <w:rPr>
          <w:rFonts w:eastAsia="Calibri"/>
          <w:color w:val="auto"/>
          <w:sz w:val="28"/>
          <w:szCs w:val="28"/>
          <w:lang w:eastAsia="en-US"/>
        </w:rPr>
        <w:t>иные локальные нормативные акты и документы, регламентирующие в Администрации вопросы обработки персональных данных.</w:t>
      </w:r>
    </w:p>
    <w:p w:rsidR="004863A9" w:rsidRPr="00490EDD" w:rsidRDefault="004863A9" w:rsidP="004863A9">
      <w:pPr>
        <w:shd w:val="clear" w:color="auto" w:fill="FFFFFF"/>
        <w:ind w:right="-1" w:firstLine="709"/>
        <w:jc w:val="both"/>
        <w:rPr>
          <w:rFonts w:eastAsia="Calibri"/>
          <w:color w:val="auto"/>
          <w:sz w:val="28"/>
          <w:szCs w:val="28"/>
          <w:lang w:eastAsia="en-US"/>
        </w:rPr>
      </w:pPr>
    </w:p>
    <w:p w:rsidR="004863A9" w:rsidRPr="00490EDD" w:rsidRDefault="004863A9" w:rsidP="004863A9">
      <w:pPr>
        <w:numPr>
          <w:ilvl w:val="0"/>
          <w:numId w:val="1"/>
        </w:numPr>
        <w:shd w:val="clear" w:color="auto" w:fill="FFFFFF"/>
        <w:ind w:right="-1" w:firstLine="0"/>
        <w:jc w:val="center"/>
        <w:rPr>
          <w:rFonts w:eastAsia="Calibri"/>
          <w:color w:val="auto"/>
          <w:sz w:val="28"/>
          <w:szCs w:val="28"/>
          <w:lang w:eastAsia="en-US"/>
        </w:rPr>
      </w:pPr>
      <w:r w:rsidRPr="00490EDD">
        <w:rPr>
          <w:rFonts w:eastAsia="Calibri"/>
          <w:color w:val="auto"/>
          <w:sz w:val="28"/>
          <w:szCs w:val="28"/>
          <w:lang w:eastAsia="en-US"/>
        </w:rPr>
        <w:t>Основные термины и определения, используемые в локальных нормативных актах Администрации, регламентирующие вопросы обработки персональных данных</w:t>
      </w:r>
    </w:p>
    <w:p w:rsidR="004863A9" w:rsidRPr="00F12865" w:rsidRDefault="004863A9" w:rsidP="004863A9">
      <w:pPr>
        <w:shd w:val="clear" w:color="auto" w:fill="FFFFFF"/>
        <w:ind w:right="-1" w:firstLine="709"/>
        <w:jc w:val="both"/>
        <w:rPr>
          <w:rFonts w:eastAsia="Calibri"/>
          <w:color w:val="auto"/>
          <w:sz w:val="28"/>
          <w:szCs w:val="28"/>
          <w:lang w:eastAsia="en-US"/>
        </w:rPr>
      </w:pPr>
    </w:p>
    <w:p w:rsidR="004863A9" w:rsidRPr="00F12865" w:rsidRDefault="004863A9" w:rsidP="004863A9">
      <w:pPr>
        <w:shd w:val="clear" w:color="auto" w:fill="FFFFFF"/>
        <w:ind w:right="-1" w:firstLine="709"/>
        <w:jc w:val="both"/>
        <w:rPr>
          <w:rFonts w:eastAsia="Calibri"/>
          <w:color w:val="auto"/>
          <w:sz w:val="28"/>
          <w:szCs w:val="28"/>
          <w:lang w:eastAsia="en-US"/>
        </w:rPr>
      </w:pPr>
      <w:r w:rsidRPr="00F12865">
        <w:rPr>
          <w:rFonts w:eastAsia="Calibri"/>
          <w:b/>
          <w:color w:val="auto"/>
          <w:sz w:val="28"/>
          <w:szCs w:val="28"/>
          <w:lang w:eastAsia="en-US"/>
        </w:rPr>
        <w:t>Персональные данные</w:t>
      </w:r>
      <w:r w:rsidRPr="00F12865">
        <w:rPr>
          <w:rFonts w:eastAsia="Calibri"/>
          <w:color w:val="auto"/>
          <w:sz w:val="28"/>
          <w:szCs w:val="28"/>
          <w:lang w:eastAsia="en-US"/>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rsidR="004863A9" w:rsidRPr="00F12865" w:rsidRDefault="004863A9" w:rsidP="004863A9">
      <w:pPr>
        <w:shd w:val="clear" w:color="auto" w:fill="FFFFFF"/>
        <w:ind w:right="-1" w:firstLine="709"/>
        <w:jc w:val="both"/>
        <w:rPr>
          <w:rFonts w:eastAsia="Calibri"/>
          <w:color w:val="auto"/>
          <w:sz w:val="28"/>
          <w:szCs w:val="28"/>
          <w:lang w:eastAsia="en-US"/>
        </w:rPr>
      </w:pPr>
      <w:r w:rsidRPr="00F12865">
        <w:rPr>
          <w:rFonts w:eastAsia="Calibri"/>
          <w:b/>
          <w:color w:val="auto"/>
          <w:sz w:val="28"/>
          <w:szCs w:val="28"/>
          <w:lang w:eastAsia="en-US"/>
        </w:rPr>
        <w:t>Информация</w:t>
      </w:r>
      <w:r w:rsidRPr="00F12865">
        <w:rPr>
          <w:rFonts w:eastAsia="Calibri"/>
          <w:color w:val="auto"/>
          <w:sz w:val="28"/>
          <w:szCs w:val="28"/>
          <w:lang w:eastAsia="en-US"/>
        </w:rPr>
        <w:t xml:space="preserve"> — сведения (сообщения, данные) независимо от формы их представления.</w:t>
      </w:r>
    </w:p>
    <w:p w:rsidR="004863A9" w:rsidRPr="00F12865" w:rsidRDefault="004863A9" w:rsidP="004863A9">
      <w:pPr>
        <w:shd w:val="clear" w:color="auto" w:fill="FFFFFF"/>
        <w:ind w:right="-1" w:firstLine="709"/>
        <w:jc w:val="both"/>
        <w:rPr>
          <w:rFonts w:eastAsia="Calibri"/>
          <w:color w:val="auto"/>
          <w:sz w:val="28"/>
          <w:szCs w:val="28"/>
          <w:lang w:eastAsia="en-US"/>
        </w:rPr>
      </w:pPr>
      <w:r w:rsidRPr="00F12865">
        <w:rPr>
          <w:rFonts w:eastAsia="Calibri"/>
          <w:b/>
          <w:color w:val="auto"/>
          <w:sz w:val="28"/>
          <w:szCs w:val="28"/>
          <w:lang w:eastAsia="en-US"/>
        </w:rPr>
        <w:t>Оператор</w:t>
      </w:r>
      <w:r w:rsidRPr="00F12865">
        <w:rPr>
          <w:rFonts w:eastAsia="Calibri"/>
          <w:color w:val="auto"/>
          <w:sz w:val="28"/>
          <w:szCs w:val="28"/>
          <w:lang w:eastAsia="en-US"/>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4863A9" w:rsidRPr="00F12865" w:rsidRDefault="004863A9" w:rsidP="004863A9">
      <w:pPr>
        <w:shd w:val="clear" w:color="auto" w:fill="FFFFFF"/>
        <w:ind w:right="-1" w:firstLine="709"/>
        <w:jc w:val="both"/>
        <w:rPr>
          <w:rFonts w:eastAsia="Calibri"/>
          <w:color w:val="auto"/>
          <w:sz w:val="28"/>
          <w:szCs w:val="28"/>
          <w:lang w:eastAsia="en-US"/>
        </w:rPr>
      </w:pPr>
      <w:proofErr w:type="gramStart"/>
      <w:r w:rsidRPr="00F12865">
        <w:rPr>
          <w:rFonts w:eastAsia="Calibri"/>
          <w:b/>
          <w:color w:val="auto"/>
          <w:sz w:val="28"/>
          <w:szCs w:val="28"/>
          <w:lang w:eastAsia="en-US"/>
        </w:rPr>
        <w:t>Обработка персональных данных</w:t>
      </w:r>
      <w:r w:rsidRPr="00F12865">
        <w:rPr>
          <w:rFonts w:eastAsia="Calibri"/>
          <w:color w:val="auto"/>
          <w:sz w:val="28"/>
          <w:szCs w:val="28"/>
          <w:lang w:eastAsia="en-US"/>
        </w:rPr>
        <w:t xml:space="preserve"> — любое действие (операция) или совокупность действий (операций),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4863A9" w:rsidRPr="00F12865" w:rsidRDefault="004863A9" w:rsidP="004863A9">
      <w:pPr>
        <w:shd w:val="clear" w:color="auto" w:fill="FFFFFF"/>
        <w:ind w:right="-1" w:firstLine="709"/>
        <w:jc w:val="both"/>
        <w:rPr>
          <w:rFonts w:eastAsia="Calibri"/>
          <w:color w:val="auto"/>
          <w:sz w:val="28"/>
          <w:szCs w:val="28"/>
          <w:lang w:eastAsia="en-US"/>
        </w:rPr>
      </w:pPr>
      <w:r w:rsidRPr="00F12865">
        <w:rPr>
          <w:rFonts w:eastAsia="Calibri"/>
          <w:b/>
          <w:color w:val="auto"/>
          <w:sz w:val="28"/>
          <w:szCs w:val="28"/>
          <w:lang w:eastAsia="en-US"/>
        </w:rPr>
        <w:t>Автоматизированная обработка персональных данных</w:t>
      </w:r>
      <w:r w:rsidRPr="00F12865">
        <w:rPr>
          <w:rFonts w:eastAsia="Calibri"/>
          <w:color w:val="auto"/>
          <w:sz w:val="28"/>
          <w:szCs w:val="28"/>
          <w:lang w:eastAsia="en-US"/>
        </w:rPr>
        <w:t xml:space="preserve"> — обработка персональных данных с помощью средств вычислительной техники.</w:t>
      </w:r>
    </w:p>
    <w:p w:rsidR="004863A9" w:rsidRPr="00F12865" w:rsidRDefault="004863A9" w:rsidP="004863A9">
      <w:pPr>
        <w:shd w:val="clear" w:color="auto" w:fill="FFFFFF"/>
        <w:ind w:right="-1" w:firstLine="709"/>
        <w:jc w:val="both"/>
        <w:rPr>
          <w:rFonts w:eastAsia="Calibri"/>
          <w:color w:val="auto"/>
          <w:sz w:val="28"/>
          <w:szCs w:val="28"/>
          <w:lang w:eastAsia="en-US"/>
        </w:rPr>
      </w:pPr>
      <w:r w:rsidRPr="00F12865">
        <w:rPr>
          <w:rFonts w:eastAsia="Calibri"/>
          <w:b/>
          <w:color w:val="auto"/>
          <w:sz w:val="28"/>
          <w:szCs w:val="28"/>
          <w:lang w:eastAsia="en-US"/>
        </w:rPr>
        <w:t>Предоставление персональных данных</w:t>
      </w:r>
      <w:r w:rsidRPr="00F12865">
        <w:rPr>
          <w:rFonts w:eastAsia="Calibri"/>
          <w:color w:val="auto"/>
          <w:sz w:val="28"/>
          <w:szCs w:val="28"/>
          <w:lang w:eastAsia="en-US"/>
        </w:rPr>
        <w:t xml:space="preserve"> — действия, направленные на раскрытие персональных данных определенному лицу или определенному кругу лиц.</w:t>
      </w:r>
    </w:p>
    <w:p w:rsidR="004863A9" w:rsidRPr="00F12865" w:rsidRDefault="004863A9" w:rsidP="004863A9">
      <w:pPr>
        <w:shd w:val="clear" w:color="auto" w:fill="FFFFFF"/>
        <w:ind w:right="-1" w:firstLine="709"/>
        <w:jc w:val="both"/>
        <w:rPr>
          <w:rFonts w:eastAsia="Calibri"/>
          <w:color w:val="auto"/>
          <w:sz w:val="28"/>
          <w:szCs w:val="28"/>
          <w:lang w:eastAsia="en-US"/>
        </w:rPr>
      </w:pPr>
      <w:r w:rsidRPr="00F12865">
        <w:rPr>
          <w:rFonts w:eastAsia="Calibri"/>
          <w:b/>
          <w:color w:val="auto"/>
          <w:sz w:val="28"/>
          <w:szCs w:val="28"/>
          <w:lang w:eastAsia="en-US"/>
        </w:rPr>
        <w:t>Распространение персональных данных</w:t>
      </w:r>
      <w:r w:rsidRPr="00F12865">
        <w:rPr>
          <w:rFonts w:eastAsia="Calibri"/>
          <w:color w:val="auto"/>
          <w:sz w:val="28"/>
          <w:szCs w:val="28"/>
          <w:lang w:eastAsia="en-US"/>
        </w:rPr>
        <w:t xml:space="preserve"> — действия, направленные на раскрытие персональных данных неопределенному кругу лиц.</w:t>
      </w:r>
    </w:p>
    <w:p w:rsidR="004863A9" w:rsidRPr="00F12865" w:rsidRDefault="004863A9" w:rsidP="004863A9">
      <w:pPr>
        <w:shd w:val="clear" w:color="auto" w:fill="FFFFFF"/>
        <w:ind w:right="-1" w:firstLine="709"/>
        <w:jc w:val="both"/>
        <w:rPr>
          <w:rFonts w:eastAsia="Calibri"/>
          <w:color w:val="auto"/>
          <w:sz w:val="28"/>
          <w:szCs w:val="28"/>
          <w:lang w:eastAsia="en-US"/>
        </w:rPr>
      </w:pPr>
      <w:r w:rsidRPr="00F12865">
        <w:rPr>
          <w:rFonts w:eastAsia="Calibri"/>
          <w:b/>
          <w:color w:val="auto"/>
          <w:sz w:val="28"/>
          <w:szCs w:val="28"/>
          <w:lang w:eastAsia="en-US"/>
        </w:rPr>
        <w:t>Трансграничная передача персональных данных</w:t>
      </w:r>
      <w:r w:rsidRPr="00F12865">
        <w:rPr>
          <w:rFonts w:eastAsia="Calibri"/>
          <w:color w:val="auto"/>
          <w:sz w:val="28"/>
          <w:szCs w:val="28"/>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4863A9" w:rsidRPr="00F12865" w:rsidRDefault="004863A9" w:rsidP="004863A9">
      <w:pPr>
        <w:shd w:val="clear" w:color="auto" w:fill="FFFFFF"/>
        <w:ind w:right="-1" w:firstLine="709"/>
        <w:jc w:val="both"/>
        <w:rPr>
          <w:rFonts w:eastAsia="Calibri"/>
          <w:color w:val="auto"/>
          <w:sz w:val="28"/>
          <w:szCs w:val="28"/>
          <w:lang w:eastAsia="en-US"/>
        </w:rPr>
      </w:pPr>
      <w:r w:rsidRPr="00F12865">
        <w:rPr>
          <w:rFonts w:eastAsia="Calibri"/>
          <w:b/>
          <w:color w:val="auto"/>
          <w:sz w:val="28"/>
          <w:szCs w:val="28"/>
          <w:lang w:eastAsia="en-US"/>
        </w:rPr>
        <w:t>Блокирование персональных данных</w:t>
      </w:r>
      <w:r w:rsidRPr="00F12865">
        <w:rPr>
          <w:rFonts w:eastAsia="Calibri"/>
          <w:color w:val="auto"/>
          <w:sz w:val="28"/>
          <w:szCs w:val="28"/>
          <w:lang w:eastAsia="en-US"/>
        </w:rPr>
        <w:t xml:space="preserve"> — временное прекращение обработки персональных данных (за исключением случаев, когда обработка необходима для уточнения персональных данных).</w:t>
      </w:r>
    </w:p>
    <w:p w:rsidR="004863A9" w:rsidRPr="00F12865" w:rsidRDefault="004863A9" w:rsidP="004863A9">
      <w:pPr>
        <w:shd w:val="clear" w:color="auto" w:fill="FFFFFF"/>
        <w:ind w:right="-1" w:firstLine="709"/>
        <w:jc w:val="both"/>
        <w:rPr>
          <w:rFonts w:eastAsia="Calibri"/>
          <w:color w:val="auto"/>
          <w:sz w:val="28"/>
          <w:szCs w:val="28"/>
          <w:lang w:eastAsia="en-US"/>
        </w:rPr>
      </w:pPr>
      <w:r w:rsidRPr="00F12865">
        <w:rPr>
          <w:rFonts w:eastAsia="Calibri"/>
          <w:b/>
          <w:color w:val="auto"/>
          <w:sz w:val="28"/>
          <w:szCs w:val="28"/>
          <w:lang w:eastAsia="en-US"/>
        </w:rPr>
        <w:t>Уничтожение персональных данных</w:t>
      </w:r>
      <w:r w:rsidRPr="00F12865">
        <w:rPr>
          <w:rFonts w:eastAsia="Calibri"/>
          <w:color w:val="auto"/>
          <w:sz w:val="28"/>
          <w:szCs w:val="28"/>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4863A9" w:rsidRPr="00F12865" w:rsidRDefault="004863A9" w:rsidP="004863A9">
      <w:pPr>
        <w:shd w:val="clear" w:color="auto" w:fill="FFFFFF"/>
        <w:ind w:right="-1" w:firstLine="709"/>
        <w:jc w:val="both"/>
        <w:rPr>
          <w:rFonts w:eastAsia="Calibri"/>
          <w:color w:val="auto"/>
          <w:sz w:val="28"/>
          <w:szCs w:val="28"/>
          <w:lang w:eastAsia="en-US"/>
        </w:rPr>
      </w:pPr>
      <w:r w:rsidRPr="00F12865">
        <w:rPr>
          <w:rFonts w:eastAsia="Calibri"/>
          <w:b/>
          <w:color w:val="auto"/>
          <w:sz w:val="28"/>
          <w:szCs w:val="28"/>
          <w:lang w:eastAsia="en-US"/>
        </w:rPr>
        <w:t>Обезличивание персональных данных</w:t>
      </w:r>
      <w:r w:rsidRPr="00F12865">
        <w:rPr>
          <w:rFonts w:eastAsia="Calibri"/>
          <w:color w:val="auto"/>
          <w:sz w:val="28"/>
          <w:szCs w:val="28"/>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4863A9" w:rsidRPr="00F12865" w:rsidRDefault="004863A9" w:rsidP="004863A9">
      <w:pPr>
        <w:shd w:val="clear" w:color="auto" w:fill="FFFFFF"/>
        <w:ind w:right="-1" w:firstLine="709"/>
        <w:jc w:val="both"/>
        <w:rPr>
          <w:rFonts w:eastAsia="Calibri"/>
          <w:color w:val="auto"/>
          <w:sz w:val="28"/>
          <w:szCs w:val="28"/>
          <w:lang w:eastAsia="en-US"/>
        </w:rPr>
      </w:pPr>
      <w:r w:rsidRPr="00F12865">
        <w:rPr>
          <w:rFonts w:eastAsia="Calibri"/>
          <w:b/>
          <w:color w:val="auto"/>
          <w:sz w:val="28"/>
          <w:szCs w:val="28"/>
          <w:lang w:eastAsia="en-US"/>
        </w:rPr>
        <w:t>Информационная система персональных данных</w:t>
      </w:r>
      <w:r w:rsidRPr="00F12865">
        <w:rPr>
          <w:rFonts w:eastAsia="Calibri"/>
          <w:color w:val="auto"/>
          <w:sz w:val="28"/>
          <w:szCs w:val="28"/>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4863A9" w:rsidRDefault="004863A9" w:rsidP="004863A9">
      <w:pPr>
        <w:shd w:val="clear" w:color="auto" w:fill="FFFFFF"/>
        <w:ind w:right="-1" w:firstLine="709"/>
        <w:jc w:val="both"/>
        <w:rPr>
          <w:sz w:val="28"/>
          <w:szCs w:val="28"/>
        </w:rPr>
      </w:pPr>
    </w:p>
    <w:p w:rsidR="004863A9" w:rsidRDefault="004863A9" w:rsidP="004863A9">
      <w:pPr>
        <w:shd w:val="clear" w:color="auto" w:fill="FFFFFF"/>
        <w:ind w:right="-1" w:firstLine="709"/>
        <w:jc w:val="both"/>
        <w:rPr>
          <w:sz w:val="28"/>
          <w:szCs w:val="28"/>
        </w:rPr>
      </w:pPr>
    </w:p>
    <w:p w:rsidR="004863A9" w:rsidRPr="00F12865" w:rsidRDefault="004863A9" w:rsidP="004863A9">
      <w:pPr>
        <w:shd w:val="clear" w:color="auto" w:fill="FFFFFF"/>
        <w:ind w:right="-1" w:firstLine="709"/>
        <w:jc w:val="both"/>
        <w:rPr>
          <w:sz w:val="28"/>
          <w:szCs w:val="28"/>
        </w:rPr>
      </w:pPr>
    </w:p>
    <w:p w:rsidR="004863A9" w:rsidRPr="00490EDD" w:rsidRDefault="004863A9" w:rsidP="004863A9">
      <w:pPr>
        <w:numPr>
          <w:ilvl w:val="0"/>
          <w:numId w:val="2"/>
        </w:numPr>
        <w:tabs>
          <w:tab w:val="left" w:pos="284"/>
        </w:tabs>
        <w:ind w:right="-1"/>
        <w:contextualSpacing/>
        <w:jc w:val="center"/>
        <w:rPr>
          <w:rFonts w:eastAsia="Calibri"/>
          <w:color w:val="auto"/>
          <w:sz w:val="28"/>
          <w:szCs w:val="28"/>
        </w:rPr>
      </w:pPr>
      <w:r w:rsidRPr="00490EDD">
        <w:rPr>
          <w:rFonts w:eastAsia="Calibri"/>
          <w:color w:val="auto"/>
          <w:sz w:val="28"/>
          <w:szCs w:val="28"/>
        </w:rPr>
        <w:t>Перечень субъектов, персональные данные которых обрабатываются в Администрации</w:t>
      </w:r>
    </w:p>
    <w:p w:rsidR="004863A9" w:rsidRPr="00490EDD" w:rsidRDefault="004863A9" w:rsidP="004863A9">
      <w:pPr>
        <w:shd w:val="clear" w:color="auto" w:fill="FFFFFF"/>
        <w:ind w:right="-1"/>
        <w:jc w:val="center"/>
        <w:outlineLvl w:val="1"/>
        <w:rPr>
          <w:sz w:val="28"/>
          <w:szCs w:val="28"/>
        </w:rPr>
      </w:pPr>
    </w:p>
    <w:p w:rsidR="004863A9" w:rsidRPr="00490EDD" w:rsidRDefault="004863A9" w:rsidP="004863A9">
      <w:pPr>
        <w:widowControl w:val="0"/>
        <w:autoSpaceDE w:val="0"/>
        <w:autoSpaceDN w:val="0"/>
        <w:adjustRightInd w:val="0"/>
        <w:ind w:firstLine="709"/>
        <w:jc w:val="both"/>
        <w:rPr>
          <w:rFonts w:eastAsia="Calibri"/>
          <w:color w:val="auto"/>
          <w:sz w:val="28"/>
          <w:szCs w:val="28"/>
          <w:lang w:eastAsia="en-US"/>
        </w:rPr>
      </w:pPr>
      <w:r w:rsidRPr="00490EDD">
        <w:rPr>
          <w:rFonts w:eastAsia="Calibri"/>
          <w:color w:val="auto"/>
          <w:sz w:val="28"/>
          <w:szCs w:val="28"/>
          <w:lang w:eastAsia="en-US"/>
        </w:rPr>
        <w:t xml:space="preserve">4.1. Администрация является оператором, организующим и осуществляющим в соответствии с Федеральным </w:t>
      </w:r>
      <w:hyperlink r:id="rId6" w:history="1">
        <w:r w:rsidRPr="00490EDD">
          <w:rPr>
            <w:rFonts w:eastAsia="Calibri"/>
            <w:color w:val="auto"/>
            <w:sz w:val="28"/>
            <w:szCs w:val="28"/>
            <w:lang w:eastAsia="en-US"/>
          </w:rPr>
          <w:t>законом</w:t>
        </w:r>
      </w:hyperlink>
      <w:r w:rsidRPr="00490EDD">
        <w:rPr>
          <w:rFonts w:eastAsia="Calibri"/>
          <w:color w:val="auto"/>
          <w:sz w:val="28"/>
          <w:szCs w:val="28"/>
          <w:lang w:eastAsia="en-US"/>
        </w:rPr>
        <w:t xml:space="preserve"> «О персональных данных» обработку персональных данных следующих субъектов персональных данных:</w:t>
      </w:r>
    </w:p>
    <w:p w:rsidR="004863A9" w:rsidRPr="00490EDD" w:rsidRDefault="004863A9" w:rsidP="004863A9">
      <w:pPr>
        <w:widowControl w:val="0"/>
        <w:autoSpaceDE w:val="0"/>
        <w:autoSpaceDN w:val="0"/>
        <w:adjustRightInd w:val="0"/>
        <w:ind w:firstLine="709"/>
        <w:jc w:val="both"/>
        <w:rPr>
          <w:rFonts w:eastAsia="Calibri"/>
          <w:color w:val="auto"/>
          <w:sz w:val="28"/>
          <w:szCs w:val="28"/>
          <w:lang w:eastAsia="en-US"/>
        </w:rPr>
      </w:pPr>
      <w:r w:rsidRPr="00490EDD">
        <w:rPr>
          <w:rFonts w:eastAsia="Calibri"/>
          <w:color w:val="auto"/>
          <w:sz w:val="28"/>
          <w:szCs w:val="28"/>
          <w:lang w:eastAsia="en-US"/>
        </w:rPr>
        <w:t xml:space="preserve">1) глава </w:t>
      </w:r>
      <w:r>
        <w:rPr>
          <w:rFonts w:eastAsia="Calibri"/>
          <w:color w:val="auto"/>
          <w:sz w:val="28"/>
          <w:szCs w:val="28"/>
          <w:lang w:eastAsia="en-US"/>
        </w:rPr>
        <w:t>Администрации Бессергеневского сельского поселения</w:t>
      </w:r>
      <w:r w:rsidRPr="00490EDD">
        <w:rPr>
          <w:rFonts w:eastAsia="Calibri"/>
          <w:color w:val="auto"/>
          <w:sz w:val="28"/>
          <w:szCs w:val="28"/>
          <w:lang w:eastAsia="en-US"/>
        </w:rPr>
        <w:t xml:space="preserve"> Ростовской области (далее - выборное должностное лицо), муниципальные служащие Ростовской области, замещающие должности муниципальной службы Ростовской области в Администрации (далее соответственно - должности муниципальной службы, муниципальная служба, муниципальные служащие Администрации), члены их семей, лица, претендующие на замещение должностей муниципальной службы в Администрации, члены их семей; </w:t>
      </w:r>
      <w:bookmarkStart w:id="0" w:name="Par49"/>
      <w:bookmarkEnd w:id="0"/>
    </w:p>
    <w:p w:rsidR="004863A9" w:rsidRPr="00490EDD" w:rsidRDefault="004863A9" w:rsidP="004863A9">
      <w:pPr>
        <w:widowControl w:val="0"/>
        <w:autoSpaceDE w:val="0"/>
        <w:autoSpaceDN w:val="0"/>
        <w:adjustRightInd w:val="0"/>
        <w:ind w:firstLine="709"/>
        <w:jc w:val="both"/>
        <w:rPr>
          <w:rFonts w:eastAsia="Calibri"/>
          <w:color w:val="auto"/>
          <w:sz w:val="28"/>
          <w:szCs w:val="28"/>
          <w:lang w:eastAsia="en-US"/>
        </w:rPr>
      </w:pPr>
      <w:r w:rsidRPr="00490EDD">
        <w:rPr>
          <w:rFonts w:eastAsia="Calibri"/>
          <w:color w:val="auto"/>
          <w:sz w:val="28"/>
          <w:szCs w:val="28"/>
          <w:lang w:eastAsia="en-US"/>
        </w:rPr>
        <w:t>2) работники Администрации, не являющиеся муниципальными служащими Администрации, а также члены их семей;</w:t>
      </w:r>
    </w:p>
    <w:p w:rsidR="004863A9" w:rsidRPr="00490EDD" w:rsidRDefault="004863A9" w:rsidP="004863A9">
      <w:pPr>
        <w:widowControl w:val="0"/>
        <w:autoSpaceDE w:val="0"/>
        <w:autoSpaceDN w:val="0"/>
        <w:adjustRightInd w:val="0"/>
        <w:ind w:firstLine="709"/>
        <w:jc w:val="both"/>
        <w:rPr>
          <w:rFonts w:eastAsia="Calibri"/>
          <w:color w:val="auto"/>
          <w:sz w:val="28"/>
          <w:szCs w:val="28"/>
          <w:lang w:eastAsia="en-US"/>
        </w:rPr>
      </w:pPr>
      <w:r w:rsidRPr="00490EDD">
        <w:rPr>
          <w:rFonts w:eastAsia="Calibri"/>
          <w:color w:val="auto"/>
          <w:sz w:val="28"/>
          <w:szCs w:val="28"/>
          <w:lang w:eastAsia="en-US"/>
        </w:rPr>
        <w:t>3) иные сторонние лица, обработка персональных данных которых осуществляется Администрацией в соответствии с законодательством Российской Федерации и законодательством Ростовской области (далее - иные сторонние лица).</w:t>
      </w:r>
    </w:p>
    <w:p w:rsidR="004863A9" w:rsidRPr="00490EDD" w:rsidRDefault="004863A9" w:rsidP="004863A9">
      <w:pPr>
        <w:shd w:val="clear" w:color="auto" w:fill="FFFFFF"/>
        <w:ind w:right="-1" w:firstLine="709"/>
        <w:jc w:val="both"/>
        <w:rPr>
          <w:sz w:val="28"/>
          <w:szCs w:val="28"/>
        </w:rPr>
      </w:pPr>
    </w:p>
    <w:p w:rsidR="004863A9" w:rsidRPr="00F12865" w:rsidRDefault="004863A9" w:rsidP="004863A9">
      <w:pPr>
        <w:numPr>
          <w:ilvl w:val="0"/>
          <w:numId w:val="2"/>
        </w:numPr>
        <w:tabs>
          <w:tab w:val="left" w:pos="284"/>
        </w:tabs>
        <w:ind w:right="-1"/>
        <w:contextualSpacing/>
        <w:jc w:val="center"/>
        <w:rPr>
          <w:rFonts w:eastAsia="Calibri"/>
          <w:b/>
          <w:color w:val="auto"/>
          <w:sz w:val="28"/>
          <w:szCs w:val="28"/>
          <w:lang w:eastAsia="en-US"/>
        </w:rPr>
      </w:pPr>
      <w:r w:rsidRPr="00490EDD">
        <w:rPr>
          <w:rFonts w:eastAsia="Calibri"/>
          <w:color w:val="auto"/>
          <w:sz w:val="28"/>
          <w:szCs w:val="28"/>
          <w:lang w:eastAsia="en-US"/>
        </w:rPr>
        <w:t>Принципы и цели обработки персональных данных</w:t>
      </w:r>
    </w:p>
    <w:p w:rsidR="004863A9" w:rsidRPr="00F12865" w:rsidRDefault="004863A9" w:rsidP="004863A9">
      <w:pPr>
        <w:shd w:val="clear" w:color="auto" w:fill="FFFFFF"/>
        <w:ind w:right="-1" w:firstLine="709"/>
        <w:jc w:val="center"/>
        <w:outlineLvl w:val="1"/>
        <w:rPr>
          <w:rFonts w:eastAsia="Calibri"/>
          <w:bCs/>
          <w:color w:val="auto"/>
          <w:sz w:val="28"/>
          <w:szCs w:val="28"/>
          <w:lang w:eastAsia="en-US"/>
        </w:rPr>
      </w:pPr>
    </w:p>
    <w:p w:rsidR="004863A9" w:rsidRPr="00F12865" w:rsidRDefault="004863A9" w:rsidP="004863A9">
      <w:pPr>
        <w:numPr>
          <w:ilvl w:val="1"/>
          <w:numId w:val="5"/>
        </w:numPr>
        <w:shd w:val="clear" w:color="auto" w:fill="FFFFFF"/>
        <w:tabs>
          <w:tab w:val="left" w:pos="1276"/>
        </w:tabs>
        <w:ind w:left="0" w:firstLine="709"/>
        <w:contextualSpacing/>
        <w:jc w:val="both"/>
        <w:rPr>
          <w:sz w:val="28"/>
          <w:szCs w:val="28"/>
        </w:rPr>
      </w:pPr>
      <w:r w:rsidRPr="00F12865">
        <w:rPr>
          <w:sz w:val="28"/>
          <w:szCs w:val="28"/>
        </w:rPr>
        <w:t>Обработка персональных данных в Администрации осуществляется с учетом необходимости обеспечения защиты прав и свобод Администрации и других субъектов персональных данных, в том числе защиты права на неприкосновенность частной жизни, личную и семейную тайну, на основе следующих принципов:</w:t>
      </w:r>
    </w:p>
    <w:p w:rsidR="004863A9" w:rsidRPr="00F12865" w:rsidRDefault="004863A9" w:rsidP="004863A9">
      <w:pPr>
        <w:shd w:val="clear" w:color="auto" w:fill="FFFFFF"/>
        <w:ind w:firstLine="709"/>
        <w:jc w:val="both"/>
        <w:rPr>
          <w:sz w:val="28"/>
          <w:szCs w:val="28"/>
        </w:rPr>
      </w:pPr>
      <w:r w:rsidRPr="00F12865">
        <w:rPr>
          <w:sz w:val="28"/>
          <w:szCs w:val="28"/>
        </w:rPr>
        <w:t>обработка персональных данных осуществляется в Администрации на законной и справедливой основе;</w:t>
      </w:r>
    </w:p>
    <w:p w:rsidR="004863A9" w:rsidRPr="00F12865" w:rsidRDefault="004863A9" w:rsidP="004863A9">
      <w:pPr>
        <w:shd w:val="clear" w:color="auto" w:fill="FFFFFF"/>
        <w:ind w:firstLine="709"/>
        <w:jc w:val="both"/>
        <w:rPr>
          <w:sz w:val="28"/>
          <w:szCs w:val="28"/>
        </w:rPr>
      </w:pPr>
      <w:r w:rsidRPr="00F12865">
        <w:rPr>
          <w:sz w:val="28"/>
          <w:szCs w:val="28"/>
        </w:rPr>
        <w:t>обработка персональных данных ограничивается достижением конкретных, заранее определенных и законных целей;</w:t>
      </w:r>
    </w:p>
    <w:p w:rsidR="004863A9" w:rsidRPr="00F12865" w:rsidRDefault="004863A9" w:rsidP="004863A9">
      <w:pPr>
        <w:shd w:val="clear" w:color="auto" w:fill="FFFFFF"/>
        <w:ind w:firstLine="709"/>
        <w:jc w:val="both"/>
        <w:rPr>
          <w:sz w:val="28"/>
          <w:szCs w:val="28"/>
        </w:rPr>
      </w:pPr>
      <w:r w:rsidRPr="00F12865">
        <w:rPr>
          <w:sz w:val="28"/>
          <w:szCs w:val="28"/>
        </w:rPr>
        <w:t>не допускается обработка персональных данных, несовместимая с целями сбора персональных данных;</w:t>
      </w:r>
    </w:p>
    <w:p w:rsidR="004863A9" w:rsidRPr="00F12865" w:rsidRDefault="004863A9" w:rsidP="004863A9">
      <w:pPr>
        <w:shd w:val="clear" w:color="auto" w:fill="FFFFFF"/>
        <w:ind w:firstLine="709"/>
        <w:jc w:val="both"/>
        <w:rPr>
          <w:sz w:val="28"/>
          <w:szCs w:val="28"/>
        </w:rPr>
      </w:pPr>
      <w:r w:rsidRPr="00F12865">
        <w:rPr>
          <w:sz w:val="28"/>
          <w:szCs w:val="28"/>
        </w:rPr>
        <w:t>не допускается объединение баз данных, содержащих персональные данные, обработка которых осуществляется в целях, несовместимых между собой;</w:t>
      </w:r>
    </w:p>
    <w:p w:rsidR="004863A9" w:rsidRPr="00F12865" w:rsidRDefault="004863A9" w:rsidP="004863A9">
      <w:pPr>
        <w:shd w:val="clear" w:color="auto" w:fill="FFFFFF"/>
        <w:ind w:firstLine="709"/>
        <w:jc w:val="both"/>
        <w:rPr>
          <w:sz w:val="28"/>
          <w:szCs w:val="28"/>
        </w:rPr>
      </w:pPr>
      <w:r w:rsidRPr="00F12865">
        <w:rPr>
          <w:sz w:val="28"/>
          <w:szCs w:val="28"/>
        </w:rPr>
        <w:t>обработке подлежат только персональные данные, которые отвечают целям их обработки;</w:t>
      </w:r>
    </w:p>
    <w:p w:rsidR="004863A9" w:rsidRPr="00F12865" w:rsidRDefault="004863A9" w:rsidP="004863A9">
      <w:pPr>
        <w:shd w:val="clear" w:color="auto" w:fill="FFFFFF"/>
        <w:ind w:firstLine="709"/>
        <w:jc w:val="both"/>
        <w:rPr>
          <w:sz w:val="28"/>
          <w:szCs w:val="28"/>
        </w:rPr>
      </w:pPr>
      <w:r w:rsidRPr="00F12865">
        <w:rPr>
          <w:sz w:val="28"/>
          <w:szCs w:val="28"/>
        </w:rPr>
        <w:t>содержание и объем обрабатываемых персональных данных соответствует заявленным целям обработки. Не допускается избыточность обрабатываемых персональных данных по отношению к заявленным целям их обработки;</w:t>
      </w:r>
    </w:p>
    <w:p w:rsidR="004863A9" w:rsidRPr="00F12865" w:rsidRDefault="004863A9" w:rsidP="004863A9">
      <w:pPr>
        <w:shd w:val="clear" w:color="auto" w:fill="FFFFFF"/>
        <w:ind w:firstLine="709"/>
        <w:jc w:val="both"/>
        <w:rPr>
          <w:sz w:val="28"/>
          <w:szCs w:val="28"/>
        </w:rPr>
      </w:pPr>
      <w:r w:rsidRPr="00F12865">
        <w:rPr>
          <w:sz w:val="28"/>
          <w:szCs w:val="28"/>
        </w:rPr>
        <w:t>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Администрацией принимаются необходимые меры либо обеспечивается их принятие по удалению или уточнению неполных или неточных персональных данных;</w:t>
      </w:r>
    </w:p>
    <w:p w:rsidR="004863A9" w:rsidRPr="00F12865" w:rsidRDefault="004863A9" w:rsidP="004863A9">
      <w:pPr>
        <w:shd w:val="clear" w:color="auto" w:fill="FFFFFF"/>
        <w:ind w:right="-1" w:firstLine="709"/>
        <w:jc w:val="both"/>
        <w:rPr>
          <w:sz w:val="28"/>
          <w:szCs w:val="28"/>
        </w:rPr>
      </w:pPr>
      <w:r w:rsidRPr="00F12865">
        <w:rPr>
          <w:sz w:val="28"/>
          <w:szCs w:val="28"/>
        </w:rPr>
        <w:t>хранение персональных данных осуществляется в форме, позволяющей определить субъекта персональных данных, не дольше, чем 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4863A9" w:rsidRPr="00F12865" w:rsidRDefault="004863A9" w:rsidP="004863A9">
      <w:pPr>
        <w:shd w:val="clear" w:color="auto" w:fill="FFFFFF"/>
        <w:ind w:right="-1" w:firstLine="709"/>
        <w:jc w:val="both"/>
        <w:rPr>
          <w:sz w:val="28"/>
          <w:szCs w:val="28"/>
        </w:rPr>
      </w:pPr>
      <w:r w:rsidRPr="00F12865">
        <w:rPr>
          <w:sz w:val="28"/>
          <w:szCs w:val="28"/>
        </w:rPr>
        <w:t>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4863A9" w:rsidRPr="00F12865" w:rsidRDefault="004863A9" w:rsidP="004863A9">
      <w:pPr>
        <w:numPr>
          <w:ilvl w:val="1"/>
          <w:numId w:val="5"/>
        </w:numPr>
        <w:shd w:val="clear" w:color="auto" w:fill="FFFFFF"/>
        <w:tabs>
          <w:tab w:val="left" w:pos="1276"/>
        </w:tabs>
        <w:ind w:left="0" w:firstLine="709"/>
        <w:contextualSpacing/>
        <w:jc w:val="both"/>
        <w:rPr>
          <w:sz w:val="28"/>
          <w:szCs w:val="28"/>
        </w:rPr>
      </w:pPr>
      <w:r w:rsidRPr="00F12865">
        <w:rPr>
          <w:sz w:val="28"/>
          <w:szCs w:val="28"/>
        </w:rPr>
        <w:t>Персональные данные обрабатываются в Администрации в следующих целях:</w:t>
      </w:r>
    </w:p>
    <w:p w:rsidR="004863A9" w:rsidRPr="00F12865" w:rsidRDefault="004863A9" w:rsidP="004863A9">
      <w:pPr>
        <w:widowControl w:val="0"/>
        <w:numPr>
          <w:ilvl w:val="2"/>
          <w:numId w:val="6"/>
        </w:numPr>
        <w:autoSpaceDE w:val="0"/>
        <w:autoSpaceDN w:val="0"/>
        <w:adjustRightInd w:val="0"/>
        <w:ind w:left="0" w:firstLine="710"/>
        <w:contextualSpacing/>
        <w:jc w:val="both"/>
        <w:rPr>
          <w:rFonts w:eastAsia="Calibri"/>
          <w:color w:val="auto"/>
          <w:sz w:val="28"/>
          <w:szCs w:val="28"/>
          <w:lang w:eastAsia="en-US"/>
        </w:rPr>
      </w:pPr>
      <w:r w:rsidRPr="00F12865">
        <w:rPr>
          <w:rFonts w:eastAsia="Calibri"/>
          <w:color w:val="auto"/>
          <w:sz w:val="28"/>
          <w:szCs w:val="28"/>
          <w:lang w:eastAsia="en-US"/>
        </w:rPr>
        <w:t>Персональные данные выборного должностного лица, муниципальных служащих Администрации, членов их семей, лиц, претендующих на замещение должностей муниципальной службы в Администрации, членов их семей, муниципальных служащих в структурных подразделениях, членов их семей, лиц, претендующих на замещение должностей муниципальной службы в структурных подразделениях, и членов их семей обрабатываются в целях:</w:t>
      </w:r>
    </w:p>
    <w:p w:rsidR="004863A9" w:rsidRPr="00F12865" w:rsidRDefault="004863A9" w:rsidP="004863A9">
      <w:pPr>
        <w:widowControl w:val="0"/>
        <w:autoSpaceDE w:val="0"/>
        <w:autoSpaceDN w:val="0"/>
        <w:adjustRightInd w:val="0"/>
        <w:ind w:firstLine="710"/>
        <w:contextualSpacing/>
        <w:jc w:val="both"/>
        <w:rPr>
          <w:rFonts w:eastAsia="Calibri"/>
          <w:color w:val="auto"/>
          <w:sz w:val="28"/>
          <w:szCs w:val="28"/>
          <w:lang w:eastAsia="en-US"/>
        </w:rPr>
      </w:pPr>
      <w:r w:rsidRPr="00F12865">
        <w:rPr>
          <w:rFonts w:eastAsia="Calibri"/>
          <w:color w:val="auto"/>
          <w:sz w:val="28"/>
          <w:szCs w:val="28"/>
          <w:lang w:eastAsia="en-US"/>
        </w:rPr>
        <w:t>1) формирования кадровых документов для поступления на выборную должность и ее замещение, на должности муниципальной службы, прохождения муниципальной службы, для выполнения связанных с этих требований трудового законодательства Российской Федерации, законодательства Российской Федерации о муниципальной службе и о противодействии коррупции;</w:t>
      </w:r>
    </w:p>
    <w:p w:rsidR="004863A9" w:rsidRPr="00F12865" w:rsidRDefault="004863A9" w:rsidP="004863A9">
      <w:pPr>
        <w:widowControl w:val="0"/>
        <w:autoSpaceDE w:val="0"/>
        <w:autoSpaceDN w:val="0"/>
        <w:adjustRightInd w:val="0"/>
        <w:ind w:firstLine="710"/>
        <w:contextualSpacing/>
        <w:jc w:val="both"/>
        <w:rPr>
          <w:rFonts w:eastAsia="Calibri"/>
          <w:color w:val="auto"/>
          <w:sz w:val="28"/>
          <w:szCs w:val="28"/>
          <w:lang w:eastAsia="en-US"/>
        </w:rPr>
      </w:pPr>
      <w:proofErr w:type="gramStart"/>
      <w:r w:rsidRPr="00F12865">
        <w:rPr>
          <w:rFonts w:eastAsia="Calibri"/>
          <w:color w:val="auto"/>
          <w:sz w:val="28"/>
          <w:szCs w:val="28"/>
          <w:lang w:eastAsia="en-US"/>
        </w:rPr>
        <w:t xml:space="preserve">2) осуществления действий, связанных с обеспечением выборному должностному лицу, муниципальным служащим условий труда, предоставлением гарантий и компенсаций, обязательным социальным страхованием, осуществлением расчетов по оплате труда и иным выплатам, связанным с замещением должности муниципальной службы, иных действий, связанных с замещением должности муниципальной службы, представлением к государственным наградам Российской Федерации и наградам Ростовской области и направленных на реализацию положений Трудового </w:t>
      </w:r>
      <w:hyperlink r:id="rId7" w:history="1">
        <w:r w:rsidRPr="00F12865">
          <w:rPr>
            <w:rFonts w:eastAsia="Calibri"/>
            <w:color w:val="auto"/>
            <w:sz w:val="28"/>
            <w:szCs w:val="28"/>
            <w:lang w:eastAsia="en-US"/>
          </w:rPr>
          <w:t>кодекса</w:t>
        </w:r>
      </w:hyperlink>
      <w:r w:rsidRPr="00F12865">
        <w:rPr>
          <w:rFonts w:eastAsia="Calibri"/>
          <w:color w:val="auto"/>
          <w:sz w:val="28"/>
          <w:szCs w:val="28"/>
          <w:lang w:eastAsia="en-US"/>
        </w:rPr>
        <w:t xml:space="preserve"> Российской</w:t>
      </w:r>
      <w:proofErr w:type="gramEnd"/>
      <w:r w:rsidRPr="00F12865">
        <w:rPr>
          <w:rFonts w:eastAsia="Calibri"/>
          <w:color w:val="auto"/>
          <w:sz w:val="28"/>
          <w:szCs w:val="28"/>
          <w:lang w:eastAsia="en-US"/>
        </w:rPr>
        <w:t xml:space="preserve"> </w:t>
      </w:r>
      <w:proofErr w:type="gramStart"/>
      <w:r w:rsidRPr="00F12865">
        <w:rPr>
          <w:rFonts w:eastAsia="Calibri"/>
          <w:color w:val="auto"/>
          <w:sz w:val="28"/>
          <w:szCs w:val="28"/>
          <w:lang w:eastAsia="en-US"/>
        </w:rPr>
        <w:t>Федерации, федеральных законов «</w:t>
      </w:r>
      <w:hyperlink r:id="rId8" w:history="1">
        <w:r w:rsidRPr="00F12865">
          <w:rPr>
            <w:rFonts w:eastAsia="Calibri"/>
            <w:color w:val="auto"/>
            <w:sz w:val="28"/>
            <w:szCs w:val="28"/>
            <w:lang w:eastAsia="en-US"/>
          </w:rPr>
          <w:t>О муниципальной службе</w:t>
        </w:r>
      </w:hyperlink>
      <w:r w:rsidRPr="00F12865">
        <w:rPr>
          <w:rFonts w:eastAsia="Calibri"/>
          <w:color w:val="auto"/>
          <w:sz w:val="28"/>
          <w:szCs w:val="28"/>
          <w:lang w:eastAsia="en-US"/>
        </w:rPr>
        <w:t xml:space="preserve"> в Российской Федерации» и </w:t>
      </w:r>
      <w:hyperlink r:id="rId9" w:history="1">
        <w:r w:rsidRPr="00F12865">
          <w:rPr>
            <w:rFonts w:eastAsia="Calibri"/>
            <w:color w:val="auto"/>
            <w:sz w:val="28"/>
            <w:szCs w:val="28"/>
            <w:lang w:eastAsia="en-US"/>
          </w:rPr>
          <w:t>«О противодействии коррупции</w:t>
        </w:r>
      </w:hyperlink>
      <w:r w:rsidRPr="00F12865">
        <w:rPr>
          <w:rFonts w:eastAsia="Calibri"/>
          <w:color w:val="auto"/>
          <w:sz w:val="28"/>
          <w:szCs w:val="28"/>
          <w:lang w:eastAsia="en-US"/>
        </w:rPr>
        <w:t xml:space="preserve">», </w:t>
      </w:r>
      <w:hyperlink r:id="rId10" w:history="1">
        <w:r w:rsidRPr="00F12865">
          <w:rPr>
            <w:rFonts w:eastAsia="Calibri"/>
            <w:color w:val="auto"/>
            <w:sz w:val="28"/>
            <w:szCs w:val="28"/>
            <w:lang w:eastAsia="en-US"/>
          </w:rPr>
          <w:t>распоряжения</w:t>
        </w:r>
      </w:hyperlink>
      <w:r w:rsidRPr="00F12865">
        <w:rPr>
          <w:rFonts w:eastAsia="Calibri"/>
          <w:color w:val="auto"/>
          <w:sz w:val="28"/>
          <w:szCs w:val="28"/>
          <w:lang w:eastAsia="en-US"/>
        </w:rPr>
        <w:t xml:space="preserve"> Правительства Российской Федерации от 26 мая 2005 г. № 667-р «Об утверждении формы анкеты, представленной гражданином Российской Федерации, поступающим на государственную гражданскую службу Российской Федерации или на муниципальную службу Российской Федерации», иных нормативных правовых актов Российской Федерации, </w:t>
      </w:r>
      <w:hyperlink r:id="rId11" w:history="1">
        <w:r w:rsidRPr="00F12865">
          <w:rPr>
            <w:rFonts w:eastAsia="Calibri"/>
            <w:color w:val="auto"/>
            <w:sz w:val="28"/>
            <w:szCs w:val="28"/>
            <w:lang w:eastAsia="en-US"/>
          </w:rPr>
          <w:t>Закона</w:t>
        </w:r>
      </w:hyperlink>
      <w:r w:rsidRPr="00F12865">
        <w:rPr>
          <w:rFonts w:eastAsia="Calibri"/>
          <w:color w:val="auto"/>
          <w:sz w:val="28"/>
          <w:szCs w:val="28"/>
          <w:lang w:eastAsia="en-US"/>
        </w:rPr>
        <w:t xml:space="preserve"> Ростовской области «О муниципальной службе в Ростовской области» и</w:t>
      </w:r>
      <w:proofErr w:type="gramEnd"/>
      <w:r w:rsidRPr="00F12865">
        <w:rPr>
          <w:rFonts w:eastAsia="Calibri"/>
          <w:color w:val="auto"/>
          <w:sz w:val="28"/>
          <w:szCs w:val="28"/>
          <w:lang w:eastAsia="en-US"/>
        </w:rPr>
        <w:t xml:space="preserve"> муниципальных нормативных правовых актов Октябрьского района  Ростовской области  в области муниципальной службы, трудовых правоотношений и наград;</w:t>
      </w:r>
    </w:p>
    <w:p w:rsidR="004863A9" w:rsidRPr="00F12865" w:rsidRDefault="004863A9" w:rsidP="004863A9">
      <w:pPr>
        <w:widowControl w:val="0"/>
        <w:autoSpaceDE w:val="0"/>
        <w:autoSpaceDN w:val="0"/>
        <w:adjustRightInd w:val="0"/>
        <w:ind w:firstLine="709"/>
        <w:contextualSpacing/>
        <w:jc w:val="both"/>
        <w:rPr>
          <w:rFonts w:eastAsia="Calibri"/>
          <w:color w:val="auto"/>
          <w:sz w:val="28"/>
          <w:szCs w:val="28"/>
          <w:lang w:eastAsia="en-US"/>
        </w:rPr>
      </w:pPr>
      <w:r w:rsidRPr="00F12865">
        <w:rPr>
          <w:rFonts w:eastAsia="Calibri"/>
          <w:color w:val="auto"/>
          <w:sz w:val="28"/>
          <w:szCs w:val="28"/>
          <w:lang w:eastAsia="en-US"/>
        </w:rPr>
        <w:t xml:space="preserve">3) ведения реестра муниципальных служащих и осуществления всех действий, связанных с реализацией полномочий по организации муниципальной службы; </w:t>
      </w:r>
    </w:p>
    <w:p w:rsidR="004863A9" w:rsidRPr="00F12865" w:rsidRDefault="004863A9" w:rsidP="004863A9">
      <w:pPr>
        <w:widowControl w:val="0"/>
        <w:autoSpaceDE w:val="0"/>
        <w:autoSpaceDN w:val="0"/>
        <w:adjustRightInd w:val="0"/>
        <w:ind w:firstLine="709"/>
        <w:contextualSpacing/>
        <w:jc w:val="both"/>
        <w:rPr>
          <w:rFonts w:eastAsia="Calibri"/>
          <w:color w:val="auto"/>
          <w:sz w:val="28"/>
          <w:szCs w:val="28"/>
          <w:highlight w:val="yellow"/>
          <w:lang w:eastAsia="en-US"/>
        </w:rPr>
      </w:pPr>
      <w:r w:rsidRPr="00F12865">
        <w:rPr>
          <w:rFonts w:eastAsia="Calibri"/>
          <w:color w:val="auto"/>
          <w:sz w:val="28"/>
          <w:szCs w:val="28"/>
          <w:lang w:eastAsia="en-US"/>
        </w:rPr>
        <w:t xml:space="preserve">4) включения в кадровый резерв на муниципальной службе в </w:t>
      </w:r>
      <w:r>
        <w:rPr>
          <w:rFonts w:eastAsia="Calibri"/>
          <w:color w:val="auto"/>
          <w:sz w:val="28"/>
          <w:szCs w:val="28"/>
          <w:lang w:eastAsia="en-US"/>
        </w:rPr>
        <w:t>Администрации Бессергеневского сельского поселения Октябрьского района</w:t>
      </w:r>
      <w:r w:rsidRPr="00F12865">
        <w:rPr>
          <w:rFonts w:eastAsia="Calibri"/>
          <w:color w:val="auto"/>
          <w:sz w:val="28"/>
          <w:szCs w:val="28"/>
          <w:lang w:eastAsia="en-US"/>
        </w:rPr>
        <w:t xml:space="preserve"> Ростовской области в соответствии с нормативными правовыми актами Октябрьского района Ростовской области в области организации работы с кадровым резервом на муниципальной службе.</w:t>
      </w:r>
    </w:p>
    <w:p w:rsidR="004863A9" w:rsidRPr="00F12865" w:rsidRDefault="004863A9" w:rsidP="004863A9">
      <w:pPr>
        <w:widowControl w:val="0"/>
        <w:autoSpaceDE w:val="0"/>
        <w:autoSpaceDN w:val="0"/>
        <w:adjustRightInd w:val="0"/>
        <w:ind w:firstLine="709"/>
        <w:contextualSpacing/>
        <w:jc w:val="both"/>
        <w:rPr>
          <w:rFonts w:eastAsia="Calibri"/>
          <w:color w:val="auto"/>
          <w:sz w:val="28"/>
          <w:szCs w:val="28"/>
          <w:lang w:eastAsia="en-US"/>
        </w:rPr>
      </w:pPr>
      <w:r w:rsidRPr="00F12865">
        <w:rPr>
          <w:rFonts w:eastAsia="Calibri"/>
          <w:color w:val="auto"/>
          <w:sz w:val="28"/>
          <w:szCs w:val="28"/>
          <w:lang w:eastAsia="en-US"/>
        </w:rPr>
        <w:t xml:space="preserve">5) выполнения требований законодательства Российской Федерации и законодательства Ростовской области о противодействии коррупции. </w:t>
      </w:r>
    </w:p>
    <w:p w:rsidR="004863A9" w:rsidRPr="00F12865" w:rsidRDefault="004863A9" w:rsidP="004863A9">
      <w:pPr>
        <w:widowControl w:val="0"/>
        <w:autoSpaceDE w:val="0"/>
        <w:autoSpaceDN w:val="0"/>
        <w:adjustRightInd w:val="0"/>
        <w:ind w:firstLine="709"/>
        <w:contextualSpacing/>
        <w:jc w:val="both"/>
        <w:rPr>
          <w:rFonts w:eastAsia="Calibri"/>
          <w:color w:val="auto"/>
          <w:sz w:val="28"/>
          <w:szCs w:val="28"/>
          <w:lang w:eastAsia="en-US"/>
        </w:rPr>
      </w:pPr>
      <w:r w:rsidRPr="00F12865">
        <w:rPr>
          <w:rFonts w:eastAsia="Calibri"/>
          <w:color w:val="auto"/>
          <w:sz w:val="28"/>
          <w:szCs w:val="28"/>
          <w:lang w:eastAsia="en-US"/>
        </w:rPr>
        <w:t>5.2.2. Персональные данные иных сторонних лиц обрабатываются в целях:</w:t>
      </w:r>
    </w:p>
    <w:p w:rsidR="004863A9" w:rsidRPr="00F12865" w:rsidRDefault="004863A9" w:rsidP="004863A9">
      <w:pPr>
        <w:widowControl w:val="0"/>
        <w:autoSpaceDE w:val="0"/>
        <w:autoSpaceDN w:val="0"/>
        <w:adjustRightInd w:val="0"/>
        <w:ind w:firstLine="709"/>
        <w:contextualSpacing/>
        <w:jc w:val="both"/>
        <w:rPr>
          <w:rFonts w:eastAsia="Calibri"/>
          <w:color w:val="auto"/>
          <w:sz w:val="28"/>
          <w:szCs w:val="28"/>
          <w:lang w:eastAsia="en-US"/>
        </w:rPr>
      </w:pPr>
      <w:proofErr w:type="gramStart"/>
      <w:r w:rsidRPr="00F12865">
        <w:rPr>
          <w:rFonts w:eastAsia="Calibri"/>
          <w:color w:val="auto"/>
          <w:sz w:val="28"/>
          <w:szCs w:val="28"/>
          <w:lang w:eastAsia="en-US"/>
        </w:rPr>
        <w:t>1) обеспечения реализации полномочий по представлению к государственным наградам Российской Федерации и наградам Ростовской области в соответствии с законодательством Российской Федерации и законодательством Ростовской области;</w:t>
      </w:r>
      <w:proofErr w:type="gramEnd"/>
    </w:p>
    <w:p w:rsidR="004863A9" w:rsidRPr="00F12865" w:rsidRDefault="004863A9" w:rsidP="004863A9">
      <w:pPr>
        <w:widowControl w:val="0"/>
        <w:autoSpaceDE w:val="0"/>
        <w:autoSpaceDN w:val="0"/>
        <w:adjustRightInd w:val="0"/>
        <w:ind w:firstLine="709"/>
        <w:contextualSpacing/>
        <w:jc w:val="both"/>
        <w:rPr>
          <w:rFonts w:eastAsia="Calibri"/>
          <w:color w:val="auto"/>
          <w:sz w:val="28"/>
          <w:szCs w:val="28"/>
          <w:lang w:eastAsia="en-US"/>
        </w:rPr>
      </w:pPr>
      <w:r w:rsidRPr="00F12865">
        <w:rPr>
          <w:rFonts w:eastAsia="Calibri"/>
          <w:color w:val="auto"/>
          <w:sz w:val="28"/>
          <w:szCs w:val="28"/>
          <w:lang w:eastAsia="en-US"/>
        </w:rPr>
        <w:t xml:space="preserve">2) осуществления работы по рассмотрению обращений граждан и организации личного приема граждан в соответствии с Федеральным </w:t>
      </w:r>
      <w:hyperlink r:id="rId12" w:history="1">
        <w:r w:rsidRPr="00F12865">
          <w:rPr>
            <w:rFonts w:eastAsia="Calibri"/>
            <w:color w:val="auto"/>
            <w:sz w:val="28"/>
            <w:szCs w:val="28"/>
            <w:lang w:eastAsia="en-US"/>
          </w:rPr>
          <w:t>законом</w:t>
        </w:r>
      </w:hyperlink>
      <w:r w:rsidRPr="00F12865">
        <w:rPr>
          <w:rFonts w:eastAsia="Calibri"/>
          <w:color w:val="auto"/>
          <w:sz w:val="28"/>
          <w:szCs w:val="28"/>
          <w:lang w:eastAsia="en-US"/>
        </w:rPr>
        <w:t xml:space="preserve"> «О порядке рассмотрения обращений граждан Российской Федерации», Областным </w:t>
      </w:r>
      <w:hyperlink r:id="rId13" w:history="1">
        <w:r w:rsidRPr="00F12865">
          <w:rPr>
            <w:rFonts w:eastAsia="Calibri"/>
            <w:color w:val="auto"/>
            <w:sz w:val="28"/>
            <w:szCs w:val="28"/>
            <w:lang w:eastAsia="en-US"/>
          </w:rPr>
          <w:t>законом</w:t>
        </w:r>
      </w:hyperlink>
      <w:r w:rsidRPr="00F12865">
        <w:rPr>
          <w:rFonts w:eastAsia="Calibri"/>
          <w:color w:val="auto"/>
          <w:sz w:val="28"/>
          <w:szCs w:val="28"/>
          <w:lang w:eastAsia="en-US"/>
        </w:rPr>
        <w:t xml:space="preserve"> Ростовской области «Об обращениях граждан»;</w:t>
      </w:r>
    </w:p>
    <w:p w:rsidR="004863A9" w:rsidRPr="00F12865" w:rsidRDefault="004863A9" w:rsidP="004863A9">
      <w:pPr>
        <w:widowControl w:val="0"/>
        <w:autoSpaceDE w:val="0"/>
        <w:autoSpaceDN w:val="0"/>
        <w:adjustRightInd w:val="0"/>
        <w:ind w:firstLine="709"/>
        <w:contextualSpacing/>
        <w:jc w:val="both"/>
        <w:rPr>
          <w:rFonts w:eastAsia="Calibri"/>
          <w:color w:val="auto"/>
          <w:szCs w:val="22"/>
          <w:lang w:eastAsia="en-US"/>
        </w:rPr>
      </w:pPr>
      <w:r w:rsidRPr="00F12865">
        <w:rPr>
          <w:rFonts w:eastAsia="Calibri"/>
          <w:color w:val="auto"/>
          <w:sz w:val="28"/>
          <w:szCs w:val="28"/>
          <w:lang w:eastAsia="en-US"/>
        </w:rPr>
        <w:t xml:space="preserve">3) включения в кадровый резерв на муниципальной службе в </w:t>
      </w:r>
      <w:r>
        <w:rPr>
          <w:rFonts w:eastAsia="Calibri"/>
          <w:color w:val="auto"/>
          <w:sz w:val="28"/>
          <w:szCs w:val="28"/>
          <w:lang w:eastAsia="en-US"/>
        </w:rPr>
        <w:t>Администрации Бессергеневского сельского поселения</w:t>
      </w:r>
      <w:r w:rsidRPr="00F12865">
        <w:rPr>
          <w:rFonts w:eastAsia="Calibri"/>
          <w:color w:val="auto"/>
          <w:sz w:val="28"/>
          <w:szCs w:val="28"/>
          <w:lang w:eastAsia="en-US"/>
        </w:rPr>
        <w:t xml:space="preserve"> Ростовской области в соответствии с нормативными правовыми актами Октябрьского района Ростовской области в области организации работы с кадровым резервом на муниципальной службе;</w:t>
      </w:r>
    </w:p>
    <w:p w:rsidR="004863A9" w:rsidRPr="00F12865" w:rsidRDefault="004863A9" w:rsidP="004863A9">
      <w:pPr>
        <w:ind w:firstLine="709"/>
        <w:contextualSpacing/>
        <w:jc w:val="both"/>
        <w:rPr>
          <w:rFonts w:eastAsia="Calibri"/>
          <w:color w:val="auto"/>
          <w:sz w:val="28"/>
          <w:szCs w:val="28"/>
          <w:lang w:eastAsia="en-US"/>
        </w:rPr>
      </w:pPr>
      <w:r w:rsidRPr="00F12865">
        <w:rPr>
          <w:rFonts w:eastAsia="Calibri"/>
          <w:color w:val="auto"/>
          <w:sz w:val="28"/>
          <w:szCs w:val="28"/>
          <w:lang w:eastAsia="en-US"/>
        </w:rPr>
        <w:t xml:space="preserve">4) осуществления полномочий по решению вопросов местного значения, а также отдельных государственных полномочий, переданных </w:t>
      </w:r>
      <w:r>
        <w:rPr>
          <w:rFonts w:eastAsia="Calibri"/>
          <w:color w:val="auto"/>
          <w:sz w:val="28"/>
          <w:szCs w:val="28"/>
          <w:lang w:eastAsia="en-US"/>
        </w:rPr>
        <w:t>Администрации Бессергеневского сельского поселения</w:t>
      </w:r>
      <w:r w:rsidRPr="00F12865">
        <w:rPr>
          <w:rFonts w:eastAsia="Calibri"/>
          <w:color w:val="auto"/>
          <w:sz w:val="28"/>
          <w:szCs w:val="28"/>
          <w:lang w:eastAsia="en-US"/>
        </w:rPr>
        <w:t>;</w:t>
      </w:r>
    </w:p>
    <w:p w:rsidR="004863A9" w:rsidRPr="00F12865" w:rsidRDefault="004863A9" w:rsidP="004863A9">
      <w:pPr>
        <w:ind w:firstLine="709"/>
        <w:contextualSpacing/>
        <w:jc w:val="both"/>
        <w:rPr>
          <w:rFonts w:eastAsia="Calibri"/>
          <w:color w:val="auto"/>
          <w:sz w:val="28"/>
          <w:szCs w:val="28"/>
          <w:lang w:eastAsia="en-US"/>
        </w:rPr>
      </w:pPr>
      <w:r w:rsidRPr="00F12865">
        <w:rPr>
          <w:rFonts w:eastAsia="Calibri"/>
          <w:color w:val="auto"/>
          <w:sz w:val="28"/>
          <w:szCs w:val="28"/>
          <w:lang w:eastAsia="en-US"/>
        </w:rPr>
        <w:t xml:space="preserve">5) предоставления государственных и муниципальных услуг в соответствии с Федеральным </w:t>
      </w:r>
      <w:hyperlink r:id="rId14" w:history="1">
        <w:r w:rsidRPr="00F12865">
          <w:rPr>
            <w:rFonts w:eastAsia="Calibri"/>
            <w:color w:val="auto"/>
            <w:sz w:val="28"/>
            <w:szCs w:val="28"/>
            <w:lang w:eastAsia="en-US"/>
          </w:rPr>
          <w:t>законом</w:t>
        </w:r>
      </w:hyperlink>
      <w:r w:rsidRPr="00F12865">
        <w:rPr>
          <w:rFonts w:eastAsia="Calibri"/>
          <w:color w:val="auto"/>
          <w:sz w:val="28"/>
          <w:szCs w:val="28"/>
          <w:lang w:eastAsia="en-US"/>
        </w:rPr>
        <w:t xml:space="preserve"> от 27.07.2010 № 210-ФЗ «Об организации предоставления государственных и муниципальных услуг»;</w:t>
      </w:r>
    </w:p>
    <w:p w:rsidR="004863A9" w:rsidRPr="00F12865" w:rsidRDefault="004863A9" w:rsidP="004863A9">
      <w:pPr>
        <w:widowControl w:val="0"/>
        <w:autoSpaceDE w:val="0"/>
        <w:autoSpaceDN w:val="0"/>
        <w:adjustRightInd w:val="0"/>
        <w:ind w:firstLine="709"/>
        <w:contextualSpacing/>
        <w:jc w:val="both"/>
        <w:rPr>
          <w:rFonts w:eastAsia="Calibri"/>
          <w:color w:val="auto"/>
          <w:sz w:val="28"/>
          <w:szCs w:val="28"/>
          <w:lang w:eastAsia="en-US"/>
        </w:rPr>
      </w:pPr>
      <w:r w:rsidRPr="00F12865">
        <w:rPr>
          <w:rFonts w:eastAsia="Calibri"/>
          <w:color w:val="auto"/>
          <w:sz w:val="28"/>
          <w:szCs w:val="28"/>
          <w:lang w:eastAsia="en-US"/>
        </w:rPr>
        <w:t>6) при осуществлении деятельности по регистрации (учету) избирателей, участников референдума на территории Октябрьского района;</w:t>
      </w:r>
    </w:p>
    <w:p w:rsidR="004863A9" w:rsidRPr="00F12865" w:rsidRDefault="004863A9" w:rsidP="004863A9">
      <w:pPr>
        <w:autoSpaceDE w:val="0"/>
        <w:autoSpaceDN w:val="0"/>
        <w:adjustRightInd w:val="0"/>
        <w:ind w:firstLine="709"/>
        <w:contextualSpacing/>
        <w:jc w:val="both"/>
        <w:outlineLvl w:val="0"/>
        <w:rPr>
          <w:rFonts w:eastAsia="Calibri"/>
          <w:color w:val="auto"/>
          <w:sz w:val="28"/>
          <w:szCs w:val="28"/>
          <w:lang w:eastAsia="en-US"/>
        </w:rPr>
      </w:pPr>
      <w:r w:rsidRPr="00F12865">
        <w:rPr>
          <w:rFonts w:eastAsia="Calibri"/>
          <w:color w:val="auto"/>
          <w:sz w:val="28"/>
          <w:szCs w:val="28"/>
          <w:lang w:eastAsia="en-US"/>
        </w:rPr>
        <w:t>7) обеспечения реализации администрацией Октябрьского района  Ростовской области  полномочий по  осуществлению закупок товаров, работ, услуг для обеспечения муниципальных нужд Октябрьского района  Ростовской области</w:t>
      </w:r>
      <w:proofErr w:type="gramStart"/>
      <w:r w:rsidRPr="00F12865">
        <w:rPr>
          <w:rFonts w:eastAsia="Calibri"/>
          <w:color w:val="auto"/>
          <w:sz w:val="28"/>
          <w:szCs w:val="28"/>
          <w:lang w:eastAsia="en-US"/>
        </w:rPr>
        <w:t xml:space="preserve"> ,</w:t>
      </w:r>
      <w:proofErr w:type="gramEnd"/>
      <w:r w:rsidRPr="00F12865">
        <w:rPr>
          <w:rFonts w:eastAsia="Calibri"/>
          <w:color w:val="auto"/>
          <w:sz w:val="28"/>
          <w:szCs w:val="28"/>
          <w:lang w:eastAsia="en-US"/>
        </w:rPr>
        <w:t xml:space="preserve"> по которым она выступает заказчиком в соответствии  с Федеральным </w:t>
      </w:r>
      <w:hyperlink r:id="rId15" w:history="1">
        <w:r w:rsidRPr="00F12865">
          <w:rPr>
            <w:rFonts w:eastAsia="Calibri"/>
            <w:color w:val="auto"/>
            <w:sz w:val="28"/>
            <w:szCs w:val="28"/>
            <w:lang w:eastAsia="en-US"/>
          </w:rPr>
          <w:t>законом</w:t>
        </w:r>
      </w:hyperlink>
      <w:r w:rsidRPr="00F12865">
        <w:rPr>
          <w:rFonts w:eastAsia="Calibri"/>
          <w:color w:val="auto"/>
          <w:sz w:val="28"/>
          <w:szCs w:val="28"/>
          <w:lang w:eastAsia="en-US"/>
        </w:rPr>
        <w:t xml:space="preserve"> «О контрактной системе в сфере закупок товаров,  работ, услуг для обеспечения государственных и муниципальных нужд».</w:t>
      </w:r>
    </w:p>
    <w:p w:rsidR="004863A9" w:rsidRPr="00F12865" w:rsidRDefault="004863A9" w:rsidP="004863A9">
      <w:pPr>
        <w:shd w:val="clear" w:color="auto" w:fill="FFFFFF"/>
        <w:ind w:right="-1"/>
        <w:jc w:val="both"/>
        <w:rPr>
          <w:sz w:val="28"/>
          <w:szCs w:val="28"/>
        </w:rPr>
      </w:pPr>
    </w:p>
    <w:p w:rsidR="004863A9" w:rsidRPr="00490EDD" w:rsidRDefault="004863A9" w:rsidP="004863A9">
      <w:pPr>
        <w:numPr>
          <w:ilvl w:val="0"/>
          <w:numId w:val="3"/>
        </w:numPr>
        <w:shd w:val="clear" w:color="auto" w:fill="FFFFFF"/>
        <w:ind w:right="-1"/>
        <w:jc w:val="center"/>
        <w:rPr>
          <w:sz w:val="28"/>
          <w:szCs w:val="28"/>
        </w:rPr>
      </w:pPr>
      <w:r w:rsidRPr="00490EDD">
        <w:rPr>
          <w:sz w:val="28"/>
          <w:szCs w:val="28"/>
        </w:rPr>
        <w:t>Перечень персональных данных, обрабатываемых в Администрации</w:t>
      </w:r>
    </w:p>
    <w:p w:rsidR="004863A9" w:rsidRPr="00490EDD" w:rsidRDefault="004863A9" w:rsidP="004863A9">
      <w:pPr>
        <w:shd w:val="clear" w:color="auto" w:fill="FFFFFF"/>
        <w:ind w:left="450" w:right="-1"/>
        <w:jc w:val="both"/>
        <w:rPr>
          <w:sz w:val="28"/>
          <w:szCs w:val="28"/>
        </w:rPr>
      </w:pPr>
    </w:p>
    <w:p w:rsidR="004863A9" w:rsidRPr="00490EDD" w:rsidRDefault="004863A9" w:rsidP="004863A9">
      <w:pPr>
        <w:numPr>
          <w:ilvl w:val="1"/>
          <w:numId w:val="3"/>
        </w:numPr>
        <w:shd w:val="clear" w:color="auto" w:fill="FFFFFF"/>
        <w:ind w:left="0" w:right="-1" w:firstLine="709"/>
        <w:jc w:val="both"/>
        <w:rPr>
          <w:sz w:val="28"/>
          <w:szCs w:val="28"/>
        </w:rPr>
      </w:pPr>
      <w:r w:rsidRPr="00490EDD">
        <w:rPr>
          <w:sz w:val="28"/>
          <w:szCs w:val="28"/>
        </w:rPr>
        <w:t>Перечень персональных данных, обрабатываемых в Администрации, определяется в соответствии с законодательством Российской Федерации и локальными нормативными актами Администрации с учетом целей обработки персональных данных, указанных в разделе 4 Политики.</w:t>
      </w:r>
    </w:p>
    <w:p w:rsidR="004863A9" w:rsidRPr="00490EDD" w:rsidRDefault="004863A9" w:rsidP="004863A9">
      <w:pPr>
        <w:numPr>
          <w:ilvl w:val="1"/>
          <w:numId w:val="3"/>
        </w:numPr>
        <w:shd w:val="clear" w:color="auto" w:fill="FFFFFF"/>
        <w:ind w:left="0" w:right="-1" w:firstLine="709"/>
        <w:jc w:val="both"/>
        <w:rPr>
          <w:sz w:val="28"/>
          <w:szCs w:val="28"/>
        </w:rPr>
      </w:pPr>
      <w:r w:rsidRPr="00490EDD">
        <w:rPr>
          <w:sz w:val="28"/>
          <w:szCs w:val="28"/>
        </w:rPr>
        <w:t>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в Администрации не осуществляется.</w:t>
      </w:r>
    </w:p>
    <w:p w:rsidR="004863A9" w:rsidRPr="00490EDD" w:rsidRDefault="004863A9" w:rsidP="004863A9">
      <w:pPr>
        <w:shd w:val="clear" w:color="auto" w:fill="FFFFFF"/>
        <w:ind w:left="709" w:right="-1"/>
        <w:jc w:val="both"/>
        <w:rPr>
          <w:sz w:val="28"/>
          <w:szCs w:val="28"/>
        </w:rPr>
      </w:pPr>
    </w:p>
    <w:p w:rsidR="004863A9" w:rsidRPr="00490EDD" w:rsidRDefault="004863A9" w:rsidP="004863A9">
      <w:pPr>
        <w:numPr>
          <w:ilvl w:val="0"/>
          <w:numId w:val="3"/>
        </w:numPr>
        <w:shd w:val="clear" w:color="auto" w:fill="FFFFFF"/>
        <w:ind w:right="-1"/>
        <w:jc w:val="center"/>
        <w:rPr>
          <w:sz w:val="28"/>
          <w:szCs w:val="28"/>
        </w:rPr>
      </w:pPr>
      <w:r w:rsidRPr="00490EDD">
        <w:rPr>
          <w:sz w:val="28"/>
          <w:szCs w:val="28"/>
        </w:rPr>
        <w:t>Функции Администрации при осуществлении обработки персональных данных</w:t>
      </w:r>
    </w:p>
    <w:p w:rsidR="004863A9" w:rsidRPr="00F12865" w:rsidRDefault="004863A9" w:rsidP="004863A9">
      <w:pPr>
        <w:shd w:val="clear" w:color="auto" w:fill="FFFFFF"/>
        <w:tabs>
          <w:tab w:val="num" w:pos="993"/>
        </w:tabs>
        <w:ind w:right="-1" w:firstLine="709"/>
        <w:jc w:val="both"/>
        <w:rPr>
          <w:sz w:val="28"/>
          <w:szCs w:val="28"/>
        </w:rPr>
      </w:pPr>
    </w:p>
    <w:p w:rsidR="004863A9" w:rsidRPr="00F12865" w:rsidRDefault="004863A9" w:rsidP="004863A9">
      <w:pPr>
        <w:numPr>
          <w:ilvl w:val="1"/>
          <w:numId w:val="3"/>
        </w:numPr>
        <w:shd w:val="clear" w:color="auto" w:fill="FFFFFF"/>
        <w:ind w:left="0" w:firstLine="709"/>
        <w:jc w:val="both"/>
        <w:rPr>
          <w:sz w:val="28"/>
          <w:szCs w:val="28"/>
        </w:rPr>
      </w:pPr>
      <w:r w:rsidRPr="00F12865">
        <w:rPr>
          <w:sz w:val="28"/>
          <w:szCs w:val="28"/>
        </w:rPr>
        <w:t>Администрация при осуществлении обработки персональных данных:</w:t>
      </w:r>
    </w:p>
    <w:p w:rsidR="004863A9" w:rsidRPr="00F12865" w:rsidRDefault="004863A9" w:rsidP="004863A9">
      <w:pPr>
        <w:shd w:val="clear" w:color="auto" w:fill="FFFFFF"/>
        <w:tabs>
          <w:tab w:val="num" w:pos="993"/>
        </w:tabs>
        <w:ind w:firstLine="709"/>
        <w:jc w:val="both"/>
        <w:rPr>
          <w:sz w:val="28"/>
          <w:szCs w:val="28"/>
        </w:rPr>
      </w:pPr>
      <w:r w:rsidRPr="00F12865">
        <w:rPr>
          <w:sz w:val="28"/>
          <w:szCs w:val="28"/>
        </w:rPr>
        <w:t>принимает меры, необходимые и достаточные для обеспечения выполнения требований законодательства Российской Федерации и локальных нормативных актов Администрации в области персональных данных;</w:t>
      </w:r>
    </w:p>
    <w:p w:rsidR="004863A9" w:rsidRPr="00F12865" w:rsidRDefault="004863A9" w:rsidP="004863A9">
      <w:pPr>
        <w:shd w:val="clear" w:color="auto" w:fill="FFFFFF"/>
        <w:tabs>
          <w:tab w:val="num" w:pos="993"/>
        </w:tabs>
        <w:ind w:firstLine="709"/>
        <w:jc w:val="both"/>
        <w:rPr>
          <w:sz w:val="28"/>
          <w:szCs w:val="28"/>
        </w:rPr>
      </w:pPr>
      <w:r w:rsidRPr="00F12865">
        <w:rPr>
          <w:sz w:val="28"/>
          <w:szCs w:val="28"/>
        </w:rPr>
        <w:t>принимает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4863A9" w:rsidRPr="00F12865" w:rsidRDefault="004863A9" w:rsidP="004863A9">
      <w:pPr>
        <w:shd w:val="clear" w:color="auto" w:fill="FFFFFF"/>
        <w:tabs>
          <w:tab w:val="num" w:pos="993"/>
        </w:tabs>
        <w:ind w:firstLine="709"/>
        <w:jc w:val="both"/>
        <w:rPr>
          <w:sz w:val="28"/>
          <w:szCs w:val="28"/>
        </w:rPr>
      </w:pPr>
      <w:r w:rsidRPr="00F12865">
        <w:rPr>
          <w:sz w:val="28"/>
          <w:szCs w:val="28"/>
        </w:rPr>
        <w:t>назначает лицо, ответственное за организацию обработки персональных данных в Администрации;</w:t>
      </w:r>
    </w:p>
    <w:p w:rsidR="004863A9" w:rsidRPr="00F12865" w:rsidRDefault="004863A9" w:rsidP="004863A9">
      <w:pPr>
        <w:shd w:val="clear" w:color="auto" w:fill="FFFFFF"/>
        <w:tabs>
          <w:tab w:val="num" w:pos="993"/>
        </w:tabs>
        <w:ind w:firstLine="709"/>
        <w:jc w:val="both"/>
        <w:rPr>
          <w:sz w:val="28"/>
          <w:szCs w:val="28"/>
        </w:rPr>
      </w:pPr>
      <w:r w:rsidRPr="00F12865">
        <w:rPr>
          <w:sz w:val="28"/>
          <w:szCs w:val="28"/>
        </w:rPr>
        <w:t>издает локальные нормативные акты, определяющие политику и вопросы обработки и защиты персональных данных в Администрации;</w:t>
      </w:r>
    </w:p>
    <w:p w:rsidR="004863A9" w:rsidRPr="00F12865" w:rsidRDefault="004863A9" w:rsidP="004863A9">
      <w:pPr>
        <w:shd w:val="clear" w:color="auto" w:fill="FFFFFF"/>
        <w:tabs>
          <w:tab w:val="num" w:pos="993"/>
        </w:tabs>
        <w:ind w:firstLine="709"/>
        <w:jc w:val="both"/>
        <w:rPr>
          <w:sz w:val="28"/>
          <w:szCs w:val="28"/>
        </w:rPr>
      </w:pPr>
      <w:r w:rsidRPr="00F12865">
        <w:rPr>
          <w:sz w:val="28"/>
          <w:szCs w:val="28"/>
        </w:rPr>
        <w:t>осуществляет ознакомление сотрудников Администрации, непосредственно осуществляющих обработку персональных данных, с положениями законодательства Российской Федерации и локальных нормативных актов Администрации в области персональных данных, в том числе требованиями к защите персональных данных, и обучение указанных сотрудников;</w:t>
      </w:r>
    </w:p>
    <w:p w:rsidR="004863A9" w:rsidRPr="00F12865" w:rsidRDefault="004863A9" w:rsidP="004863A9">
      <w:pPr>
        <w:shd w:val="clear" w:color="auto" w:fill="FFFFFF"/>
        <w:tabs>
          <w:tab w:val="num" w:pos="993"/>
        </w:tabs>
        <w:ind w:right="-1" w:firstLine="709"/>
        <w:jc w:val="both"/>
        <w:rPr>
          <w:sz w:val="28"/>
          <w:szCs w:val="28"/>
        </w:rPr>
      </w:pPr>
      <w:r w:rsidRPr="00F12865">
        <w:rPr>
          <w:sz w:val="28"/>
          <w:szCs w:val="28"/>
        </w:rPr>
        <w:t>публикует или иным образом обеспечивает неограниченный доступ к настоящей Политике;</w:t>
      </w:r>
    </w:p>
    <w:p w:rsidR="004863A9" w:rsidRPr="00F12865" w:rsidRDefault="004863A9" w:rsidP="004863A9">
      <w:pPr>
        <w:shd w:val="clear" w:color="auto" w:fill="FFFFFF"/>
        <w:tabs>
          <w:tab w:val="num" w:pos="993"/>
        </w:tabs>
        <w:ind w:right="-1" w:firstLine="709"/>
        <w:jc w:val="both"/>
        <w:rPr>
          <w:sz w:val="28"/>
          <w:szCs w:val="28"/>
        </w:rPr>
      </w:pPr>
      <w:r w:rsidRPr="00F12865">
        <w:rPr>
          <w:sz w:val="28"/>
          <w:szCs w:val="28"/>
        </w:rPr>
        <w:t>сообщает в установленном порядке субъектам персональных данных или их представителям информацию о наличии персональных данных, относящихся к соответствующим субъектам, предоставляет возможность ознакомления с этими персональными данными при обращении и (или) поступлении запросов указанных субъектов персональных данных или их представителей, если иное не установлено законодательством Российской Федерации;</w:t>
      </w:r>
    </w:p>
    <w:p w:rsidR="004863A9" w:rsidRPr="00F12865" w:rsidRDefault="004863A9" w:rsidP="004863A9">
      <w:pPr>
        <w:shd w:val="clear" w:color="auto" w:fill="FFFFFF"/>
        <w:tabs>
          <w:tab w:val="num" w:pos="993"/>
        </w:tabs>
        <w:ind w:right="-1" w:firstLine="709"/>
        <w:jc w:val="both"/>
        <w:rPr>
          <w:sz w:val="28"/>
          <w:szCs w:val="28"/>
        </w:rPr>
      </w:pPr>
      <w:r w:rsidRPr="00F12865">
        <w:rPr>
          <w:sz w:val="28"/>
          <w:szCs w:val="28"/>
        </w:rPr>
        <w:t>прекращает обработку и уничтожает персональные данные в случаях, предусмотренных законодательством Российской Федерации в области персональных данных;</w:t>
      </w:r>
    </w:p>
    <w:p w:rsidR="004863A9" w:rsidRPr="00F12865" w:rsidRDefault="004863A9" w:rsidP="004863A9">
      <w:pPr>
        <w:shd w:val="clear" w:color="auto" w:fill="FFFFFF"/>
        <w:tabs>
          <w:tab w:val="num" w:pos="993"/>
        </w:tabs>
        <w:ind w:right="-1" w:firstLine="709"/>
        <w:jc w:val="both"/>
        <w:rPr>
          <w:sz w:val="28"/>
          <w:szCs w:val="28"/>
        </w:rPr>
      </w:pPr>
      <w:r w:rsidRPr="00F12865">
        <w:rPr>
          <w:sz w:val="28"/>
          <w:szCs w:val="28"/>
        </w:rPr>
        <w:t>совершает иные действия, предусмотренные законодательством Российской Федерации в области персональных данных.</w:t>
      </w:r>
    </w:p>
    <w:p w:rsidR="004863A9" w:rsidRPr="00F12865" w:rsidRDefault="004863A9" w:rsidP="004863A9">
      <w:pPr>
        <w:shd w:val="clear" w:color="auto" w:fill="FFFFFF"/>
        <w:tabs>
          <w:tab w:val="num" w:pos="993"/>
        </w:tabs>
        <w:ind w:right="-1" w:firstLine="709"/>
        <w:jc w:val="both"/>
        <w:rPr>
          <w:sz w:val="28"/>
          <w:szCs w:val="28"/>
        </w:rPr>
      </w:pPr>
    </w:p>
    <w:p w:rsidR="004863A9" w:rsidRPr="00490EDD" w:rsidRDefault="004863A9" w:rsidP="004863A9">
      <w:pPr>
        <w:numPr>
          <w:ilvl w:val="0"/>
          <w:numId w:val="3"/>
        </w:numPr>
        <w:shd w:val="clear" w:color="auto" w:fill="FFFFFF"/>
        <w:ind w:right="-1"/>
        <w:jc w:val="center"/>
        <w:rPr>
          <w:sz w:val="28"/>
          <w:szCs w:val="28"/>
        </w:rPr>
      </w:pPr>
      <w:r w:rsidRPr="00490EDD">
        <w:rPr>
          <w:sz w:val="28"/>
          <w:szCs w:val="28"/>
        </w:rPr>
        <w:t>Условия обработки персональных данных в Администрации</w:t>
      </w:r>
    </w:p>
    <w:p w:rsidR="004863A9" w:rsidRPr="00490EDD" w:rsidRDefault="004863A9" w:rsidP="004863A9">
      <w:pPr>
        <w:shd w:val="clear" w:color="auto" w:fill="FFFFFF"/>
        <w:tabs>
          <w:tab w:val="num" w:pos="993"/>
        </w:tabs>
        <w:ind w:right="-1" w:firstLine="709"/>
        <w:jc w:val="both"/>
        <w:rPr>
          <w:sz w:val="28"/>
          <w:szCs w:val="28"/>
        </w:rPr>
      </w:pPr>
    </w:p>
    <w:p w:rsidR="004863A9" w:rsidRPr="00490EDD" w:rsidRDefault="004863A9" w:rsidP="004863A9">
      <w:pPr>
        <w:numPr>
          <w:ilvl w:val="1"/>
          <w:numId w:val="3"/>
        </w:numPr>
        <w:shd w:val="clear" w:color="auto" w:fill="FFFFFF"/>
        <w:ind w:left="0" w:right="-1" w:firstLine="709"/>
        <w:jc w:val="both"/>
        <w:rPr>
          <w:rFonts w:eastAsia="Calibri"/>
          <w:color w:val="auto"/>
          <w:sz w:val="28"/>
          <w:szCs w:val="28"/>
          <w:lang w:eastAsia="en-US"/>
        </w:rPr>
      </w:pPr>
      <w:proofErr w:type="gramStart"/>
      <w:r w:rsidRPr="00490EDD">
        <w:rPr>
          <w:rFonts w:eastAsia="Calibri"/>
          <w:color w:val="auto"/>
          <w:sz w:val="28"/>
          <w:szCs w:val="28"/>
          <w:lang w:eastAsia="en-US"/>
        </w:rPr>
        <w:t xml:space="preserve">Обработка Администрацией персональных данных осуществляется с письменно оформленного согласия субъекта персональных данных на обработку персональных данных в соответствии с типовой формой такого </w:t>
      </w:r>
      <w:hyperlink r:id="rId16" w:history="1">
        <w:r w:rsidRPr="00490EDD">
          <w:rPr>
            <w:rFonts w:eastAsia="Calibri"/>
            <w:color w:val="auto"/>
            <w:sz w:val="28"/>
            <w:szCs w:val="28"/>
            <w:lang w:eastAsia="en-US"/>
          </w:rPr>
          <w:t>согласия</w:t>
        </w:r>
      </w:hyperlink>
      <w:r w:rsidRPr="00490EDD">
        <w:rPr>
          <w:rFonts w:eastAsia="Calibri"/>
          <w:color w:val="auto"/>
          <w:sz w:val="28"/>
          <w:szCs w:val="28"/>
          <w:lang w:eastAsia="en-US"/>
        </w:rPr>
        <w:t xml:space="preserve"> согласно приложению 4 к Положению об обработке персональных данных в Администрации (далее - письменное согласие на обработку персональных данных), за исключением случаев, когда законодательством Российской Федерации установлена иная форма такого согласия или такое согласие не требуется в соответствии</w:t>
      </w:r>
      <w:proofErr w:type="gramEnd"/>
      <w:r w:rsidRPr="00490EDD">
        <w:rPr>
          <w:rFonts w:eastAsia="Calibri"/>
          <w:color w:val="auto"/>
          <w:sz w:val="28"/>
          <w:szCs w:val="28"/>
          <w:lang w:eastAsia="en-US"/>
        </w:rPr>
        <w:t xml:space="preserve"> с законодательством Российской Федерации и настоящей Политикой.</w:t>
      </w:r>
    </w:p>
    <w:p w:rsidR="004863A9" w:rsidRPr="00490EDD" w:rsidRDefault="004863A9" w:rsidP="004863A9">
      <w:pPr>
        <w:numPr>
          <w:ilvl w:val="1"/>
          <w:numId w:val="3"/>
        </w:numPr>
        <w:ind w:left="0" w:firstLine="709"/>
        <w:jc w:val="both"/>
        <w:rPr>
          <w:rFonts w:eastAsia="Calibri"/>
          <w:color w:val="auto"/>
          <w:sz w:val="28"/>
          <w:szCs w:val="28"/>
          <w:lang w:eastAsia="en-US"/>
        </w:rPr>
      </w:pPr>
      <w:proofErr w:type="gramStart"/>
      <w:r w:rsidRPr="00490EDD">
        <w:rPr>
          <w:rFonts w:eastAsia="Calibri"/>
          <w:color w:val="auto"/>
          <w:sz w:val="28"/>
          <w:szCs w:val="28"/>
          <w:lang w:eastAsia="en-US"/>
        </w:rPr>
        <w:t xml:space="preserve">В зависимости от целей, указанных в пункте 5.2. настоящей Политики Администрация осуществляет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и распространение персональных данных. </w:t>
      </w:r>
      <w:proofErr w:type="gramEnd"/>
    </w:p>
    <w:p w:rsidR="004863A9" w:rsidRPr="00490EDD" w:rsidRDefault="004863A9" w:rsidP="004863A9">
      <w:pPr>
        <w:numPr>
          <w:ilvl w:val="1"/>
          <w:numId w:val="3"/>
        </w:numPr>
        <w:ind w:left="0" w:firstLine="709"/>
        <w:jc w:val="both"/>
        <w:rPr>
          <w:rFonts w:eastAsia="Calibri"/>
          <w:color w:val="auto"/>
          <w:sz w:val="28"/>
          <w:szCs w:val="28"/>
          <w:lang w:eastAsia="en-US"/>
        </w:rPr>
      </w:pPr>
      <w:r w:rsidRPr="00490EDD">
        <w:rPr>
          <w:rFonts w:eastAsia="Calibri"/>
          <w:color w:val="auto"/>
          <w:sz w:val="28"/>
          <w:szCs w:val="28"/>
          <w:lang w:eastAsia="en-US"/>
        </w:rPr>
        <w:t>Обработка персональных данных осуществляется как с использованием, так и без использования средств автоматизации.</w:t>
      </w:r>
    </w:p>
    <w:p w:rsidR="004863A9" w:rsidRPr="00490EDD" w:rsidRDefault="004863A9" w:rsidP="004863A9">
      <w:pPr>
        <w:widowControl w:val="0"/>
        <w:numPr>
          <w:ilvl w:val="1"/>
          <w:numId w:val="4"/>
        </w:numPr>
        <w:autoSpaceDE w:val="0"/>
        <w:autoSpaceDN w:val="0"/>
        <w:adjustRightInd w:val="0"/>
        <w:ind w:left="0" w:firstLine="709"/>
        <w:contextualSpacing/>
        <w:jc w:val="both"/>
        <w:rPr>
          <w:rFonts w:eastAsia="Calibri"/>
          <w:color w:val="auto"/>
          <w:sz w:val="28"/>
          <w:szCs w:val="28"/>
          <w:lang w:eastAsia="en-US"/>
        </w:rPr>
      </w:pPr>
      <w:proofErr w:type="gramStart"/>
      <w:r w:rsidRPr="00490EDD">
        <w:rPr>
          <w:rFonts w:eastAsia="Calibri"/>
          <w:color w:val="auto"/>
          <w:sz w:val="28"/>
          <w:szCs w:val="28"/>
          <w:lang w:eastAsia="en-US"/>
        </w:rPr>
        <w:t xml:space="preserve">Принятие решений, порождающих юридические последствия в отношении лиц, указанных в подпунктах «1» - «3» пункта 4.1 настоящей Политики, или иным образом затрагивающих их права и законные интересы, на основании исключительно автоматизированной обработки их персональных данных, осуществляется при условии получения их письменного согласия в соответствии с типовой формой такого </w:t>
      </w:r>
      <w:hyperlink r:id="rId17" w:history="1">
        <w:r w:rsidRPr="00490EDD">
          <w:rPr>
            <w:rFonts w:eastAsia="Calibri"/>
            <w:color w:val="auto"/>
            <w:sz w:val="28"/>
            <w:szCs w:val="28"/>
            <w:lang w:eastAsia="en-US"/>
          </w:rPr>
          <w:t>согласия</w:t>
        </w:r>
      </w:hyperlink>
      <w:r w:rsidRPr="00490EDD">
        <w:rPr>
          <w:rFonts w:eastAsia="Calibri"/>
          <w:color w:val="auto"/>
          <w:sz w:val="28"/>
          <w:szCs w:val="28"/>
          <w:lang w:eastAsia="en-US"/>
        </w:rPr>
        <w:t xml:space="preserve"> согласно приложению 4 к Положению об обработке персональных данных в Администрации (далее</w:t>
      </w:r>
      <w:proofErr w:type="gramEnd"/>
      <w:r w:rsidRPr="00490EDD">
        <w:rPr>
          <w:rFonts w:eastAsia="Calibri"/>
          <w:color w:val="auto"/>
          <w:sz w:val="28"/>
          <w:szCs w:val="28"/>
          <w:lang w:eastAsia="en-US"/>
        </w:rPr>
        <w:t xml:space="preserve"> – </w:t>
      </w:r>
      <w:proofErr w:type="gramStart"/>
      <w:r w:rsidRPr="00490EDD">
        <w:rPr>
          <w:rFonts w:eastAsia="Calibri"/>
          <w:color w:val="auto"/>
          <w:sz w:val="28"/>
          <w:szCs w:val="28"/>
          <w:lang w:eastAsia="en-US"/>
        </w:rPr>
        <w:t>Положение).</w:t>
      </w:r>
      <w:proofErr w:type="gramEnd"/>
    </w:p>
    <w:p w:rsidR="004863A9" w:rsidRPr="00490EDD" w:rsidRDefault="004863A9" w:rsidP="004863A9">
      <w:pPr>
        <w:widowControl w:val="0"/>
        <w:numPr>
          <w:ilvl w:val="1"/>
          <w:numId w:val="4"/>
        </w:numPr>
        <w:autoSpaceDE w:val="0"/>
        <w:autoSpaceDN w:val="0"/>
        <w:adjustRightInd w:val="0"/>
        <w:ind w:left="0" w:firstLine="709"/>
        <w:contextualSpacing/>
        <w:jc w:val="both"/>
        <w:rPr>
          <w:rFonts w:eastAsia="Calibri"/>
          <w:color w:val="auto"/>
          <w:sz w:val="28"/>
          <w:szCs w:val="28"/>
          <w:lang w:eastAsia="en-US"/>
        </w:rPr>
      </w:pPr>
      <w:bookmarkStart w:id="1" w:name="Par118"/>
      <w:bookmarkEnd w:id="1"/>
      <w:proofErr w:type="gramStart"/>
      <w:r w:rsidRPr="00490EDD">
        <w:rPr>
          <w:rFonts w:eastAsia="Calibri"/>
          <w:color w:val="auto"/>
          <w:sz w:val="28"/>
          <w:szCs w:val="28"/>
          <w:lang w:eastAsia="en-US"/>
        </w:rPr>
        <w:t xml:space="preserve">Обработка персональных данных субъектов персональных данных, указанных в </w:t>
      </w:r>
      <w:hyperlink w:anchor="Par48" w:history="1">
        <w:r w:rsidRPr="00490EDD">
          <w:rPr>
            <w:rFonts w:eastAsia="Calibri"/>
            <w:color w:val="auto"/>
            <w:sz w:val="28"/>
            <w:szCs w:val="28"/>
            <w:lang w:eastAsia="en-US"/>
          </w:rPr>
          <w:t>пункте 4.1.</w:t>
        </w:r>
      </w:hyperlink>
      <w:r w:rsidRPr="00490EDD">
        <w:rPr>
          <w:rFonts w:eastAsia="Calibri"/>
          <w:color w:val="auto"/>
          <w:sz w:val="28"/>
          <w:szCs w:val="28"/>
          <w:lang w:eastAsia="en-US"/>
        </w:rPr>
        <w:t xml:space="preserve">  настоящей Политики, в соответствии с </w:t>
      </w:r>
      <w:hyperlink r:id="rId18" w:history="1">
        <w:r w:rsidRPr="00490EDD">
          <w:rPr>
            <w:rFonts w:eastAsia="Calibri"/>
            <w:color w:val="auto"/>
            <w:sz w:val="28"/>
            <w:szCs w:val="28"/>
            <w:lang w:eastAsia="en-US"/>
          </w:rPr>
          <w:t>пунктом 2 части 1 статьи 6</w:t>
        </w:r>
      </w:hyperlink>
      <w:r w:rsidRPr="00490EDD">
        <w:rPr>
          <w:rFonts w:eastAsia="Calibri"/>
          <w:color w:val="auto"/>
          <w:sz w:val="28"/>
          <w:szCs w:val="28"/>
          <w:lang w:eastAsia="en-US"/>
        </w:rPr>
        <w:t xml:space="preserve"> и </w:t>
      </w:r>
      <w:hyperlink r:id="rId19" w:history="1">
        <w:r w:rsidRPr="00490EDD">
          <w:rPr>
            <w:rFonts w:eastAsia="Calibri"/>
            <w:color w:val="auto"/>
            <w:sz w:val="28"/>
            <w:szCs w:val="28"/>
            <w:lang w:eastAsia="en-US"/>
          </w:rPr>
          <w:t>частью 2 статьи 11</w:t>
        </w:r>
      </w:hyperlink>
      <w:r w:rsidRPr="00490EDD">
        <w:rPr>
          <w:rFonts w:eastAsia="Calibri"/>
          <w:color w:val="auto"/>
          <w:sz w:val="28"/>
          <w:szCs w:val="28"/>
          <w:lang w:eastAsia="en-US"/>
        </w:rPr>
        <w:t xml:space="preserve"> Федерального закона «О персональных данных» осуществляется без их письменного согласия на обработку персональных данных в рамках целей обработки персональных данных, указанных в </w:t>
      </w:r>
      <w:hyperlink w:anchor="Par78" w:history="1">
        <w:r w:rsidRPr="00490EDD">
          <w:rPr>
            <w:rFonts w:eastAsia="Calibri"/>
            <w:color w:val="auto"/>
            <w:sz w:val="28"/>
            <w:szCs w:val="28"/>
            <w:lang w:eastAsia="en-US"/>
          </w:rPr>
          <w:t xml:space="preserve">пункте </w:t>
        </w:r>
      </w:hyperlink>
      <w:r w:rsidRPr="00490EDD">
        <w:rPr>
          <w:rFonts w:eastAsia="Calibri"/>
          <w:color w:val="auto"/>
          <w:sz w:val="28"/>
          <w:szCs w:val="28"/>
          <w:lang w:eastAsia="en-US"/>
        </w:rPr>
        <w:t xml:space="preserve">5.2. настоящей Политики. </w:t>
      </w:r>
      <w:proofErr w:type="gramEnd"/>
    </w:p>
    <w:p w:rsidR="004863A9" w:rsidRPr="00490EDD" w:rsidRDefault="004863A9" w:rsidP="004863A9">
      <w:pPr>
        <w:widowControl w:val="0"/>
        <w:numPr>
          <w:ilvl w:val="1"/>
          <w:numId w:val="4"/>
        </w:numPr>
        <w:autoSpaceDE w:val="0"/>
        <w:autoSpaceDN w:val="0"/>
        <w:adjustRightInd w:val="0"/>
        <w:ind w:left="0" w:firstLine="709"/>
        <w:contextualSpacing/>
        <w:jc w:val="both"/>
        <w:rPr>
          <w:rFonts w:eastAsia="Calibri"/>
          <w:color w:val="auto"/>
          <w:sz w:val="28"/>
          <w:szCs w:val="28"/>
          <w:lang w:eastAsia="en-US"/>
        </w:rPr>
      </w:pPr>
      <w:proofErr w:type="gramStart"/>
      <w:r w:rsidRPr="00490EDD">
        <w:rPr>
          <w:rFonts w:eastAsia="Calibri"/>
          <w:color w:val="auto"/>
          <w:sz w:val="28"/>
          <w:szCs w:val="28"/>
          <w:lang w:eastAsia="en-US"/>
        </w:rPr>
        <w:t xml:space="preserve">Обработка специальных категорий персональных данных субъектов персональных данных, указанных в пункте 4.1. настоящей Политики, осуществляется без их письменного согласия на обработку персональных данных в рамках целей обработки персональных данных, указанных в подпункте </w:t>
      </w:r>
      <w:hyperlink w:anchor="Par78" w:history="1">
        <w:r w:rsidRPr="00490EDD">
          <w:rPr>
            <w:rFonts w:eastAsia="Calibri"/>
            <w:color w:val="auto"/>
            <w:sz w:val="28"/>
            <w:szCs w:val="28"/>
            <w:lang w:eastAsia="en-US"/>
          </w:rPr>
          <w:t>5.2.1.</w:t>
        </w:r>
      </w:hyperlink>
      <w:r w:rsidRPr="00490EDD">
        <w:rPr>
          <w:rFonts w:eastAsia="Calibri"/>
          <w:color w:val="auto"/>
          <w:sz w:val="28"/>
          <w:szCs w:val="28"/>
          <w:lang w:eastAsia="en-US"/>
        </w:rPr>
        <w:t xml:space="preserve"> пункта 5.2.  настоящей Политики, в соответствии с </w:t>
      </w:r>
      <w:hyperlink r:id="rId20" w:history="1">
        <w:r w:rsidRPr="00490EDD">
          <w:rPr>
            <w:rFonts w:eastAsia="Calibri"/>
            <w:color w:val="auto"/>
            <w:sz w:val="28"/>
            <w:szCs w:val="28"/>
            <w:lang w:eastAsia="en-US"/>
          </w:rPr>
          <w:t>подпунктом 2.3, 6, 7, 8 части 2 статьи 10</w:t>
        </w:r>
      </w:hyperlink>
      <w:r w:rsidRPr="00490EDD">
        <w:rPr>
          <w:rFonts w:eastAsia="Calibri"/>
          <w:color w:val="auto"/>
          <w:sz w:val="28"/>
          <w:szCs w:val="28"/>
          <w:lang w:eastAsia="en-US"/>
        </w:rPr>
        <w:t xml:space="preserve"> Федерального закона «О персональных данных» и положениями Трудового </w:t>
      </w:r>
      <w:hyperlink r:id="rId21" w:history="1">
        <w:r w:rsidRPr="00490EDD">
          <w:rPr>
            <w:rFonts w:eastAsia="Calibri"/>
            <w:color w:val="auto"/>
            <w:sz w:val="28"/>
            <w:szCs w:val="28"/>
            <w:lang w:eastAsia="en-US"/>
          </w:rPr>
          <w:t>кодекса</w:t>
        </w:r>
      </w:hyperlink>
      <w:r w:rsidRPr="00490EDD">
        <w:rPr>
          <w:rFonts w:eastAsia="Calibri"/>
          <w:color w:val="auto"/>
          <w:sz w:val="28"/>
          <w:szCs w:val="28"/>
          <w:lang w:eastAsia="en-US"/>
        </w:rPr>
        <w:t xml:space="preserve"> Российской Федерации</w:t>
      </w:r>
      <w:proofErr w:type="gramEnd"/>
      <w:r w:rsidRPr="00490EDD">
        <w:rPr>
          <w:rFonts w:eastAsia="Calibri"/>
          <w:color w:val="auto"/>
          <w:sz w:val="28"/>
          <w:szCs w:val="28"/>
          <w:lang w:eastAsia="en-US"/>
        </w:rPr>
        <w:t>, федеральных законов «</w:t>
      </w:r>
      <w:hyperlink r:id="rId22" w:history="1">
        <w:r w:rsidRPr="00490EDD">
          <w:rPr>
            <w:rFonts w:eastAsia="Calibri"/>
            <w:color w:val="auto"/>
            <w:sz w:val="28"/>
            <w:szCs w:val="28"/>
            <w:lang w:eastAsia="en-US"/>
          </w:rPr>
          <w:t>О муниципальной службе</w:t>
        </w:r>
      </w:hyperlink>
      <w:r w:rsidRPr="00490EDD">
        <w:rPr>
          <w:rFonts w:eastAsia="Calibri"/>
          <w:color w:val="auto"/>
          <w:sz w:val="28"/>
          <w:szCs w:val="28"/>
          <w:lang w:eastAsia="en-US"/>
        </w:rPr>
        <w:t xml:space="preserve"> в Российской Федерации», </w:t>
      </w:r>
      <w:hyperlink r:id="rId23" w:history="1">
        <w:r w:rsidRPr="00490EDD">
          <w:rPr>
            <w:rFonts w:eastAsia="Calibri"/>
            <w:color w:val="auto"/>
            <w:sz w:val="28"/>
            <w:szCs w:val="28"/>
            <w:lang w:eastAsia="en-US"/>
          </w:rPr>
          <w:t>«О противодействии коррупции</w:t>
        </w:r>
      </w:hyperlink>
      <w:r w:rsidRPr="00490EDD">
        <w:rPr>
          <w:rFonts w:eastAsia="Calibri"/>
          <w:color w:val="auto"/>
          <w:sz w:val="28"/>
          <w:szCs w:val="28"/>
          <w:lang w:eastAsia="en-US"/>
        </w:rPr>
        <w:t>», за исключением случаев получения персональных данных соответствующего субъекта персональных данных у третьих лиц.</w:t>
      </w:r>
    </w:p>
    <w:p w:rsidR="004863A9" w:rsidRPr="00490EDD" w:rsidRDefault="004863A9" w:rsidP="004863A9">
      <w:pPr>
        <w:widowControl w:val="0"/>
        <w:numPr>
          <w:ilvl w:val="1"/>
          <w:numId w:val="4"/>
        </w:numPr>
        <w:autoSpaceDE w:val="0"/>
        <w:autoSpaceDN w:val="0"/>
        <w:adjustRightInd w:val="0"/>
        <w:ind w:left="0" w:firstLine="709"/>
        <w:contextualSpacing/>
        <w:jc w:val="both"/>
        <w:rPr>
          <w:rFonts w:eastAsia="Calibri"/>
          <w:color w:val="auto"/>
          <w:sz w:val="28"/>
          <w:szCs w:val="28"/>
          <w:lang w:eastAsia="en-US"/>
        </w:rPr>
      </w:pPr>
      <w:r w:rsidRPr="00490EDD">
        <w:rPr>
          <w:rFonts w:eastAsia="Calibri"/>
          <w:color w:val="auto"/>
          <w:sz w:val="28"/>
          <w:szCs w:val="28"/>
          <w:lang w:eastAsia="en-US"/>
        </w:rPr>
        <w:t xml:space="preserve">Персональные данные субъектов персональных данных, указанных в подпунктах «1» и «2» пункта 4.1. настоящей Политики, Администрация получает лично у субъектов персональных данных. В случае возникновения необходимости получения персональных данных такого субъекта персональных данных у третьей стороны Администрация обязана известить об этом субъект персональных данных заранее, получить его письменное согласие и сообщить субъекту персональных данных о целях, предполагаемых источниках и способах получения персональных данных. </w:t>
      </w:r>
    </w:p>
    <w:p w:rsidR="004863A9" w:rsidRPr="00490EDD" w:rsidRDefault="004863A9" w:rsidP="004863A9">
      <w:pPr>
        <w:widowControl w:val="0"/>
        <w:numPr>
          <w:ilvl w:val="1"/>
          <w:numId w:val="4"/>
        </w:numPr>
        <w:autoSpaceDE w:val="0"/>
        <w:autoSpaceDN w:val="0"/>
        <w:adjustRightInd w:val="0"/>
        <w:ind w:left="0" w:firstLine="709"/>
        <w:contextualSpacing/>
        <w:jc w:val="both"/>
        <w:rPr>
          <w:rFonts w:eastAsia="Calibri"/>
          <w:color w:val="auto"/>
          <w:sz w:val="28"/>
          <w:szCs w:val="28"/>
          <w:lang w:eastAsia="en-US"/>
        </w:rPr>
      </w:pPr>
      <w:r w:rsidRPr="00490EDD">
        <w:rPr>
          <w:rFonts w:eastAsia="Calibri"/>
          <w:color w:val="auto"/>
          <w:sz w:val="28"/>
          <w:szCs w:val="28"/>
          <w:lang w:eastAsia="en-US"/>
        </w:rPr>
        <w:t>Уполномоченные лица Администрации с учетом установленной компетенции сообщают субъекту персональных данных о составе персональных данных, обрабатываемых в Администрации, и целях их обработки. Разъяснение юридических последствий отказа субъекта персональных данных представить свои персональные данные и (или) дать согласие на их обработку доводится до сведения субъектов персональных данных в соответствии с типовой формой такого разъяснения согласно приложению 6 к Положению.</w:t>
      </w:r>
    </w:p>
    <w:p w:rsidR="004863A9" w:rsidRPr="00490EDD" w:rsidRDefault="004863A9" w:rsidP="004863A9">
      <w:pPr>
        <w:widowControl w:val="0"/>
        <w:numPr>
          <w:ilvl w:val="1"/>
          <w:numId w:val="4"/>
        </w:numPr>
        <w:autoSpaceDE w:val="0"/>
        <w:autoSpaceDN w:val="0"/>
        <w:adjustRightInd w:val="0"/>
        <w:ind w:left="0" w:firstLine="709"/>
        <w:contextualSpacing/>
        <w:jc w:val="both"/>
        <w:rPr>
          <w:rFonts w:eastAsia="Calibri"/>
          <w:color w:val="auto"/>
          <w:sz w:val="28"/>
          <w:szCs w:val="28"/>
          <w:lang w:eastAsia="en-US"/>
        </w:rPr>
      </w:pPr>
      <w:r w:rsidRPr="00490EDD">
        <w:rPr>
          <w:rFonts w:eastAsia="Calibri"/>
          <w:color w:val="auto"/>
          <w:sz w:val="28"/>
          <w:szCs w:val="28"/>
          <w:lang w:eastAsia="en-US"/>
        </w:rPr>
        <w:t xml:space="preserve">Передача персональных данных субъектов персональных данных третьим лицам не допускается без письменного согласия субъекта персональных данных на передачу персональных данных третьим лицам в соответствии с типовой формой такого </w:t>
      </w:r>
      <w:hyperlink r:id="rId24" w:history="1">
        <w:r w:rsidRPr="00490EDD">
          <w:rPr>
            <w:rFonts w:eastAsia="Calibri"/>
            <w:color w:val="auto"/>
            <w:sz w:val="28"/>
            <w:szCs w:val="28"/>
            <w:lang w:eastAsia="en-US"/>
          </w:rPr>
          <w:t>согласия</w:t>
        </w:r>
      </w:hyperlink>
      <w:r w:rsidRPr="00490EDD">
        <w:rPr>
          <w:rFonts w:eastAsia="Calibri"/>
          <w:color w:val="auto"/>
          <w:sz w:val="28"/>
          <w:szCs w:val="28"/>
          <w:lang w:eastAsia="en-US"/>
        </w:rPr>
        <w:t xml:space="preserve"> согласно приложению 4 к Положению, за исключением случаев, установленных законодательством Российской Федерации. </w:t>
      </w:r>
    </w:p>
    <w:p w:rsidR="004863A9" w:rsidRPr="00490EDD" w:rsidRDefault="004863A9" w:rsidP="004863A9">
      <w:pPr>
        <w:autoSpaceDE w:val="0"/>
        <w:autoSpaceDN w:val="0"/>
        <w:adjustRightInd w:val="0"/>
        <w:ind w:firstLine="709"/>
        <w:jc w:val="both"/>
        <w:rPr>
          <w:rFonts w:eastAsia="Calibri"/>
          <w:color w:val="auto"/>
          <w:sz w:val="28"/>
          <w:szCs w:val="28"/>
          <w:lang w:eastAsia="en-US"/>
        </w:rPr>
      </w:pPr>
      <w:r w:rsidRPr="00490EDD">
        <w:rPr>
          <w:rFonts w:eastAsia="Calibri"/>
          <w:color w:val="auto"/>
          <w:sz w:val="28"/>
          <w:szCs w:val="28"/>
          <w:lang w:eastAsia="en-US"/>
        </w:rPr>
        <w:t>Распространение персональных данных субъекта персональных данных осуществляется Администрацией с письменного согласия субъекта персональных данных.</w:t>
      </w:r>
    </w:p>
    <w:p w:rsidR="004863A9" w:rsidRPr="00490EDD" w:rsidRDefault="004863A9" w:rsidP="004863A9">
      <w:pPr>
        <w:widowControl w:val="0"/>
        <w:autoSpaceDE w:val="0"/>
        <w:autoSpaceDN w:val="0"/>
        <w:adjustRightInd w:val="0"/>
        <w:ind w:firstLine="709"/>
        <w:contextualSpacing/>
        <w:jc w:val="both"/>
        <w:rPr>
          <w:rFonts w:eastAsia="Calibri"/>
          <w:color w:val="auto"/>
          <w:sz w:val="28"/>
          <w:szCs w:val="28"/>
          <w:lang w:eastAsia="en-US"/>
        </w:rPr>
      </w:pPr>
      <w:r w:rsidRPr="00490EDD">
        <w:rPr>
          <w:rFonts w:eastAsia="Calibri"/>
          <w:color w:val="auto"/>
          <w:sz w:val="28"/>
          <w:szCs w:val="28"/>
          <w:lang w:eastAsia="en-US"/>
        </w:rPr>
        <w:t xml:space="preserve">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в соответствии с типовой формой такого согласия согласно приложению 4 к Положению. </w:t>
      </w:r>
    </w:p>
    <w:p w:rsidR="004863A9" w:rsidRPr="00490EDD" w:rsidRDefault="004863A9" w:rsidP="004863A9">
      <w:pPr>
        <w:widowControl w:val="0"/>
        <w:autoSpaceDE w:val="0"/>
        <w:autoSpaceDN w:val="0"/>
        <w:adjustRightInd w:val="0"/>
        <w:ind w:firstLine="709"/>
        <w:jc w:val="both"/>
        <w:rPr>
          <w:rFonts w:eastAsia="Calibri"/>
          <w:color w:val="auto"/>
          <w:sz w:val="28"/>
          <w:szCs w:val="28"/>
          <w:lang w:eastAsia="en-US"/>
        </w:rPr>
      </w:pPr>
      <w:r w:rsidRPr="00490EDD">
        <w:rPr>
          <w:rFonts w:eastAsia="Calibri"/>
          <w:color w:val="auto"/>
          <w:sz w:val="28"/>
          <w:szCs w:val="28"/>
          <w:lang w:eastAsia="en-US"/>
        </w:rPr>
        <w:t xml:space="preserve">Трансграничная передача персональных данных в Администрации не осуществляется. В случае необходимости  трансграничной передачи персональных данных она должна проводиться с учетом требований </w:t>
      </w:r>
      <w:hyperlink r:id="rId25" w:history="1">
        <w:r w:rsidRPr="00490EDD">
          <w:rPr>
            <w:rFonts w:eastAsia="Calibri"/>
            <w:color w:val="auto"/>
            <w:sz w:val="28"/>
            <w:szCs w:val="28"/>
            <w:lang w:eastAsia="en-US"/>
          </w:rPr>
          <w:t>статьи 12</w:t>
        </w:r>
      </w:hyperlink>
      <w:r w:rsidRPr="00490EDD">
        <w:rPr>
          <w:rFonts w:eastAsia="Calibri"/>
          <w:color w:val="auto"/>
          <w:sz w:val="28"/>
          <w:szCs w:val="28"/>
          <w:lang w:eastAsia="en-US"/>
        </w:rPr>
        <w:t xml:space="preserve"> Федерального закона «О персональных данных». </w:t>
      </w:r>
    </w:p>
    <w:p w:rsidR="004863A9" w:rsidRPr="00490EDD" w:rsidRDefault="004863A9" w:rsidP="004863A9">
      <w:pPr>
        <w:numPr>
          <w:ilvl w:val="1"/>
          <w:numId w:val="4"/>
        </w:numPr>
        <w:shd w:val="clear" w:color="auto" w:fill="FFFFFF"/>
        <w:tabs>
          <w:tab w:val="num" w:pos="993"/>
        </w:tabs>
        <w:ind w:left="0" w:right="-1" w:firstLine="709"/>
        <w:contextualSpacing/>
        <w:jc w:val="both"/>
        <w:rPr>
          <w:sz w:val="28"/>
          <w:szCs w:val="28"/>
        </w:rPr>
      </w:pPr>
      <w:r w:rsidRPr="00490EDD">
        <w:rPr>
          <w:sz w:val="28"/>
          <w:szCs w:val="28"/>
        </w:rPr>
        <w:t xml:space="preserve">Администрация вправе поручить обработку персональных данных другому лицу с согласия субъекта персональных </w:t>
      </w:r>
      <w:proofErr w:type="gramStart"/>
      <w:r w:rsidRPr="00490EDD">
        <w:rPr>
          <w:sz w:val="28"/>
          <w:szCs w:val="28"/>
        </w:rPr>
        <w:t>данных</w:t>
      </w:r>
      <w:proofErr w:type="gramEnd"/>
      <w:r w:rsidRPr="00490EDD">
        <w:rPr>
          <w:sz w:val="28"/>
          <w:szCs w:val="28"/>
        </w:rPr>
        <w:t xml:space="preserve"> на основании заключаемого с этим лицом договора. </w:t>
      </w:r>
      <w:proofErr w:type="gramStart"/>
      <w:r w:rsidRPr="00490EDD">
        <w:rPr>
          <w:sz w:val="28"/>
          <w:szCs w:val="28"/>
        </w:rPr>
        <w:t>Договор должен содержать перечень действий (операций) с персональными данными, которые будут совершаться лицом, осуществляющим обработку персональных данных, цели обработки, обязанность такого лица соблюдать конфиденциальность персональных данных и обеспечивать безопасность персональных данных при их обработке, а также требования к защите обрабатываемых персональных данных в соответствии со статьей 19 Федерального закона «О персональных данных».</w:t>
      </w:r>
      <w:proofErr w:type="gramEnd"/>
    </w:p>
    <w:p w:rsidR="004863A9" w:rsidRPr="00490EDD" w:rsidRDefault="004863A9" w:rsidP="004863A9">
      <w:pPr>
        <w:widowControl w:val="0"/>
        <w:numPr>
          <w:ilvl w:val="1"/>
          <w:numId w:val="7"/>
        </w:numPr>
        <w:shd w:val="clear" w:color="auto" w:fill="FFFFFF"/>
        <w:autoSpaceDE w:val="0"/>
        <w:autoSpaceDN w:val="0"/>
        <w:adjustRightInd w:val="0"/>
        <w:ind w:left="0" w:right="-1" w:firstLine="709"/>
        <w:contextualSpacing/>
        <w:jc w:val="both"/>
        <w:rPr>
          <w:rFonts w:eastAsia="Calibri"/>
          <w:color w:val="auto"/>
          <w:szCs w:val="22"/>
          <w:lang w:eastAsia="en-US"/>
        </w:rPr>
      </w:pPr>
      <w:proofErr w:type="gramStart"/>
      <w:r w:rsidRPr="00490EDD">
        <w:rPr>
          <w:sz w:val="28"/>
          <w:szCs w:val="28"/>
        </w:rPr>
        <w:t>В целях внутреннего информационного обеспечения Администрация может создавать внутренние справочные материалы, в которые с письменного согласия субъекта персональных данных, если иное не предусмотрено законодательством Российской Федерации, могут включаться его фамилия, имя, отчество, место работы, должность, год и место рождения, адрес, абонентский номер, адрес электронной почты, иные персональные данные, сообщаемые субъектом персональных данных.</w:t>
      </w:r>
      <w:proofErr w:type="gramEnd"/>
    </w:p>
    <w:p w:rsidR="004863A9" w:rsidRPr="00490EDD" w:rsidRDefault="004863A9" w:rsidP="004863A9">
      <w:pPr>
        <w:widowControl w:val="0"/>
        <w:numPr>
          <w:ilvl w:val="1"/>
          <w:numId w:val="7"/>
        </w:numPr>
        <w:shd w:val="clear" w:color="auto" w:fill="FFFFFF"/>
        <w:tabs>
          <w:tab w:val="num" w:pos="993"/>
        </w:tabs>
        <w:autoSpaceDE w:val="0"/>
        <w:autoSpaceDN w:val="0"/>
        <w:adjustRightInd w:val="0"/>
        <w:ind w:left="0" w:right="-1" w:firstLine="709"/>
        <w:contextualSpacing/>
        <w:jc w:val="both"/>
        <w:rPr>
          <w:rFonts w:eastAsia="Calibri"/>
          <w:color w:val="auto"/>
          <w:szCs w:val="22"/>
          <w:lang w:eastAsia="en-US"/>
        </w:rPr>
      </w:pPr>
      <w:r w:rsidRPr="00490EDD">
        <w:rPr>
          <w:sz w:val="28"/>
          <w:szCs w:val="28"/>
        </w:rPr>
        <w:t xml:space="preserve">Доступ к обрабатываемым в Администрации персональным данным разрешается только сотрудникам Администрации, </w:t>
      </w:r>
      <w:proofErr w:type="gramStart"/>
      <w:r w:rsidRPr="00490EDD">
        <w:rPr>
          <w:sz w:val="28"/>
          <w:szCs w:val="28"/>
        </w:rPr>
        <w:t>согласно перечня</w:t>
      </w:r>
      <w:proofErr w:type="gramEnd"/>
      <w:r w:rsidRPr="00490EDD">
        <w:rPr>
          <w:sz w:val="28"/>
          <w:szCs w:val="28"/>
        </w:rPr>
        <w:t xml:space="preserve"> должностей работников, допущенных к работе с персональными данными и замещение которых предусматривает осуществление обработки персональных данных либо осуществление доступа к персональным данным в Администрации в соответствии с приложением 2 к Положению.</w:t>
      </w:r>
    </w:p>
    <w:p w:rsidR="004863A9" w:rsidRPr="00490EDD" w:rsidRDefault="004863A9" w:rsidP="004863A9">
      <w:pPr>
        <w:widowControl w:val="0"/>
        <w:numPr>
          <w:ilvl w:val="1"/>
          <w:numId w:val="7"/>
        </w:numPr>
        <w:shd w:val="clear" w:color="auto" w:fill="FFFFFF"/>
        <w:tabs>
          <w:tab w:val="num" w:pos="993"/>
        </w:tabs>
        <w:autoSpaceDE w:val="0"/>
        <w:autoSpaceDN w:val="0"/>
        <w:adjustRightInd w:val="0"/>
        <w:ind w:left="0" w:right="-1" w:firstLine="709"/>
        <w:contextualSpacing/>
        <w:jc w:val="both"/>
        <w:rPr>
          <w:rFonts w:eastAsia="Calibri"/>
          <w:color w:val="auto"/>
          <w:szCs w:val="22"/>
          <w:lang w:eastAsia="en-US"/>
        </w:rPr>
      </w:pPr>
      <w:r w:rsidRPr="00490EDD">
        <w:rPr>
          <w:rFonts w:eastAsia="Calibri"/>
          <w:color w:val="auto"/>
          <w:sz w:val="28"/>
          <w:szCs w:val="28"/>
          <w:lang w:eastAsia="en-US"/>
        </w:rPr>
        <w:t>Защита персональных данных субъектов персональных данных и иных сторонних лиц от несанкционированного доступа, неправомерного использования или утраты обеспечивается Администрацией в порядке, установленном законодательством Российской Федерации.</w:t>
      </w:r>
    </w:p>
    <w:p w:rsidR="004863A9" w:rsidRPr="00490EDD" w:rsidRDefault="004863A9" w:rsidP="004863A9">
      <w:pPr>
        <w:widowControl w:val="0"/>
        <w:numPr>
          <w:ilvl w:val="1"/>
          <w:numId w:val="7"/>
        </w:numPr>
        <w:autoSpaceDE w:val="0"/>
        <w:autoSpaceDN w:val="0"/>
        <w:adjustRightInd w:val="0"/>
        <w:ind w:left="0" w:firstLine="709"/>
        <w:contextualSpacing/>
        <w:jc w:val="both"/>
        <w:rPr>
          <w:rFonts w:eastAsia="Calibri"/>
          <w:color w:val="auto"/>
          <w:szCs w:val="22"/>
          <w:lang w:eastAsia="en-US"/>
        </w:rPr>
      </w:pPr>
      <w:proofErr w:type="gramStart"/>
      <w:r w:rsidRPr="00490EDD">
        <w:rPr>
          <w:rFonts w:eastAsia="Calibri"/>
          <w:color w:val="auto"/>
          <w:sz w:val="28"/>
          <w:szCs w:val="28"/>
          <w:lang w:eastAsia="en-US"/>
        </w:rPr>
        <w:t xml:space="preserve">Обеспечение безопасности персональных данных субъектов персональных данных при их обработке в информационных системах Администрации осуществляется отделом цифрового развития </w:t>
      </w:r>
      <w:r>
        <w:rPr>
          <w:rFonts w:eastAsia="Calibri"/>
          <w:color w:val="auto"/>
          <w:sz w:val="28"/>
          <w:szCs w:val="28"/>
          <w:lang w:eastAsia="en-US"/>
        </w:rPr>
        <w:t>Администрации Бессергеневского сельского поселения</w:t>
      </w:r>
      <w:r w:rsidRPr="00490EDD">
        <w:rPr>
          <w:rFonts w:eastAsia="Calibri"/>
          <w:color w:val="auto"/>
          <w:sz w:val="28"/>
          <w:szCs w:val="28"/>
          <w:lang w:eastAsia="en-US"/>
        </w:rPr>
        <w:t xml:space="preserve"> путем исключения несанкционированного, в том числе случайного, доступа к персональным данным субъектов персональных данных, указанным в </w:t>
      </w:r>
      <w:hyperlink w:anchor="Par48" w:history="1">
        <w:r w:rsidRPr="00490EDD">
          <w:rPr>
            <w:rFonts w:eastAsia="Calibri"/>
            <w:color w:val="auto"/>
            <w:sz w:val="28"/>
            <w:szCs w:val="28"/>
            <w:lang w:eastAsia="en-US"/>
          </w:rPr>
          <w:t>пункте 4.1.</w:t>
        </w:r>
      </w:hyperlink>
      <w:r w:rsidRPr="00490EDD">
        <w:rPr>
          <w:rFonts w:eastAsia="Calibri"/>
          <w:color w:val="auto"/>
          <w:sz w:val="28"/>
          <w:szCs w:val="28"/>
          <w:lang w:eastAsia="en-US"/>
        </w:rPr>
        <w:t xml:space="preserve"> настоящей Политики, а также принятия следующих мер по обеспечению безопасности персональных данных:</w:t>
      </w:r>
      <w:proofErr w:type="gramEnd"/>
    </w:p>
    <w:p w:rsidR="004863A9" w:rsidRPr="00490EDD" w:rsidRDefault="004863A9" w:rsidP="004863A9">
      <w:pPr>
        <w:widowControl w:val="0"/>
        <w:autoSpaceDE w:val="0"/>
        <w:autoSpaceDN w:val="0"/>
        <w:adjustRightInd w:val="0"/>
        <w:ind w:firstLine="709"/>
        <w:contextualSpacing/>
        <w:jc w:val="both"/>
        <w:rPr>
          <w:rFonts w:eastAsia="Calibri"/>
          <w:color w:val="auto"/>
          <w:sz w:val="28"/>
          <w:szCs w:val="28"/>
          <w:lang w:eastAsia="en-US"/>
        </w:rPr>
      </w:pPr>
      <w:r w:rsidRPr="00490EDD">
        <w:rPr>
          <w:rFonts w:eastAsia="Calibri"/>
          <w:color w:val="auto"/>
          <w:sz w:val="28"/>
          <w:szCs w:val="28"/>
          <w:lang w:eastAsia="en-US"/>
        </w:rPr>
        <w:t>1) применение организационных и технических мер по обеспечению безопасности персональных данных при их обработке в информационных системах Администрации, необходимых для выполнения требований к защите персональных данных;</w:t>
      </w:r>
    </w:p>
    <w:p w:rsidR="004863A9" w:rsidRPr="00490EDD" w:rsidRDefault="004863A9" w:rsidP="004863A9">
      <w:pPr>
        <w:widowControl w:val="0"/>
        <w:autoSpaceDE w:val="0"/>
        <w:autoSpaceDN w:val="0"/>
        <w:adjustRightInd w:val="0"/>
        <w:ind w:firstLine="709"/>
        <w:contextualSpacing/>
        <w:jc w:val="both"/>
        <w:rPr>
          <w:rFonts w:eastAsia="Calibri"/>
          <w:color w:val="auto"/>
          <w:sz w:val="28"/>
          <w:szCs w:val="28"/>
          <w:lang w:eastAsia="en-US"/>
        </w:rPr>
      </w:pPr>
      <w:r w:rsidRPr="00490EDD">
        <w:rPr>
          <w:rFonts w:eastAsia="Calibri"/>
          <w:color w:val="auto"/>
          <w:sz w:val="28"/>
          <w:szCs w:val="28"/>
          <w:lang w:eastAsia="en-US"/>
        </w:rPr>
        <w:t>2) применение средств защиты информации, установленных законодательством Российской Федерации в области персональных данных;</w:t>
      </w:r>
    </w:p>
    <w:p w:rsidR="004863A9" w:rsidRPr="00490EDD" w:rsidRDefault="004863A9" w:rsidP="004863A9">
      <w:pPr>
        <w:widowControl w:val="0"/>
        <w:autoSpaceDE w:val="0"/>
        <w:autoSpaceDN w:val="0"/>
        <w:adjustRightInd w:val="0"/>
        <w:ind w:firstLine="709"/>
        <w:contextualSpacing/>
        <w:jc w:val="both"/>
        <w:rPr>
          <w:rFonts w:eastAsia="Calibri"/>
          <w:color w:val="auto"/>
          <w:sz w:val="28"/>
          <w:szCs w:val="28"/>
          <w:lang w:eastAsia="en-US"/>
        </w:rPr>
      </w:pPr>
      <w:r w:rsidRPr="00490EDD">
        <w:rPr>
          <w:rFonts w:eastAsia="Calibri"/>
          <w:color w:val="auto"/>
          <w:sz w:val="28"/>
          <w:szCs w:val="28"/>
          <w:lang w:eastAsia="en-US"/>
        </w:rPr>
        <w:t>3) оценка эффективности принимаемых мер по обеспечению безопасности персональных данных в информационных системах Администрации;</w:t>
      </w:r>
    </w:p>
    <w:p w:rsidR="004863A9" w:rsidRPr="00490EDD" w:rsidRDefault="004863A9" w:rsidP="004863A9">
      <w:pPr>
        <w:widowControl w:val="0"/>
        <w:autoSpaceDE w:val="0"/>
        <w:autoSpaceDN w:val="0"/>
        <w:adjustRightInd w:val="0"/>
        <w:ind w:firstLine="709"/>
        <w:contextualSpacing/>
        <w:jc w:val="both"/>
        <w:rPr>
          <w:rFonts w:eastAsia="Calibri"/>
          <w:color w:val="auto"/>
          <w:sz w:val="28"/>
          <w:szCs w:val="28"/>
          <w:lang w:eastAsia="en-US"/>
        </w:rPr>
      </w:pPr>
      <w:r w:rsidRPr="00490EDD">
        <w:rPr>
          <w:rFonts w:eastAsia="Calibri"/>
          <w:color w:val="auto"/>
          <w:sz w:val="28"/>
          <w:szCs w:val="28"/>
          <w:lang w:eastAsia="en-US"/>
        </w:rPr>
        <w:t>4) учет машинных носителей персональных данных;</w:t>
      </w:r>
    </w:p>
    <w:p w:rsidR="004863A9" w:rsidRPr="00490EDD" w:rsidRDefault="004863A9" w:rsidP="004863A9">
      <w:pPr>
        <w:widowControl w:val="0"/>
        <w:autoSpaceDE w:val="0"/>
        <w:autoSpaceDN w:val="0"/>
        <w:adjustRightInd w:val="0"/>
        <w:ind w:firstLine="709"/>
        <w:contextualSpacing/>
        <w:jc w:val="both"/>
        <w:rPr>
          <w:rFonts w:eastAsia="Calibri"/>
          <w:color w:val="auto"/>
          <w:sz w:val="28"/>
          <w:szCs w:val="28"/>
          <w:lang w:eastAsia="en-US"/>
        </w:rPr>
      </w:pPr>
      <w:r w:rsidRPr="00490EDD">
        <w:rPr>
          <w:rFonts w:eastAsia="Calibri"/>
          <w:color w:val="auto"/>
          <w:sz w:val="28"/>
          <w:szCs w:val="28"/>
          <w:lang w:eastAsia="en-US"/>
        </w:rPr>
        <w:t xml:space="preserve">5) обнаружение фактов несанкционированного доступа к персональным данным и принятие соответствующих </w:t>
      </w:r>
      <w:proofErr w:type="gramStart"/>
      <w:r w:rsidRPr="00490EDD">
        <w:rPr>
          <w:rFonts w:eastAsia="Calibri"/>
          <w:color w:val="auto"/>
          <w:sz w:val="28"/>
          <w:szCs w:val="28"/>
          <w:lang w:eastAsia="en-US"/>
        </w:rPr>
        <w:t>мер</w:t>
      </w:r>
      <w:proofErr w:type="gramEnd"/>
      <w:r w:rsidRPr="00490EDD">
        <w:rPr>
          <w:rFonts w:eastAsia="Calibri"/>
          <w:color w:val="auto"/>
          <w:sz w:val="28"/>
          <w:szCs w:val="28"/>
          <w:lang w:eastAsia="en-US"/>
        </w:rPr>
        <w:t xml:space="preserve"> в том числе мер по обнаружению, предупреждению и ликвидации последствий компьютерных атак на информационные системы администрации и по реагированию на компьютерные инциденты в них; </w:t>
      </w:r>
    </w:p>
    <w:p w:rsidR="004863A9" w:rsidRPr="00490EDD" w:rsidRDefault="004863A9" w:rsidP="004863A9">
      <w:pPr>
        <w:widowControl w:val="0"/>
        <w:autoSpaceDE w:val="0"/>
        <w:autoSpaceDN w:val="0"/>
        <w:adjustRightInd w:val="0"/>
        <w:ind w:firstLine="709"/>
        <w:contextualSpacing/>
        <w:jc w:val="both"/>
        <w:rPr>
          <w:rFonts w:eastAsia="Calibri"/>
          <w:color w:val="auto"/>
          <w:sz w:val="28"/>
          <w:szCs w:val="28"/>
          <w:lang w:eastAsia="en-US"/>
        </w:rPr>
      </w:pPr>
      <w:r w:rsidRPr="00490EDD">
        <w:rPr>
          <w:rFonts w:eastAsia="Calibri"/>
          <w:color w:val="auto"/>
          <w:sz w:val="28"/>
          <w:szCs w:val="28"/>
          <w:lang w:eastAsia="en-US"/>
        </w:rPr>
        <w:t xml:space="preserve">6) </w:t>
      </w:r>
      <w:proofErr w:type="gramStart"/>
      <w:r w:rsidRPr="00490EDD">
        <w:rPr>
          <w:rFonts w:eastAsia="Calibri"/>
          <w:color w:val="auto"/>
          <w:sz w:val="28"/>
          <w:szCs w:val="28"/>
          <w:lang w:eastAsia="en-US"/>
        </w:rPr>
        <w:t>контроль за</w:t>
      </w:r>
      <w:proofErr w:type="gramEnd"/>
      <w:r w:rsidRPr="00490EDD">
        <w:rPr>
          <w:rFonts w:eastAsia="Calibri"/>
          <w:color w:val="auto"/>
          <w:sz w:val="28"/>
          <w:szCs w:val="28"/>
          <w:lang w:eastAsia="en-US"/>
        </w:rPr>
        <w:t xml:space="preserve"> принимаемыми мерами по обеспечению безопасности персональных данных и уровней защищенности информационных систем Администрации;</w:t>
      </w:r>
    </w:p>
    <w:p w:rsidR="004863A9" w:rsidRPr="00490EDD" w:rsidRDefault="004863A9" w:rsidP="004863A9">
      <w:pPr>
        <w:widowControl w:val="0"/>
        <w:autoSpaceDE w:val="0"/>
        <w:autoSpaceDN w:val="0"/>
        <w:adjustRightInd w:val="0"/>
        <w:ind w:firstLine="709"/>
        <w:contextualSpacing/>
        <w:jc w:val="both"/>
        <w:rPr>
          <w:rFonts w:eastAsia="Calibri"/>
          <w:color w:val="auto"/>
          <w:sz w:val="28"/>
          <w:szCs w:val="28"/>
          <w:lang w:eastAsia="en-US"/>
        </w:rPr>
      </w:pPr>
      <w:r w:rsidRPr="00490EDD">
        <w:rPr>
          <w:rFonts w:eastAsia="Calibri"/>
          <w:color w:val="auto"/>
          <w:sz w:val="28"/>
          <w:szCs w:val="28"/>
          <w:lang w:eastAsia="en-US"/>
        </w:rPr>
        <w:t>7) принятие иных мер, предусмотренных законодательством Российской Федерации в области персональных данных.</w:t>
      </w:r>
    </w:p>
    <w:p w:rsidR="004863A9" w:rsidRPr="00490EDD" w:rsidRDefault="004863A9" w:rsidP="004863A9">
      <w:pPr>
        <w:widowControl w:val="0"/>
        <w:numPr>
          <w:ilvl w:val="1"/>
          <w:numId w:val="7"/>
        </w:numPr>
        <w:autoSpaceDE w:val="0"/>
        <w:autoSpaceDN w:val="0"/>
        <w:adjustRightInd w:val="0"/>
        <w:ind w:left="0" w:firstLine="709"/>
        <w:contextualSpacing/>
        <w:jc w:val="both"/>
        <w:rPr>
          <w:rFonts w:eastAsia="Calibri"/>
          <w:color w:val="auto"/>
          <w:sz w:val="28"/>
          <w:szCs w:val="28"/>
          <w:lang w:eastAsia="en-US"/>
        </w:rPr>
      </w:pPr>
      <w:r w:rsidRPr="00490EDD">
        <w:rPr>
          <w:rFonts w:eastAsia="Calibri"/>
          <w:color w:val="auto"/>
          <w:sz w:val="28"/>
          <w:szCs w:val="28"/>
          <w:lang w:eastAsia="en-US"/>
        </w:rPr>
        <w:t xml:space="preserve">Хранение персональных данных субъектов персональных данных, указанных в </w:t>
      </w:r>
      <w:hyperlink w:anchor="Par48" w:history="1">
        <w:r w:rsidRPr="00490EDD">
          <w:rPr>
            <w:rFonts w:eastAsia="Calibri"/>
            <w:color w:val="auto"/>
            <w:sz w:val="28"/>
            <w:szCs w:val="28"/>
            <w:lang w:eastAsia="en-US"/>
          </w:rPr>
          <w:t>пункте 4.1</w:t>
        </w:r>
      </w:hyperlink>
      <w:r w:rsidRPr="00490EDD">
        <w:rPr>
          <w:rFonts w:eastAsia="Calibri"/>
          <w:color w:val="auto"/>
          <w:sz w:val="28"/>
          <w:szCs w:val="28"/>
          <w:lang w:eastAsia="en-US"/>
        </w:rPr>
        <w:t xml:space="preserve"> настоящей Политики, должно осуществляться в форме, позволяющей определить субъекта персональных данных или иного стороннего лица, не дольше чем это требуют цели их обработки.</w:t>
      </w:r>
    </w:p>
    <w:p w:rsidR="004863A9" w:rsidRPr="00490EDD" w:rsidRDefault="004863A9" w:rsidP="004863A9">
      <w:pPr>
        <w:widowControl w:val="0"/>
        <w:autoSpaceDE w:val="0"/>
        <w:autoSpaceDN w:val="0"/>
        <w:adjustRightInd w:val="0"/>
        <w:ind w:firstLine="709"/>
        <w:contextualSpacing/>
        <w:jc w:val="both"/>
        <w:rPr>
          <w:rFonts w:eastAsia="Calibri"/>
          <w:color w:val="auto"/>
          <w:sz w:val="28"/>
          <w:szCs w:val="28"/>
          <w:lang w:eastAsia="en-US"/>
        </w:rPr>
      </w:pPr>
      <w:r w:rsidRPr="00490EDD">
        <w:rPr>
          <w:rFonts w:eastAsia="Calibri"/>
          <w:color w:val="auto"/>
          <w:sz w:val="28"/>
          <w:szCs w:val="28"/>
          <w:lang w:eastAsia="en-US"/>
        </w:rPr>
        <w:t xml:space="preserve">Сроки обработки и хранения персональных данных субъектов персональных данных, указанных в </w:t>
      </w:r>
      <w:hyperlink w:anchor="Par48" w:history="1">
        <w:r w:rsidRPr="00490EDD">
          <w:rPr>
            <w:rFonts w:eastAsia="Calibri"/>
            <w:color w:val="auto"/>
            <w:sz w:val="28"/>
            <w:szCs w:val="28"/>
            <w:lang w:eastAsia="en-US"/>
          </w:rPr>
          <w:t>пункте 4.1</w:t>
        </w:r>
      </w:hyperlink>
      <w:r w:rsidRPr="00490EDD">
        <w:rPr>
          <w:rFonts w:eastAsia="Calibri"/>
          <w:color w:val="auto"/>
          <w:sz w:val="28"/>
          <w:szCs w:val="28"/>
          <w:lang w:eastAsia="en-US"/>
        </w:rPr>
        <w:t xml:space="preserve"> настоящей Политики, в администрации определяются в соответствии с трудовым законодательством Российской Федерации, законодательством Российской Федерации о муниципальной службе и архивном деле в Российской Федерации.</w:t>
      </w:r>
    </w:p>
    <w:p w:rsidR="004863A9" w:rsidRPr="00490EDD" w:rsidRDefault="004863A9" w:rsidP="004863A9">
      <w:pPr>
        <w:widowControl w:val="0"/>
        <w:numPr>
          <w:ilvl w:val="1"/>
          <w:numId w:val="7"/>
        </w:numPr>
        <w:autoSpaceDE w:val="0"/>
        <w:autoSpaceDN w:val="0"/>
        <w:adjustRightInd w:val="0"/>
        <w:ind w:left="0" w:firstLine="709"/>
        <w:contextualSpacing/>
        <w:jc w:val="both"/>
        <w:rPr>
          <w:rFonts w:eastAsia="Calibri"/>
          <w:color w:val="auto"/>
          <w:sz w:val="28"/>
          <w:szCs w:val="28"/>
          <w:lang w:eastAsia="en-US"/>
        </w:rPr>
      </w:pPr>
      <w:bookmarkStart w:id="2" w:name="Par139"/>
      <w:bookmarkEnd w:id="2"/>
      <w:proofErr w:type="gramStart"/>
      <w:r w:rsidRPr="00490EDD">
        <w:rPr>
          <w:rFonts w:eastAsia="Calibri"/>
          <w:color w:val="auto"/>
          <w:sz w:val="28"/>
          <w:szCs w:val="28"/>
          <w:lang w:eastAsia="en-US"/>
        </w:rPr>
        <w:t>В случае достижения целей обработки персональных данных субъекта персональных данных или в случае утраты необходимости в достижении этих целей, если иное не предусмотрено законодательством Российской Федерации в области персональных данных, а также в случае отзыва субъектом персональных данных письменного согласия на обработку его персональных данных Администрация обязана незамедлительно прекратить обработку персональных данных соответствующего субъекта персональных данных и уничтожить их в</w:t>
      </w:r>
      <w:proofErr w:type="gramEnd"/>
      <w:r w:rsidRPr="00490EDD">
        <w:rPr>
          <w:rFonts w:eastAsia="Calibri"/>
          <w:color w:val="auto"/>
          <w:sz w:val="28"/>
          <w:szCs w:val="28"/>
          <w:lang w:eastAsia="en-US"/>
        </w:rPr>
        <w:t xml:space="preserve"> срок, не превышающий 30 дней со дня достижения целей обработки персональных данных (поступления отзыва субъектом персональных данных письменного согласия на обработку его персональных данных), если иное не предусмотрено законодательством Российской Федерации в области персональных данных.</w:t>
      </w:r>
    </w:p>
    <w:p w:rsidR="004863A9" w:rsidRPr="00490EDD" w:rsidRDefault="004863A9" w:rsidP="004863A9">
      <w:pPr>
        <w:widowControl w:val="0"/>
        <w:autoSpaceDE w:val="0"/>
        <w:autoSpaceDN w:val="0"/>
        <w:adjustRightInd w:val="0"/>
        <w:ind w:left="450"/>
        <w:contextualSpacing/>
        <w:jc w:val="both"/>
        <w:rPr>
          <w:rFonts w:eastAsia="Calibri"/>
          <w:color w:val="auto"/>
          <w:sz w:val="28"/>
          <w:szCs w:val="28"/>
          <w:lang w:eastAsia="en-US"/>
        </w:rPr>
      </w:pPr>
    </w:p>
    <w:p w:rsidR="004863A9" w:rsidRPr="00490EDD" w:rsidRDefault="004863A9" w:rsidP="004863A9">
      <w:pPr>
        <w:widowControl w:val="0"/>
        <w:numPr>
          <w:ilvl w:val="0"/>
          <w:numId w:val="7"/>
        </w:numPr>
        <w:autoSpaceDE w:val="0"/>
        <w:autoSpaceDN w:val="0"/>
        <w:adjustRightInd w:val="0"/>
        <w:ind w:left="142" w:firstLine="0"/>
        <w:contextualSpacing/>
        <w:jc w:val="center"/>
        <w:outlineLvl w:val="1"/>
        <w:rPr>
          <w:rFonts w:eastAsia="Calibri"/>
          <w:color w:val="auto"/>
          <w:sz w:val="28"/>
          <w:szCs w:val="28"/>
          <w:lang w:eastAsia="en-US"/>
        </w:rPr>
      </w:pPr>
      <w:bookmarkStart w:id="3" w:name="Par141"/>
      <w:bookmarkEnd w:id="3"/>
      <w:r w:rsidRPr="00490EDD">
        <w:rPr>
          <w:rFonts w:eastAsia="Calibri"/>
          <w:color w:val="auto"/>
          <w:sz w:val="28"/>
          <w:szCs w:val="28"/>
          <w:lang w:eastAsia="en-US"/>
        </w:rPr>
        <w:t>Порядок уничтожения обработанных персональных данных</w:t>
      </w:r>
    </w:p>
    <w:p w:rsidR="004863A9" w:rsidRPr="00490EDD" w:rsidRDefault="004863A9" w:rsidP="004863A9">
      <w:pPr>
        <w:widowControl w:val="0"/>
        <w:autoSpaceDE w:val="0"/>
        <w:autoSpaceDN w:val="0"/>
        <w:adjustRightInd w:val="0"/>
        <w:ind w:left="450"/>
        <w:contextualSpacing/>
        <w:jc w:val="center"/>
        <w:rPr>
          <w:rFonts w:eastAsia="Calibri"/>
          <w:color w:val="auto"/>
          <w:sz w:val="28"/>
          <w:szCs w:val="28"/>
          <w:lang w:eastAsia="en-US"/>
        </w:rPr>
      </w:pPr>
      <w:r w:rsidRPr="00490EDD">
        <w:rPr>
          <w:rFonts w:eastAsia="Calibri"/>
          <w:color w:val="auto"/>
          <w:sz w:val="28"/>
          <w:szCs w:val="28"/>
          <w:lang w:eastAsia="en-US"/>
        </w:rPr>
        <w:t>в Администрации</w:t>
      </w:r>
    </w:p>
    <w:p w:rsidR="004863A9" w:rsidRPr="00490EDD" w:rsidRDefault="004863A9" w:rsidP="004863A9">
      <w:pPr>
        <w:widowControl w:val="0"/>
        <w:autoSpaceDE w:val="0"/>
        <w:autoSpaceDN w:val="0"/>
        <w:adjustRightInd w:val="0"/>
        <w:jc w:val="center"/>
        <w:rPr>
          <w:rFonts w:eastAsia="Calibri"/>
          <w:color w:val="auto"/>
          <w:sz w:val="28"/>
          <w:szCs w:val="28"/>
          <w:lang w:eastAsia="en-US"/>
        </w:rPr>
      </w:pPr>
    </w:p>
    <w:p w:rsidR="004863A9" w:rsidRPr="00490EDD" w:rsidRDefault="004863A9" w:rsidP="004863A9">
      <w:pPr>
        <w:widowControl w:val="0"/>
        <w:numPr>
          <w:ilvl w:val="1"/>
          <w:numId w:val="8"/>
        </w:numPr>
        <w:autoSpaceDE w:val="0"/>
        <w:autoSpaceDN w:val="0"/>
        <w:adjustRightInd w:val="0"/>
        <w:ind w:left="0" w:firstLine="709"/>
        <w:contextualSpacing/>
        <w:jc w:val="both"/>
        <w:rPr>
          <w:rFonts w:eastAsia="Calibri"/>
          <w:color w:val="auto"/>
          <w:sz w:val="28"/>
          <w:szCs w:val="28"/>
          <w:lang w:eastAsia="en-US"/>
        </w:rPr>
      </w:pPr>
      <w:r w:rsidRPr="00490EDD">
        <w:rPr>
          <w:rFonts w:eastAsia="Calibri"/>
          <w:color w:val="auto"/>
          <w:sz w:val="28"/>
          <w:szCs w:val="28"/>
          <w:lang w:eastAsia="en-US"/>
        </w:rPr>
        <w:t>Уничтожение обработанных персональных данных в Администрации в целях исключения их дальнейшей обработки осуществляется в сроки, установленные законодательством Российской Федерации.</w:t>
      </w:r>
    </w:p>
    <w:p w:rsidR="004863A9" w:rsidRPr="00490EDD" w:rsidRDefault="004863A9" w:rsidP="004863A9">
      <w:pPr>
        <w:widowControl w:val="0"/>
        <w:numPr>
          <w:ilvl w:val="1"/>
          <w:numId w:val="9"/>
        </w:numPr>
        <w:autoSpaceDE w:val="0"/>
        <w:autoSpaceDN w:val="0"/>
        <w:adjustRightInd w:val="0"/>
        <w:ind w:left="0" w:firstLine="709"/>
        <w:contextualSpacing/>
        <w:jc w:val="both"/>
        <w:rPr>
          <w:rFonts w:eastAsia="Calibri"/>
          <w:color w:val="auto"/>
          <w:sz w:val="28"/>
          <w:szCs w:val="28"/>
          <w:lang w:eastAsia="en-US"/>
        </w:rPr>
      </w:pPr>
      <w:r w:rsidRPr="00490EDD">
        <w:rPr>
          <w:rFonts w:eastAsia="Calibri"/>
          <w:color w:val="auto"/>
          <w:sz w:val="28"/>
          <w:szCs w:val="28"/>
          <w:lang w:eastAsia="en-US"/>
        </w:rPr>
        <w:t>Документы, содержащие персональные данные, наряду с иными документами формируются в дела в структурных подразделениях Администрации в соответствии с номенклатурой дел и передаются на хранение в архивный сектор администрации в порядке, установленном Инструкцией по делопроизводству в Администрации.</w:t>
      </w:r>
    </w:p>
    <w:p w:rsidR="004863A9" w:rsidRPr="00490EDD" w:rsidRDefault="004863A9" w:rsidP="004863A9">
      <w:pPr>
        <w:widowControl w:val="0"/>
        <w:numPr>
          <w:ilvl w:val="1"/>
          <w:numId w:val="9"/>
        </w:numPr>
        <w:autoSpaceDE w:val="0"/>
        <w:autoSpaceDN w:val="0"/>
        <w:adjustRightInd w:val="0"/>
        <w:ind w:left="0" w:firstLine="709"/>
        <w:contextualSpacing/>
        <w:jc w:val="both"/>
        <w:rPr>
          <w:rFonts w:eastAsia="Calibri"/>
          <w:color w:val="auto"/>
          <w:sz w:val="28"/>
          <w:szCs w:val="28"/>
          <w:lang w:eastAsia="en-US"/>
        </w:rPr>
      </w:pPr>
      <w:r w:rsidRPr="00490EDD">
        <w:rPr>
          <w:rFonts w:eastAsia="Calibri"/>
          <w:color w:val="auto"/>
          <w:sz w:val="28"/>
          <w:szCs w:val="28"/>
          <w:lang w:eastAsia="en-US"/>
        </w:rPr>
        <w:t>Выделение документов с истекшими сроками хранения, в том числе документов, содержащих персональные данные и подлежащих уничтожению, осуществляется экспертной комиссией Администрации. По результатам такой работы ежегодно составляется акт о выделении к уничтожению дел, не подлежащих хранению, включающий в себя наряду с иными документами документы, содержащие персональные данные (далее - дела, не подлежащие хранению).</w:t>
      </w:r>
    </w:p>
    <w:p w:rsidR="004863A9" w:rsidRPr="00490EDD" w:rsidRDefault="004863A9" w:rsidP="004863A9">
      <w:pPr>
        <w:widowControl w:val="0"/>
        <w:numPr>
          <w:ilvl w:val="1"/>
          <w:numId w:val="9"/>
        </w:numPr>
        <w:autoSpaceDE w:val="0"/>
        <w:autoSpaceDN w:val="0"/>
        <w:adjustRightInd w:val="0"/>
        <w:ind w:left="0" w:firstLine="709"/>
        <w:contextualSpacing/>
        <w:jc w:val="both"/>
        <w:rPr>
          <w:rFonts w:eastAsia="Calibri"/>
          <w:color w:val="auto"/>
          <w:sz w:val="28"/>
          <w:szCs w:val="28"/>
          <w:lang w:eastAsia="en-US"/>
        </w:rPr>
      </w:pPr>
      <w:r w:rsidRPr="00490EDD">
        <w:rPr>
          <w:rFonts w:eastAsia="Calibri"/>
          <w:color w:val="auto"/>
          <w:sz w:val="28"/>
          <w:szCs w:val="28"/>
          <w:lang w:eastAsia="en-US"/>
        </w:rPr>
        <w:t>Акт о выделении к уничтожению дел, не подлежащих хранению, ежегодно рассматривается на заседании экспертной комиссии Администрации.</w:t>
      </w:r>
    </w:p>
    <w:p w:rsidR="004863A9" w:rsidRPr="00490EDD" w:rsidRDefault="004863A9" w:rsidP="004863A9">
      <w:pPr>
        <w:widowControl w:val="0"/>
        <w:autoSpaceDE w:val="0"/>
        <w:autoSpaceDN w:val="0"/>
        <w:adjustRightInd w:val="0"/>
        <w:ind w:firstLine="709"/>
        <w:contextualSpacing/>
        <w:jc w:val="both"/>
        <w:rPr>
          <w:rFonts w:eastAsia="Calibri"/>
          <w:color w:val="auto"/>
          <w:sz w:val="28"/>
          <w:szCs w:val="28"/>
          <w:lang w:eastAsia="en-US"/>
        </w:rPr>
      </w:pPr>
      <w:r w:rsidRPr="00490EDD">
        <w:rPr>
          <w:rFonts w:eastAsia="Calibri"/>
          <w:color w:val="auto"/>
          <w:sz w:val="28"/>
          <w:szCs w:val="28"/>
          <w:lang w:eastAsia="en-US"/>
        </w:rPr>
        <w:t>По итогам рассмотрения на заседании экспертной комиссии Администрации акта о выделении к уничтожению дел, не подлежащих хранению, экспертная комиссия Администрации согласовывает его, направляет на согласование ответственному лицу и главе Администрации для подготовки его к согласованию экспертно-проверочной комиссией комитета по управлению архивным делом Ростовской области.</w:t>
      </w:r>
    </w:p>
    <w:p w:rsidR="004863A9" w:rsidRPr="00490EDD" w:rsidRDefault="004863A9" w:rsidP="004863A9">
      <w:pPr>
        <w:widowControl w:val="0"/>
        <w:numPr>
          <w:ilvl w:val="1"/>
          <w:numId w:val="9"/>
        </w:numPr>
        <w:autoSpaceDE w:val="0"/>
        <w:autoSpaceDN w:val="0"/>
        <w:adjustRightInd w:val="0"/>
        <w:ind w:left="0" w:firstLine="709"/>
        <w:contextualSpacing/>
        <w:jc w:val="both"/>
        <w:rPr>
          <w:rFonts w:eastAsia="Calibri"/>
          <w:color w:val="auto"/>
          <w:sz w:val="28"/>
          <w:szCs w:val="28"/>
          <w:lang w:eastAsia="en-US"/>
        </w:rPr>
      </w:pPr>
      <w:r w:rsidRPr="00490EDD">
        <w:rPr>
          <w:rFonts w:eastAsia="Calibri"/>
          <w:color w:val="auto"/>
          <w:sz w:val="28"/>
          <w:szCs w:val="28"/>
          <w:lang w:eastAsia="en-US"/>
        </w:rPr>
        <w:t>Акт о выделении к уничтожению дел, не подлежащих хранению, согласованный экспертной комиссией администрации и экспертно-проверочной комиссией комитета по управлению архивным делом Ростовской области, утверждается главой Администрации. На основании такого акта осуществляется уничтожение дел, не подлежащих хранению, в соответствии с порядком их уничтожения, утверждаемым распоряжением Администрации.</w:t>
      </w:r>
    </w:p>
    <w:p w:rsidR="004863A9" w:rsidRPr="00490EDD" w:rsidRDefault="004863A9" w:rsidP="004863A9">
      <w:pPr>
        <w:widowControl w:val="0"/>
        <w:numPr>
          <w:ilvl w:val="1"/>
          <w:numId w:val="9"/>
        </w:numPr>
        <w:autoSpaceDE w:val="0"/>
        <w:autoSpaceDN w:val="0"/>
        <w:adjustRightInd w:val="0"/>
        <w:ind w:left="0" w:firstLine="709"/>
        <w:contextualSpacing/>
        <w:jc w:val="both"/>
        <w:rPr>
          <w:rFonts w:eastAsia="Calibri"/>
          <w:color w:val="auto"/>
          <w:sz w:val="28"/>
          <w:szCs w:val="28"/>
          <w:lang w:eastAsia="en-US"/>
        </w:rPr>
      </w:pPr>
      <w:r w:rsidRPr="00490EDD">
        <w:rPr>
          <w:rFonts w:eastAsia="Calibri"/>
          <w:color w:val="auto"/>
          <w:sz w:val="28"/>
          <w:szCs w:val="28"/>
          <w:lang w:eastAsia="en-US"/>
        </w:rPr>
        <w:t xml:space="preserve">Уничтожение обработанных персональных данных из информационных систем Администрации осуществляется в соответствии с </w:t>
      </w:r>
      <w:hyperlink w:anchor="Par139" w:history="1">
        <w:r w:rsidRPr="00490EDD">
          <w:rPr>
            <w:rFonts w:eastAsia="Calibri"/>
            <w:color w:val="auto"/>
            <w:sz w:val="28"/>
            <w:szCs w:val="28"/>
            <w:lang w:eastAsia="en-US"/>
          </w:rPr>
          <w:t xml:space="preserve">пунктом </w:t>
        </w:r>
      </w:hyperlink>
      <w:r w:rsidRPr="00490EDD">
        <w:rPr>
          <w:rFonts w:eastAsia="Calibri"/>
          <w:color w:val="auto"/>
          <w:sz w:val="28"/>
          <w:szCs w:val="28"/>
          <w:lang w:eastAsia="en-US"/>
        </w:rPr>
        <w:t>8.16 настоящей Политики в порядке, утверждаемом распоряжением  Администрации.</w:t>
      </w:r>
    </w:p>
    <w:p w:rsidR="004863A9" w:rsidRPr="00490EDD" w:rsidRDefault="004863A9" w:rsidP="004863A9">
      <w:pPr>
        <w:shd w:val="clear" w:color="auto" w:fill="FFFFFF"/>
        <w:ind w:right="-1"/>
        <w:jc w:val="both"/>
        <w:rPr>
          <w:sz w:val="28"/>
          <w:szCs w:val="28"/>
        </w:rPr>
      </w:pPr>
    </w:p>
    <w:p w:rsidR="004863A9" w:rsidRPr="00490EDD" w:rsidRDefault="004863A9" w:rsidP="004863A9">
      <w:pPr>
        <w:numPr>
          <w:ilvl w:val="0"/>
          <w:numId w:val="9"/>
        </w:numPr>
        <w:shd w:val="clear" w:color="auto" w:fill="FFFFFF"/>
        <w:ind w:right="-1"/>
        <w:jc w:val="center"/>
        <w:rPr>
          <w:sz w:val="28"/>
          <w:szCs w:val="28"/>
        </w:rPr>
      </w:pPr>
      <w:r w:rsidRPr="00490EDD">
        <w:rPr>
          <w:sz w:val="28"/>
          <w:szCs w:val="28"/>
        </w:rPr>
        <w:t>Перечень действий с персональными данными и способы их обработки</w:t>
      </w:r>
    </w:p>
    <w:p w:rsidR="004863A9" w:rsidRPr="00490EDD" w:rsidRDefault="004863A9" w:rsidP="004863A9">
      <w:pPr>
        <w:shd w:val="clear" w:color="auto" w:fill="FFFFFF"/>
        <w:tabs>
          <w:tab w:val="num" w:pos="993"/>
        </w:tabs>
        <w:ind w:right="-1" w:firstLine="709"/>
        <w:jc w:val="center"/>
        <w:rPr>
          <w:sz w:val="28"/>
          <w:szCs w:val="28"/>
        </w:rPr>
      </w:pPr>
    </w:p>
    <w:p w:rsidR="004863A9" w:rsidRPr="00490EDD" w:rsidRDefault="004863A9" w:rsidP="004863A9">
      <w:pPr>
        <w:numPr>
          <w:ilvl w:val="1"/>
          <w:numId w:val="11"/>
        </w:numPr>
        <w:shd w:val="clear" w:color="auto" w:fill="FFFFFF"/>
        <w:ind w:left="0" w:firstLine="709"/>
        <w:jc w:val="both"/>
        <w:rPr>
          <w:sz w:val="28"/>
          <w:szCs w:val="28"/>
        </w:rPr>
      </w:pPr>
      <w:proofErr w:type="gramStart"/>
      <w:r w:rsidRPr="00490EDD">
        <w:rPr>
          <w:sz w:val="28"/>
          <w:szCs w:val="28"/>
        </w:rPr>
        <w:t>Администрация осуществляет сбор, запись, систематизацию, накопление, хранение, уточнение (обновление, изменение), извлечение, использование, передачу (предоставление, доступ), распространение, обезличивание, блокирование, удаление и уничтожение персональных данных.</w:t>
      </w:r>
      <w:proofErr w:type="gramEnd"/>
    </w:p>
    <w:p w:rsidR="004863A9" w:rsidRPr="00490EDD" w:rsidRDefault="004863A9" w:rsidP="004863A9">
      <w:pPr>
        <w:numPr>
          <w:ilvl w:val="1"/>
          <w:numId w:val="11"/>
        </w:numPr>
        <w:shd w:val="clear" w:color="auto" w:fill="FFFFFF"/>
        <w:ind w:left="0" w:firstLine="709"/>
        <w:jc w:val="both"/>
        <w:rPr>
          <w:sz w:val="28"/>
          <w:szCs w:val="28"/>
        </w:rPr>
      </w:pPr>
      <w:r w:rsidRPr="00490EDD">
        <w:rPr>
          <w:sz w:val="28"/>
          <w:szCs w:val="28"/>
        </w:rPr>
        <w:t>Обработка персональных данных в Администрации осуществляется следующими способами:</w:t>
      </w:r>
    </w:p>
    <w:p w:rsidR="004863A9" w:rsidRPr="00490EDD" w:rsidRDefault="004863A9" w:rsidP="004863A9">
      <w:pPr>
        <w:shd w:val="clear" w:color="auto" w:fill="FFFFFF"/>
        <w:tabs>
          <w:tab w:val="num" w:pos="993"/>
        </w:tabs>
        <w:ind w:firstLine="709"/>
        <w:jc w:val="both"/>
        <w:rPr>
          <w:sz w:val="28"/>
          <w:szCs w:val="28"/>
        </w:rPr>
      </w:pPr>
      <w:r w:rsidRPr="00490EDD">
        <w:rPr>
          <w:sz w:val="28"/>
          <w:szCs w:val="28"/>
        </w:rPr>
        <w:t>неавтоматизированная обработка персональных данных;</w:t>
      </w:r>
    </w:p>
    <w:p w:rsidR="004863A9" w:rsidRPr="00490EDD" w:rsidRDefault="004863A9" w:rsidP="004863A9">
      <w:pPr>
        <w:shd w:val="clear" w:color="auto" w:fill="FFFFFF"/>
        <w:tabs>
          <w:tab w:val="num" w:pos="993"/>
        </w:tabs>
        <w:ind w:firstLine="709"/>
        <w:jc w:val="both"/>
        <w:rPr>
          <w:sz w:val="28"/>
          <w:szCs w:val="28"/>
        </w:rPr>
      </w:pPr>
      <w:r w:rsidRPr="00490EDD">
        <w:rPr>
          <w:sz w:val="28"/>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4863A9" w:rsidRPr="00490EDD" w:rsidRDefault="004863A9" w:rsidP="004863A9">
      <w:pPr>
        <w:shd w:val="clear" w:color="auto" w:fill="FFFFFF"/>
        <w:tabs>
          <w:tab w:val="num" w:pos="993"/>
        </w:tabs>
        <w:ind w:firstLine="709"/>
        <w:jc w:val="both"/>
        <w:rPr>
          <w:sz w:val="28"/>
          <w:szCs w:val="28"/>
        </w:rPr>
      </w:pPr>
      <w:r w:rsidRPr="00490EDD">
        <w:rPr>
          <w:sz w:val="28"/>
          <w:szCs w:val="28"/>
        </w:rPr>
        <w:t>смешанная обработка персональных данных.</w:t>
      </w:r>
    </w:p>
    <w:p w:rsidR="004863A9" w:rsidRPr="00490EDD" w:rsidRDefault="004863A9" w:rsidP="004863A9">
      <w:pPr>
        <w:shd w:val="clear" w:color="auto" w:fill="FFFFFF"/>
        <w:tabs>
          <w:tab w:val="num" w:pos="993"/>
        </w:tabs>
        <w:ind w:right="-1" w:firstLine="709"/>
        <w:jc w:val="both"/>
        <w:rPr>
          <w:sz w:val="28"/>
          <w:szCs w:val="28"/>
        </w:rPr>
      </w:pPr>
    </w:p>
    <w:p w:rsidR="004863A9" w:rsidRPr="00490EDD" w:rsidRDefault="004863A9" w:rsidP="004863A9">
      <w:pPr>
        <w:numPr>
          <w:ilvl w:val="0"/>
          <w:numId w:val="11"/>
        </w:numPr>
        <w:shd w:val="clear" w:color="auto" w:fill="FFFFFF"/>
        <w:ind w:right="-1"/>
        <w:jc w:val="center"/>
        <w:rPr>
          <w:sz w:val="28"/>
          <w:szCs w:val="28"/>
        </w:rPr>
      </w:pPr>
      <w:r w:rsidRPr="00490EDD">
        <w:rPr>
          <w:sz w:val="28"/>
          <w:szCs w:val="28"/>
        </w:rPr>
        <w:t>Права субъектов персональных данных</w:t>
      </w:r>
    </w:p>
    <w:p w:rsidR="004863A9" w:rsidRPr="00490EDD" w:rsidRDefault="004863A9" w:rsidP="004863A9">
      <w:pPr>
        <w:shd w:val="clear" w:color="auto" w:fill="FFFFFF"/>
        <w:tabs>
          <w:tab w:val="num" w:pos="993"/>
        </w:tabs>
        <w:ind w:right="-1" w:firstLine="709"/>
        <w:jc w:val="both"/>
        <w:rPr>
          <w:sz w:val="28"/>
          <w:szCs w:val="28"/>
        </w:rPr>
      </w:pPr>
    </w:p>
    <w:p w:rsidR="004863A9" w:rsidRPr="00490EDD" w:rsidRDefault="004863A9" w:rsidP="004863A9">
      <w:pPr>
        <w:numPr>
          <w:ilvl w:val="1"/>
          <w:numId w:val="10"/>
        </w:numPr>
        <w:shd w:val="clear" w:color="auto" w:fill="FFFFFF"/>
        <w:ind w:left="0" w:right="-1" w:firstLine="709"/>
        <w:jc w:val="both"/>
        <w:rPr>
          <w:sz w:val="28"/>
          <w:szCs w:val="28"/>
        </w:rPr>
      </w:pPr>
      <w:r w:rsidRPr="00490EDD">
        <w:rPr>
          <w:sz w:val="28"/>
          <w:szCs w:val="28"/>
        </w:rPr>
        <w:t xml:space="preserve">Субъекты персональных данных имеют право </w:t>
      </w:r>
      <w:proofErr w:type="gramStart"/>
      <w:r w:rsidRPr="00490EDD">
        <w:rPr>
          <w:sz w:val="28"/>
          <w:szCs w:val="28"/>
        </w:rPr>
        <w:t>на</w:t>
      </w:r>
      <w:proofErr w:type="gramEnd"/>
      <w:r w:rsidRPr="00490EDD">
        <w:rPr>
          <w:sz w:val="28"/>
          <w:szCs w:val="28"/>
        </w:rPr>
        <w:t>:</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полную информацию об их персональных данных, обрабатываемых в Администрации;</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доступ к своим персональным данным, включая право на получение копии любой записи, содержащей их персональные данные, за исключением случаев, предусмотренных федеральным законом;</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уточнение своих персональных данных, их блокирование или уничтожение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отзыв согласия на обработку персональных данных;</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принятие предусмотренных законом мер по защите своих прав;</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обжалование действия или бездействия Администрации, осуществляемого с нарушением требований законодательства Российской Федерации в области персональных данных, в уполномоченный орган по защите прав субъектов персональных данных или в суд;</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осуществление иных прав, предусмотренных законодательством Российской Федерации.</w:t>
      </w:r>
    </w:p>
    <w:p w:rsidR="004863A9" w:rsidRPr="00490EDD" w:rsidRDefault="004863A9" w:rsidP="004863A9">
      <w:pPr>
        <w:shd w:val="clear" w:color="auto" w:fill="FFFFFF"/>
        <w:tabs>
          <w:tab w:val="num" w:pos="993"/>
        </w:tabs>
        <w:ind w:right="-1" w:firstLine="709"/>
        <w:jc w:val="both"/>
        <w:rPr>
          <w:sz w:val="28"/>
          <w:szCs w:val="28"/>
        </w:rPr>
      </w:pPr>
    </w:p>
    <w:p w:rsidR="004863A9" w:rsidRPr="00490EDD" w:rsidRDefault="004863A9" w:rsidP="004863A9">
      <w:pPr>
        <w:shd w:val="clear" w:color="auto" w:fill="FFFFFF"/>
        <w:tabs>
          <w:tab w:val="num" w:pos="993"/>
        </w:tabs>
        <w:ind w:right="-1" w:firstLine="709"/>
        <w:jc w:val="both"/>
        <w:rPr>
          <w:sz w:val="28"/>
          <w:szCs w:val="28"/>
        </w:rPr>
      </w:pPr>
    </w:p>
    <w:p w:rsidR="004863A9" w:rsidRPr="00490EDD" w:rsidRDefault="004863A9" w:rsidP="004863A9">
      <w:pPr>
        <w:numPr>
          <w:ilvl w:val="0"/>
          <w:numId w:val="10"/>
        </w:numPr>
        <w:shd w:val="clear" w:color="auto" w:fill="FFFFFF"/>
        <w:ind w:right="-1"/>
        <w:jc w:val="center"/>
        <w:rPr>
          <w:sz w:val="28"/>
          <w:szCs w:val="28"/>
        </w:rPr>
      </w:pPr>
      <w:r w:rsidRPr="00490EDD">
        <w:rPr>
          <w:sz w:val="28"/>
          <w:szCs w:val="28"/>
        </w:rPr>
        <w:t xml:space="preserve"> Меры, принимаемые Администрацией для обеспечения выполнения обязанностей оператора при обработке персональных данных</w:t>
      </w:r>
    </w:p>
    <w:p w:rsidR="004863A9" w:rsidRPr="00490EDD" w:rsidRDefault="004863A9" w:rsidP="004863A9">
      <w:pPr>
        <w:shd w:val="clear" w:color="auto" w:fill="FFFFFF"/>
        <w:tabs>
          <w:tab w:val="num" w:pos="993"/>
        </w:tabs>
        <w:ind w:right="-1" w:firstLine="709"/>
        <w:jc w:val="both"/>
        <w:rPr>
          <w:sz w:val="28"/>
          <w:szCs w:val="28"/>
        </w:rPr>
      </w:pPr>
    </w:p>
    <w:p w:rsidR="004863A9" w:rsidRPr="00490EDD" w:rsidRDefault="004863A9" w:rsidP="004863A9">
      <w:pPr>
        <w:numPr>
          <w:ilvl w:val="1"/>
          <w:numId w:val="10"/>
        </w:numPr>
        <w:shd w:val="clear" w:color="auto" w:fill="FFFFFF"/>
        <w:ind w:left="0" w:right="-1" w:firstLine="709"/>
        <w:jc w:val="both"/>
        <w:rPr>
          <w:sz w:val="28"/>
          <w:szCs w:val="28"/>
        </w:rPr>
      </w:pPr>
      <w:r w:rsidRPr="00490EDD">
        <w:rPr>
          <w:sz w:val="28"/>
          <w:szCs w:val="28"/>
        </w:rPr>
        <w:t xml:space="preserve">Меры, необходимые и достаточные для обеспечения выполнения Администрацией обязанностей оператора, предусмотренных законодательством Российской Федерации в области персональных данных, наряду с </w:t>
      </w:r>
      <w:proofErr w:type="gramStart"/>
      <w:r w:rsidRPr="00490EDD">
        <w:rPr>
          <w:sz w:val="28"/>
          <w:szCs w:val="28"/>
        </w:rPr>
        <w:t>указанными</w:t>
      </w:r>
      <w:proofErr w:type="gramEnd"/>
      <w:r w:rsidRPr="00490EDD">
        <w:rPr>
          <w:sz w:val="28"/>
          <w:szCs w:val="28"/>
        </w:rPr>
        <w:t xml:space="preserve"> в пункте 8.14. настоящей Политики включают:</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 xml:space="preserve">наличие </w:t>
      </w:r>
      <w:proofErr w:type="gramStart"/>
      <w:r w:rsidRPr="00490EDD">
        <w:rPr>
          <w:sz w:val="28"/>
          <w:szCs w:val="28"/>
        </w:rPr>
        <w:t>ответственного</w:t>
      </w:r>
      <w:proofErr w:type="gramEnd"/>
      <w:r w:rsidRPr="00490EDD">
        <w:rPr>
          <w:sz w:val="28"/>
          <w:szCs w:val="28"/>
        </w:rPr>
        <w:t xml:space="preserve"> за обработку персональных данных;</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наличие администратора информационных систем персональных данных;</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наличие утвержденных инструкций, регламентирующих работу с персональными данными и информационными системами персональных данных;</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осуществление внутреннего контроля соответствия обработки персональных данных требованиям к защите персональных данных;</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ознакомление всех сотрудников,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с требованиями к защите персональных данных, документами, определяющими политику организации в отношении обработки персональных данных, локальными актами по вопросам обработки персональных данных под роспись;</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учет машинных носителей персональных данных;</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обеспечение восстановления персональных данных, модифицированных или уничтоженных вследствие несанкционированного доступа к ним;</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наличие правил доступа к персональным данным, обрабатываемым в информационных системах персональных данных;</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определение перечня сотрудников, осуществляющих обработку персональных данных;</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обеспечение хранения сведений на бумажных носителях в сейфах или выделенных помещениях;</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определение мест хранения персональных данных;</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ведение учёта всех защищаемых носителей информации с помощью их маркировки и занесения учетных данных в журнал учета с отметкой об их выдаче (приеме);</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обеспечение раздельного хранения персональных данных (материальных носителей), обработка которых осуществляется в различных целях.</w:t>
      </w:r>
    </w:p>
    <w:p w:rsidR="004863A9" w:rsidRPr="00490EDD" w:rsidRDefault="004863A9" w:rsidP="004863A9">
      <w:pPr>
        <w:shd w:val="clear" w:color="auto" w:fill="FFFFFF"/>
        <w:tabs>
          <w:tab w:val="num" w:pos="993"/>
        </w:tabs>
        <w:ind w:right="-1" w:firstLine="709"/>
        <w:jc w:val="both"/>
        <w:rPr>
          <w:sz w:val="28"/>
          <w:szCs w:val="28"/>
        </w:rPr>
      </w:pPr>
      <w:r w:rsidRPr="00490EDD">
        <w:rPr>
          <w:sz w:val="28"/>
          <w:szCs w:val="28"/>
        </w:rPr>
        <w:t>иные меры, предусмотренные законодательством Российской Федерации в области персональных данных.</w:t>
      </w:r>
    </w:p>
    <w:p w:rsidR="004863A9" w:rsidRPr="00490EDD" w:rsidRDefault="004863A9" w:rsidP="004863A9">
      <w:pPr>
        <w:numPr>
          <w:ilvl w:val="1"/>
          <w:numId w:val="10"/>
        </w:numPr>
        <w:shd w:val="clear" w:color="auto" w:fill="FFFFFF"/>
        <w:ind w:left="0" w:right="-1" w:firstLine="709"/>
        <w:jc w:val="both"/>
        <w:rPr>
          <w:sz w:val="28"/>
          <w:szCs w:val="28"/>
        </w:rPr>
      </w:pPr>
      <w:r w:rsidRPr="00490EDD">
        <w:rPr>
          <w:sz w:val="28"/>
          <w:szCs w:val="28"/>
        </w:rPr>
        <w:t>Меры по обеспечению безопасности персональных данных при их обработке в информационных системах персональных данных устанавливаются в соответствии с локальными нормативными актами Администрации, регламентирующими вопросы обеспечения безопасности персональных данных при их обработке в информационных системах персональных данных Администрации.</w:t>
      </w:r>
    </w:p>
    <w:p w:rsidR="004863A9" w:rsidRPr="00490EDD" w:rsidRDefault="004863A9" w:rsidP="004863A9">
      <w:pPr>
        <w:shd w:val="clear" w:color="auto" w:fill="FFFFFF"/>
        <w:ind w:right="-1"/>
        <w:jc w:val="both"/>
        <w:rPr>
          <w:sz w:val="28"/>
          <w:szCs w:val="28"/>
        </w:rPr>
      </w:pPr>
    </w:p>
    <w:p w:rsidR="004863A9" w:rsidRPr="00490EDD" w:rsidRDefault="004863A9" w:rsidP="004863A9">
      <w:pPr>
        <w:shd w:val="clear" w:color="auto" w:fill="FFFFFF"/>
        <w:ind w:right="-1"/>
        <w:jc w:val="both"/>
        <w:rPr>
          <w:sz w:val="28"/>
          <w:szCs w:val="28"/>
        </w:rPr>
      </w:pPr>
    </w:p>
    <w:p w:rsidR="004863A9" w:rsidRPr="00490EDD" w:rsidRDefault="004863A9" w:rsidP="004863A9">
      <w:pPr>
        <w:numPr>
          <w:ilvl w:val="0"/>
          <w:numId w:val="10"/>
        </w:numPr>
        <w:shd w:val="clear" w:color="auto" w:fill="FFFFFF"/>
        <w:ind w:left="0" w:right="-1" w:firstLine="0"/>
        <w:jc w:val="center"/>
        <w:rPr>
          <w:sz w:val="28"/>
          <w:szCs w:val="28"/>
        </w:rPr>
      </w:pPr>
      <w:proofErr w:type="gramStart"/>
      <w:r w:rsidRPr="00490EDD">
        <w:rPr>
          <w:sz w:val="28"/>
          <w:szCs w:val="28"/>
        </w:rPr>
        <w:t>Контроль за</w:t>
      </w:r>
      <w:proofErr w:type="gramEnd"/>
      <w:r w:rsidRPr="00490EDD">
        <w:rPr>
          <w:sz w:val="28"/>
          <w:szCs w:val="28"/>
        </w:rPr>
        <w:t xml:space="preserve"> соблюдением законодательства Российской Федерации и локальных нормативных актов Администрации в области персональных данных, в том числе требований </w:t>
      </w:r>
    </w:p>
    <w:p w:rsidR="004863A9" w:rsidRPr="00490EDD" w:rsidRDefault="004863A9" w:rsidP="004863A9">
      <w:pPr>
        <w:shd w:val="clear" w:color="auto" w:fill="FFFFFF"/>
        <w:ind w:right="-1"/>
        <w:jc w:val="center"/>
        <w:rPr>
          <w:sz w:val="28"/>
          <w:szCs w:val="28"/>
        </w:rPr>
      </w:pPr>
      <w:r w:rsidRPr="00490EDD">
        <w:rPr>
          <w:sz w:val="28"/>
          <w:szCs w:val="28"/>
        </w:rPr>
        <w:t>к защите персональных данных.</w:t>
      </w:r>
    </w:p>
    <w:p w:rsidR="004863A9" w:rsidRPr="00490EDD" w:rsidRDefault="004863A9" w:rsidP="004863A9">
      <w:pPr>
        <w:shd w:val="clear" w:color="auto" w:fill="FFFFFF"/>
        <w:tabs>
          <w:tab w:val="num" w:pos="993"/>
        </w:tabs>
        <w:ind w:right="-1"/>
        <w:jc w:val="both"/>
        <w:rPr>
          <w:sz w:val="28"/>
          <w:szCs w:val="28"/>
        </w:rPr>
      </w:pPr>
    </w:p>
    <w:p w:rsidR="004863A9" w:rsidRPr="00490EDD" w:rsidRDefault="004863A9" w:rsidP="004863A9">
      <w:pPr>
        <w:numPr>
          <w:ilvl w:val="1"/>
          <w:numId w:val="10"/>
        </w:numPr>
        <w:shd w:val="clear" w:color="auto" w:fill="FFFFFF"/>
        <w:ind w:left="0" w:right="-1" w:firstLine="709"/>
        <w:jc w:val="both"/>
        <w:rPr>
          <w:sz w:val="28"/>
          <w:szCs w:val="28"/>
        </w:rPr>
      </w:pPr>
      <w:proofErr w:type="gramStart"/>
      <w:r w:rsidRPr="00490EDD">
        <w:rPr>
          <w:sz w:val="28"/>
          <w:szCs w:val="28"/>
        </w:rPr>
        <w:t>Контроль за соблюдением законодательства Российской Федерации и локальных нормативных актов Администрации в области персональных данных, в том числе требований к защите персональных данных, осуществляется с целью проверки соответствия обработки персональных данных в Администрации и локальным нормативным актам Администрации в области персональных данных, в том числе требованиям к защите персональных данных, а также принятых мер, направленных на предотвращение и выявление нарушений</w:t>
      </w:r>
      <w:proofErr w:type="gramEnd"/>
      <w:r w:rsidRPr="00490EDD">
        <w:rPr>
          <w:sz w:val="28"/>
          <w:szCs w:val="28"/>
        </w:rPr>
        <w:t xml:space="preserve"> законодательства Российской Федерации в области персональных данных, выявления возможных каналов утечки и несанкционированного доступа к персональным данным, устранения последствий таких нарушений.</w:t>
      </w:r>
    </w:p>
    <w:p w:rsidR="004863A9" w:rsidRPr="00490EDD" w:rsidRDefault="004863A9" w:rsidP="004863A9">
      <w:pPr>
        <w:numPr>
          <w:ilvl w:val="1"/>
          <w:numId w:val="10"/>
        </w:numPr>
        <w:shd w:val="clear" w:color="auto" w:fill="FFFFFF"/>
        <w:ind w:left="0" w:right="-1" w:firstLine="709"/>
        <w:jc w:val="both"/>
        <w:rPr>
          <w:sz w:val="28"/>
          <w:szCs w:val="28"/>
        </w:rPr>
      </w:pPr>
      <w:r w:rsidRPr="00490EDD">
        <w:rPr>
          <w:sz w:val="28"/>
          <w:szCs w:val="28"/>
        </w:rPr>
        <w:t xml:space="preserve">Внутренний </w:t>
      </w:r>
      <w:proofErr w:type="gramStart"/>
      <w:r w:rsidRPr="00490EDD">
        <w:rPr>
          <w:sz w:val="28"/>
          <w:szCs w:val="28"/>
        </w:rPr>
        <w:t>контроль за</w:t>
      </w:r>
      <w:proofErr w:type="gramEnd"/>
      <w:r w:rsidRPr="00490EDD">
        <w:rPr>
          <w:sz w:val="28"/>
          <w:szCs w:val="28"/>
        </w:rPr>
        <w:t xml:space="preserve"> соблюдением законодательства Российской Федерации и локальных нормативных актов Администрации в области персональных данных, в том числе требований к защите персональных данных, осуществляется лицом, ответственным за организацию обработки персональных данных в Администрации, а также специально назначаемой комиссией.</w:t>
      </w:r>
    </w:p>
    <w:p w:rsidR="004863A9" w:rsidRPr="00F12865" w:rsidRDefault="004863A9" w:rsidP="004863A9">
      <w:pPr>
        <w:numPr>
          <w:ilvl w:val="1"/>
          <w:numId w:val="10"/>
        </w:numPr>
        <w:shd w:val="clear" w:color="auto" w:fill="FFFFFF"/>
        <w:ind w:left="0" w:right="-1" w:firstLine="709"/>
        <w:jc w:val="both"/>
        <w:rPr>
          <w:sz w:val="28"/>
          <w:szCs w:val="28"/>
        </w:rPr>
      </w:pPr>
      <w:proofErr w:type="gramStart"/>
      <w:r w:rsidRPr="00490EDD">
        <w:rPr>
          <w:sz w:val="28"/>
          <w:szCs w:val="28"/>
        </w:rPr>
        <w:t>Внутренний контроль соответствия обработки персональных данных Федеральному закону «</w:t>
      </w:r>
      <w:r w:rsidRPr="00F12865">
        <w:rPr>
          <w:sz w:val="28"/>
          <w:szCs w:val="28"/>
        </w:rPr>
        <w:t>О персональных данных» и принятым в соответствии с ним нормативным правовым актам, требованиям к защите персональных данных, настоящей Политике, локальным нормативным актам Администрации осуществляет Ответственный за организацию обработки персональных данных.</w:t>
      </w:r>
      <w:proofErr w:type="gramEnd"/>
    </w:p>
    <w:p w:rsidR="004863A9" w:rsidRPr="00F12865" w:rsidRDefault="004863A9" w:rsidP="004863A9">
      <w:pPr>
        <w:numPr>
          <w:ilvl w:val="1"/>
          <w:numId w:val="10"/>
        </w:numPr>
        <w:shd w:val="clear" w:color="auto" w:fill="FFFFFF"/>
        <w:ind w:left="0" w:right="-1" w:firstLine="709"/>
        <w:jc w:val="both"/>
        <w:rPr>
          <w:sz w:val="28"/>
          <w:szCs w:val="28"/>
        </w:rPr>
      </w:pPr>
      <w:r w:rsidRPr="00F12865">
        <w:rPr>
          <w:sz w:val="28"/>
          <w:szCs w:val="28"/>
        </w:rPr>
        <w:t>Работники Администрации, виновные в нарушении норм, регулирующих получение, обработку и защиту персональных данных, несут дисциплинарную административную, гражданско-правовую или уголовную ответственность в соответствии с федеральными законами.</w:t>
      </w:r>
    </w:p>
    <w:p w:rsidR="004863A9" w:rsidRDefault="004863A9" w:rsidP="004863A9">
      <w:pPr>
        <w:jc w:val="both"/>
        <w:rPr>
          <w:sz w:val="20"/>
        </w:rPr>
      </w:pPr>
    </w:p>
    <w:p w:rsidR="004863A9" w:rsidRDefault="004863A9" w:rsidP="004863A9">
      <w:pPr>
        <w:jc w:val="both"/>
        <w:rPr>
          <w:color w:val="auto"/>
          <w:sz w:val="28"/>
          <w:szCs w:val="28"/>
        </w:rPr>
      </w:pPr>
      <w:r>
        <w:rPr>
          <w:color w:val="auto"/>
          <w:sz w:val="28"/>
          <w:szCs w:val="28"/>
        </w:rPr>
        <w:t>Ведущий специалист</w:t>
      </w:r>
    </w:p>
    <w:p w:rsidR="004863A9" w:rsidRDefault="004863A9" w:rsidP="004863A9">
      <w:pPr>
        <w:jc w:val="both"/>
        <w:rPr>
          <w:color w:val="auto"/>
          <w:sz w:val="28"/>
          <w:szCs w:val="28"/>
        </w:rPr>
      </w:pPr>
      <w:r>
        <w:rPr>
          <w:color w:val="auto"/>
          <w:sz w:val="28"/>
          <w:szCs w:val="28"/>
        </w:rPr>
        <w:t xml:space="preserve">по делопроизводству и архивной работе                                    </w:t>
      </w:r>
      <w:proofErr w:type="spellStart"/>
      <w:r>
        <w:rPr>
          <w:color w:val="auto"/>
          <w:sz w:val="28"/>
          <w:szCs w:val="28"/>
        </w:rPr>
        <w:t>В.Ю.Манькута</w:t>
      </w:r>
      <w:proofErr w:type="spellEnd"/>
    </w:p>
    <w:p w:rsidR="00977FF9" w:rsidRPr="004863A9" w:rsidRDefault="00977FF9">
      <w:pPr>
        <w:rPr>
          <w:sz w:val="20"/>
          <w:lang w:val="en-US"/>
        </w:rPr>
      </w:pPr>
      <w:bookmarkStart w:id="4" w:name="_GoBack"/>
      <w:bookmarkEnd w:id="4"/>
    </w:p>
    <w:sectPr w:rsidR="00977FF9" w:rsidRPr="004863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825E0"/>
    <w:multiLevelType w:val="multilevel"/>
    <w:tmpl w:val="16AC4D96"/>
    <w:lvl w:ilvl="0">
      <w:start w:val="8"/>
      <w:numFmt w:val="decimal"/>
      <w:lvlText w:val="%1."/>
      <w:lvlJc w:val="left"/>
      <w:pPr>
        <w:ind w:left="592" w:hanging="450"/>
      </w:pPr>
      <w:rPr>
        <w:rFonts w:hint="default"/>
      </w:rPr>
    </w:lvl>
    <w:lvl w:ilvl="1">
      <w:start w:val="11"/>
      <w:numFmt w:val="decimal"/>
      <w:lvlText w:val="%1.%2."/>
      <w:lvlJc w:val="left"/>
      <w:pPr>
        <w:ind w:left="720" w:hanging="72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7D7418F"/>
    <w:multiLevelType w:val="multilevel"/>
    <w:tmpl w:val="C18E0258"/>
    <w:lvl w:ilvl="0">
      <w:start w:val="5"/>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1ADE789D"/>
    <w:multiLevelType w:val="multilevel"/>
    <w:tmpl w:val="B074EB2A"/>
    <w:lvl w:ilvl="0">
      <w:start w:val="10"/>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B9F5C69"/>
    <w:multiLevelType w:val="multilevel"/>
    <w:tmpl w:val="F6CA2F48"/>
    <w:lvl w:ilvl="0">
      <w:start w:val="1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D270D9A"/>
    <w:multiLevelType w:val="multilevel"/>
    <w:tmpl w:val="19787900"/>
    <w:lvl w:ilvl="0">
      <w:start w:val="4"/>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3AD2510D"/>
    <w:multiLevelType w:val="multilevel"/>
    <w:tmpl w:val="559C9978"/>
    <w:lvl w:ilvl="0">
      <w:start w:val="5"/>
      <w:numFmt w:val="decimal"/>
      <w:lvlText w:val="%1."/>
      <w:lvlJc w:val="left"/>
      <w:pPr>
        <w:ind w:left="675" w:hanging="675"/>
      </w:pPr>
      <w:rPr>
        <w:rFonts w:hint="default"/>
      </w:rPr>
    </w:lvl>
    <w:lvl w:ilvl="1">
      <w:start w:val="2"/>
      <w:numFmt w:val="decimal"/>
      <w:lvlText w:val="%1.%2."/>
      <w:lvlJc w:val="left"/>
      <w:pPr>
        <w:ind w:left="1075"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6">
    <w:nsid w:val="48331BF4"/>
    <w:multiLevelType w:val="multilevel"/>
    <w:tmpl w:val="51FE00CE"/>
    <w:lvl w:ilvl="0">
      <w:start w:val="9"/>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68584C2A"/>
    <w:multiLevelType w:val="multilevel"/>
    <w:tmpl w:val="6E308C94"/>
    <w:lvl w:ilvl="0">
      <w:start w:val="6"/>
      <w:numFmt w:val="decimal"/>
      <w:lvlText w:val="%1."/>
      <w:lvlJc w:val="left"/>
      <w:pPr>
        <w:ind w:left="450" w:hanging="450"/>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nsid w:val="70C76017"/>
    <w:multiLevelType w:val="multilevel"/>
    <w:tmpl w:val="AA88A9E2"/>
    <w:lvl w:ilvl="0">
      <w:start w:val="1"/>
      <w:numFmt w:val="decimal"/>
      <w:suff w:val="space"/>
      <w:lvlText w:val="%1."/>
      <w:lvlJc w:val="left"/>
      <w:pPr>
        <w:ind w:left="928" w:hanging="360"/>
      </w:pPr>
      <w:rPr>
        <w:rFonts w:hint="default"/>
      </w:rPr>
    </w:lvl>
    <w:lvl w:ilvl="1">
      <w:start w:val="1"/>
      <w:numFmt w:val="decimal"/>
      <w:isLgl/>
      <w:suff w:val="space"/>
      <w:lvlText w:val="%1.%2."/>
      <w:lvlJc w:val="left"/>
      <w:pPr>
        <w:ind w:left="0" w:firstLine="709"/>
      </w:pPr>
      <w:rPr>
        <w:rFonts w:hint="default"/>
      </w:rPr>
    </w:lvl>
    <w:lvl w:ilvl="2">
      <w:start w:val="1"/>
      <w:numFmt w:val="decimal"/>
      <w:isLgl/>
      <w:lvlText w:val="%1.%2.%3."/>
      <w:lvlJc w:val="left"/>
      <w:pPr>
        <w:ind w:left="2280" w:hanging="720"/>
      </w:pPr>
      <w:rPr>
        <w:rFonts w:hint="default"/>
        <w:sz w:val="28"/>
        <w:szCs w:val="28"/>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nsid w:val="77A1266C"/>
    <w:multiLevelType w:val="multilevel"/>
    <w:tmpl w:val="CF520FB8"/>
    <w:lvl w:ilvl="0">
      <w:start w:val="8"/>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7DB27B60"/>
    <w:multiLevelType w:val="multilevel"/>
    <w:tmpl w:val="BF4AEA16"/>
    <w:lvl w:ilvl="0">
      <w:start w:val="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8"/>
  </w:num>
  <w:num w:numId="2">
    <w:abstractNumId w:val="4"/>
  </w:num>
  <w:num w:numId="3">
    <w:abstractNumId w:val="7"/>
  </w:num>
  <w:num w:numId="4">
    <w:abstractNumId w:val="9"/>
  </w:num>
  <w:num w:numId="5">
    <w:abstractNumId w:val="1"/>
  </w:num>
  <w:num w:numId="6">
    <w:abstractNumId w:val="5"/>
  </w:num>
  <w:num w:numId="7">
    <w:abstractNumId w:val="0"/>
  </w:num>
  <w:num w:numId="8">
    <w:abstractNumId w:val="10"/>
  </w:num>
  <w:num w:numId="9">
    <w:abstractNumId w:val="6"/>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3A9"/>
    <w:rsid w:val="004863A9"/>
    <w:rsid w:val="00977F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3A9"/>
    <w:pPr>
      <w:spacing w:after="0" w:line="240" w:lineRule="auto"/>
    </w:pPr>
    <w:rPr>
      <w:rFonts w:ascii="Times New Roman" w:eastAsia="Times New Roman" w:hAnsi="Times New Roman" w:cs="Times New Roman"/>
      <w:color w:val="00000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63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3A9"/>
    <w:pPr>
      <w:spacing w:after="0" w:line="240" w:lineRule="auto"/>
    </w:pPr>
    <w:rPr>
      <w:rFonts w:ascii="Times New Roman" w:eastAsia="Times New Roman" w:hAnsi="Times New Roman" w:cs="Times New Roman"/>
      <w:color w:val="00000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63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E5D7C8B1B0684ADCC483119F968EF11F07F4EE45EF51EFE00C32A3076KFx1K" TargetMode="External"/><Relationship Id="rId13" Type="http://schemas.openxmlformats.org/officeDocument/2006/relationships/hyperlink" Target="consultantplus://offline/ref=E702ABA2D855E40D29DD8123D73D0D58277A5DD50F733DDEF662138B702C8D50904C70B7B617F852848EF1A2BAEBBF2937rFg6M" TargetMode="External"/><Relationship Id="rId18" Type="http://schemas.openxmlformats.org/officeDocument/2006/relationships/hyperlink" Target="consultantplus://offline/ref=CE5D7C8B1B0684ADCC483119F968EF11F07F4DE15FFA1EFE00C32A3076F14656D14DB9115F9E004BK0x4K"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consultantplus://offline/ref=CE5D7C8B1B0684ADCC483119F968EF11F07F4EE358F61EFE00C32A3076KFx1K" TargetMode="External"/><Relationship Id="rId7" Type="http://schemas.openxmlformats.org/officeDocument/2006/relationships/hyperlink" Target="consultantplus://offline/ref=CE5D7C8B1B0684ADCC483119F968EF11F07F4EE358F61EFE00C32A3076KFx1K" TargetMode="External"/><Relationship Id="rId12" Type="http://schemas.openxmlformats.org/officeDocument/2006/relationships/hyperlink" Target="consultantplus://offline/ref=CE5D7C8B1B0684ADCC483119F968EF11F07F4FE75FF11EFE00C32A3076KFx1K" TargetMode="External"/><Relationship Id="rId17" Type="http://schemas.openxmlformats.org/officeDocument/2006/relationships/hyperlink" Target="consultantplus://offline/ref=7CE67DD85D690E17F988319EC5B2A9942372D03A264CA37DA70100C7191E078692D2841E99102CD2F94856h5ZCI" TargetMode="External"/><Relationship Id="rId25" Type="http://schemas.openxmlformats.org/officeDocument/2006/relationships/hyperlink" Target="https://login.consultant.ru/link/?req=doc&amp;base=LAW&amp;n=439201&amp;dst=99" TargetMode="External"/><Relationship Id="rId2" Type="http://schemas.openxmlformats.org/officeDocument/2006/relationships/styles" Target="styles.xml"/><Relationship Id="rId16" Type="http://schemas.openxmlformats.org/officeDocument/2006/relationships/hyperlink" Target="consultantplus://offline/ref=7CE67DD85D690E17F988319EC5B2A9942372D03A264CA37DA70100C7191E078692D2841E99102CD2F94857h5ZEI" TargetMode="External"/><Relationship Id="rId20" Type="http://schemas.openxmlformats.org/officeDocument/2006/relationships/hyperlink" Target="consultantplus://offline/ref=CE5D7C8B1B0684ADCC483119F968EF11F07F4DE15FFA1EFE00C32A3076F14656D14DB9115F9E0044K0x3K" TargetMode="External"/><Relationship Id="rId1" Type="http://schemas.openxmlformats.org/officeDocument/2006/relationships/numbering" Target="numbering.xml"/><Relationship Id="rId6" Type="http://schemas.openxmlformats.org/officeDocument/2006/relationships/hyperlink" Target="consultantplus://offline/ref=CE5D7C8B1B0684ADCC483119F968EF11F07F4DE15FFA1EFE00C32A3076KFx1K" TargetMode="External"/><Relationship Id="rId11" Type="http://schemas.openxmlformats.org/officeDocument/2006/relationships/hyperlink" Target="consultantplus://offline/ref=CE5D7C8B1B0684ADCC48311AEB04B11BF67017EA5EFB13AA5A9C716D21F84C01K9x6K" TargetMode="External"/><Relationship Id="rId24" Type="http://schemas.openxmlformats.org/officeDocument/2006/relationships/hyperlink" Target="consultantplus://offline/ref=4E137D57F3CFBD25DC72F619A9E9ABF91A0154D6167F3CBA991F1047020CA1100C65FD2B71E01839DFA633cD7FI" TargetMode="External"/><Relationship Id="rId5" Type="http://schemas.openxmlformats.org/officeDocument/2006/relationships/webSettings" Target="webSettings.xml"/><Relationship Id="rId15" Type="http://schemas.openxmlformats.org/officeDocument/2006/relationships/hyperlink" Target="consultantplus://offline/ref=625C9FFA766E23C2EEF5BF2F7B15B3F52C52B902342106DD12BDC672A9CDADAC44DBDE8489A9C4953935E79344d4H7I" TargetMode="External"/><Relationship Id="rId23" Type="http://schemas.openxmlformats.org/officeDocument/2006/relationships/hyperlink" Target="consultantplus://offline/ref=CE5D7C8B1B0684ADCC483119F968EF11F07F4FE55BF51EFE00C32A3076KFx1K" TargetMode="External"/><Relationship Id="rId10" Type="http://schemas.openxmlformats.org/officeDocument/2006/relationships/hyperlink" Target="consultantplus://offline/ref=CE5D7C8B1B0684ADCC483119F968EF11F67A41E45FF843F4089A2632K7x1K" TargetMode="External"/><Relationship Id="rId19" Type="http://schemas.openxmlformats.org/officeDocument/2006/relationships/hyperlink" Target="consultantplus://offline/ref=CE5D7C8B1B0684ADCC483119F968EF11F07F4DE15FFA1EFE00C32A3076F14656D14DB9115F9E014DK0x2K" TargetMode="External"/><Relationship Id="rId4" Type="http://schemas.openxmlformats.org/officeDocument/2006/relationships/settings" Target="settings.xml"/><Relationship Id="rId9" Type="http://schemas.openxmlformats.org/officeDocument/2006/relationships/hyperlink" Target="consultantplus://offline/ref=CE5D7C8B1B0684ADCC483119F968EF11F07F4FE55BF51EFE00C32A3076KFx1K" TargetMode="External"/><Relationship Id="rId14" Type="http://schemas.openxmlformats.org/officeDocument/2006/relationships/hyperlink" Target="consultantplus://offline/ref=2D69F45E5BC085C660131EF7BEFBC1EC1F2B6DF627F95DD0E84C8FA070B9E6M" TargetMode="External"/><Relationship Id="rId22" Type="http://schemas.openxmlformats.org/officeDocument/2006/relationships/hyperlink" Target="consultantplus://offline/ref=CE5D7C8B1B0684ADCC483119F968EF11F07F4EE45EF51EFE00C32A3076KFx1K"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5373</Words>
  <Characters>30631</Characters>
  <Application>Microsoft Office Word</Application>
  <DocSecurity>0</DocSecurity>
  <Lines>255</Lines>
  <Paragraphs>71</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vt:lpstr>
      <vt:lpstr>    </vt:lpstr>
      <vt:lpstr>7) обеспечения реализации администрацией Октябрьского района  Ростовской области</vt:lpstr>
      <vt:lpstr>    Порядок уничтожения обработанных персональных данных</vt:lpstr>
    </vt:vector>
  </TitlesOfParts>
  <Company/>
  <LinksUpToDate>false</LinksUpToDate>
  <CharactersWithSpaces>35933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2026-07-06T10:03:00Z</dcterms:created>
  <dcterms:modified xsi:type="dcterms:W3CDTF">2026-07-06T10:04:00Z</dcterms:modified>
</cp:coreProperties>
</file>