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6796" w:type="dxa"/>
        <w:jc w:val="right"/>
        <w:tblInd w:w="2767" w:type="dxa"/>
        <w:tblLook w:val="04A0" w:firstRow="1" w:lastRow="0" w:firstColumn="1" w:lastColumn="0" w:noHBand="0" w:noVBand="1"/>
      </w:tblPr>
      <w:tblGrid>
        <w:gridCol w:w="6760"/>
        <w:gridCol w:w="36"/>
      </w:tblGrid>
      <w:tr w:rsidR="009F6AE3" w:rsidRPr="00397A35" w:rsidTr="00314BF2">
        <w:trPr>
          <w:gridAfter w:val="1"/>
          <w:wAfter w:w="36" w:type="dxa"/>
          <w:jc w:val="right"/>
        </w:trPr>
        <w:tc>
          <w:tcPr>
            <w:tcW w:w="6760" w:type="dxa"/>
          </w:tcPr>
          <w:p w:rsidR="009F6AE3" w:rsidRPr="00397A35" w:rsidRDefault="009F6AE3" w:rsidP="00314BF2">
            <w:pPr>
              <w:ind w:left="2478"/>
              <w:rPr>
                <w:color w:val="auto"/>
                <w:sz w:val="28"/>
                <w:szCs w:val="24"/>
              </w:rPr>
            </w:pPr>
            <w:r>
              <w:rPr>
                <w:sz w:val="20"/>
              </w:rPr>
              <w:br w:type="page"/>
            </w:r>
            <w:bookmarkStart w:id="0" w:name="_GoBack"/>
            <w:bookmarkEnd w:id="0"/>
            <w:r w:rsidRPr="00397A35">
              <w:rPr>
                <w:color w:val="auto"/>
                <w:sz w:val="28"/>
                <w:szCs w:val="24"/>
              </w:rPr>
              <w:t xml:space="preserve">Приложение  </w:t>
            </w:r>
            <w:r>
              <w:rPr>
                <w:color w:val="auto"/>
                <w:sz w:val="28"/>
                <w:szCs w:val="24"/>
              </w:rPr>
              <w:t>№ 7</w:t>
            </w:r>
          </w:p>
        </w:tc>
      </w:tr>
      <w:tr w:rsidR="009F6AE3" w:rsidRPr="00397A35" w:rsidTr="00314BF2">
        <w:trPr>
          <w:trHeight w:val="1019"/>
          <w:jc w:val="right"/>
        </w:trPr>
        <w:tc>
          <w:tcPr>
            <w:tcW w:w="6796" w:type="dxa"/>
            <w:gridSpan w:val="2"/>
            <w:hideMark/>
          </w:tcPr>
          <w:p w:rsidR="009F6AE3" w:rsidRPr="00397A35" w:rsidRDefault="009F6AE3" w:rsidP="00314BF2">
            <w:pPr>
              <w:ind w:left="2478"/>
              <w:rPr>
                <w:color w:val="auto"/>
                <w:sz w:val="28"/>
                <w:szCs w:val="24"/>
              </w:rPr>
            </w:pPr>
            <w:r w:rsidRPr="00397A35">
              <w:rPr>
                <w:color w:val="auto"/>
                <w:sz w:val="28"/>
                <w:szCs w:val="24"/>
              </w:rPr>
              <w:t xml:space="preserve">к распоряжению Администрации </w:t>
            </w:r>
          </w:p>
          <w:p w:rsidR="009F6AE3" w:rsidRDefault="009F6AE3" w:rsidP="00314BF2">
            <w:pPr>
              <w:ind w:left="2478"/>
              <w:rPr>
                <w:color w:val="auto"/>
                <w:sz w:val="28"/>
                <w:szCs w:val="24"/>
              </w:rPr>
            </w:pPr>
            <w:r>
              <w:rPr>
                <w:color w:val="auto"/>
                <w:sz w:val="28"/>
                <w:szCs w:val="24"/>
              </w:rPr>
              <w:t>Бессергеневского сельского поселения</w:t>
            </w:r>
          </w:p>
          <w:p w:rsidR="009F6AE3" w:rsidRPr="00397A35" w:rsidRDefault="009F6AE3" w:rsidP="00314BF2">
            <w:pPr>
              <w:ind w:left="2478"/>
              <w:rPr>
                <w:color w:val="auto"/>
                <w:sz w:val="28"/>
                <w:szCs w:val="24"/>
              </w:rPr>
            </w:pPr>
            <w:r w:rsidRPr="003E5453">
              <w:rPr>
                <w:sz w:val="28"/>
                <w:szCs w:val="24"/>
              </w:rPr>
              <w:t>от</w:t>
            </w:r>
            <w:r>
              <w:rPr>
                <w:sz w:val="28"/>
                <w:szCs w:val="24"/>
              </w:rPr>
              <w:t xml:space="preserve"> 01.07.2026 № 21</w:t>
            </w:r>
          </w:p>
        </w:tc>
      </w:tr>
    </w:tbl>
    <w:p w:rsidR="009F6AE3" w:rsidRDefault="009F6AE3" w:rsidP="009F6AE3">
      <w:pPr>
        <w:ind w:left="709"/>
        <w:rPr>
          <w:sz w:val="20"/>
        </w:rPr>
      </w:pPr>
    </w:p>
    <w:p w:rsidR="009F6AE3" w:rsidRPr="00032DAF" w:rsidRDefault="009F6AE3" w:rsidP="009F6AE3">
      <w:pPr>
        <w:jc w:val="center"/>
        <w:rPr>
          <w:b/>
          <w:caps/>
          <w:color w:val="auto"/>
          <w:sz w:val="28"/>
          <w:szCs w:val="24"/>
        </w:rPr>
      </w:pPr>
      <w:r w:rsidRPr="00032DAF">
        <w:rPr>
          <w:b/>
          <w:caps/>
          <w:color w:val="auto"/>
          <w:sz w:val="28"/>
          <w:szCs w:val="24"/>
        </w:rPr>
        <w:t>Положение</w:t>
      </w:r>
    </w:p>
    <w:p w:rsidR="009F6AE3" w:rsidRPr="00032DAF" w:rsidRDefault="009F6AE3" w:rsidP="009F6AE3">
      <w:pPr>
        <w:jc w:val="center"/>
        <w:rPr>
          <w:rFonts w:eastAsia="Calibri"/>
          <w:b/>
          <w:color w:val="auto"/>
          <w:sz w:val="28"/>
          <w:szCs w:val="24"/>
          <w:lang w:eastAsia="en-US"/>
        </w:rPr>
      </w:pPr>
      <w:r w:rsidRPr="00032DAF">
        <w:rPr>
          <w:rFonts w:eastAsia="Calibri"/>
          <w:b/>
          <w:color w:val="auto"/>
          <w:sz w:val="28"/>
          <w:szCs w:val="24"/>
          <w:lang w:eastAsia="en-US"/>
        </w:rPr>
        <w:t xml:space="preserve">об обработке персональных данных в </w:t>
      </w:r>
      <w:r>
        <w:rPr>
          <w:rFonts w:eastAsia="Calibri"/>
          <w:b/>
          <w:color w:val="auto"/>
          <w:sz w:val="28"/>
          <w:szCs w:val="24"/>
          <w:lang w:eastAsia="en-US"/>
        </w:rPr>
        <w:t>Администрации Бессергеневского сельского поселения</w:t>
      </w:r>
      <w:r w:rsidRPr="00032DAF">
        <w:rPr>
          <w:rFonts w:eastAsia="Calibri"/>
          <w:b/>
          <w:color w:val="auto"/>
          <w:sz w:val="28"/>
          <w:szCs w:val="28"/>
          <w:lang w:eastAsia="en-US"/>
        </w:rPr>
        <w:t xml:space="preserve"> </w:t>
      </w:r>
      <w:r w:rsidRPr="0055581F">
        <w:rPr>
          <w:rFonts w:eastAsia="Calibri"/>
          <w:b/>
          <w:color w:val="auto"/>
          <w:sz w:val="28"/>
          <w:szCs w:val="28"/>
          <w:lang w:eastAsia="en-US"/>
        </w:rPr>
        <w:t xml:space="preserve">Октябрьского района </w:t>
      </w:r>
      <w:r w:rsidRPr="00032DAF">
        <w:rPr>
          <w:rFonts w:eastAsia="Calibri"/>
          <w:b/>
          <w:color w:val="auto"/>
          <w:sz w:val="28"/>
          <w:szCs w:val="28"/>
          <w:lang w:eastAsia="en-US"/>
        </w:rPr>
        <w:t>Ростовской области</w:t>
      </w:r>
    </w:p>
    <w:p w:rsidR="009F6AE3" w:rsidRPr="00032DAF" w:rsidRDefault="009F6AE3" w:rsidP="009F6AE3">
      <w:pPr>
        <w:jc w:val="center"/>
        <w:rPr>
          <w:b/>
          <w:color w:val="auto"/>
          <w:sz w:val="28"/>
          <w:szCs w:val="28"/>
          <w:lang w:eastAsia="en-US"/>
        </w:rPr>
      </w:pPr>
    </w:p>
    <w:p w:rsidR="009F6AE3" w:rsidRPr="00490EDD" w:rsidRDefault="009F6AE3" w:rsidP="009F6AE3">
      <w:pPr>
        <w:numPr>
          <w:ilvl w:val="0"/>
          <w:numId w:val="1"/>
        </w:numPr>
        <w:tabs>
          <w:tab w:val="left" w:pos="284"/>
        </w:tabs>
        <w:ind w:left="0"/>
        <w:jc w:val="center"/>
        <w:rPr>
          <w:color w:val="auto"/>
          <w:sz w:val="28"/>
          <w:szCs w:val="28"/>
        </w:rPr>
      </w:pPr>
      <w:r w:rsidRPr="00490EDD">
        <w:rPr>
          <w:color w:val="auto"/>
          <w:sz w:val="28"/>
          <w:szCs w:val="28"/>
        </w:rPr>
        <w:t xml:space="preserve">Общие положения </w:t>
      </w:r>
    </w:p>
    <w:p w:rsidR="009F6AE3" w:rsidRPr="00032DAF" w:rsidRDefault="009F6AE3" w:rsidP="009F6AE3">
      <w:pPr>
        <w:ind w:left="357"/>
        <w:jc w:val="center"/>
        <w:rPr>
          <w:b/>
          <w:color w:val="auto"/>
          <w:sz w:val="28"/>
          <w:szCs w:val="28"/>
        </w:rPr>
      </w:pP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Настоящее Положение об обработке персональных данных </w:t>
      </w:r>
      <w:r w:rsidRPr="00032DAF">
        <w:rPr>
          <w:color w:val="auto"/>
          <w:sz w:val="28"/>
          <w:szCs w:val="28"/>
          <w:lang w:eastAsia="x-none"/>
        </w:rPr>
        <w:t xml:space="preserve">                      </w:t>
      </w:r>
      <w:r w:rsidRPr="00032DAF">
        <w:rPr>
          <w:color w:val="auto"/>
          <w:sz w:val="28"/>
          <w:szCs w:val="28"/>
          <w:lang w:val="x-none" w:eastAsia="x-none"/>
        </w:rPr>
        <w:t xml:space="preserve">(далее — Положение) в </w:t>
      </w:r>
      <w:r>
        <w:rPr>
          <w:bCs/>
          <w:color w:val="auto"/>
          <w:sz w:val="28"/>
          <w:szCs w:val="28"/>
          <w:lang w:val="x-none" w:eastAsia="x-none"/>
        </w:rPr>
        <w:t>Администрации Бессергеневского сельского поселения</w:t>
      </w:r>
      <w:r w:rsidRPr="00032DAF">
        <w:rPr>
          <w:bCs/>
          <w:color w:val="auto"/>
          <w:sz w:val="28"/>
          <w:szCs w:val="28"/>
          <w:lang w:val="x-none" w:eastAsia="x-none"/>
        </w:rPr>
        <w:t xml:space="preserve"> </w:t>
      </w:r>
      <w:r w:rsidRPr="0055581F">
        <w:rPr>
          <w:bCs/>
          <w:color w:val="auto"/>
          <w:sz w:val="28"/>
          <w:szCs w:val="28"/>
          <w:lang w:val="x-none" w:eastAsia="x-none"/>
        </w:rPr>
        <w:t xml:space="preserve">Октябрьского района </w:t>
      </w:r>
      <w:r w:rsidRPr="00032DAF">
        <w:rPr>
          <w:bCs/>
          <w:color w:val="auto"/>
          <w:sz w:val="28"/>
          <w:szCs w:val="28"/>
          <w:lang w:val="x-none" w:eastAsia="x-none"/>
        </w:rPr>
        <w:t xml:space="preserve">Ростовской области </w:t>
      </w:r>
      <w:r w:rsidRPr="00032DAF">
        <w:rPr>
          <w:color w:val="auto"/>
          <w:sz w:val="28"/>
          <w:szCs w:val="28"/>
          <w:lang w:val="x-none" w:eastAsia="x-none"/>
        </w:rPr>
        <w:t xml:space="preserve"> (далее </w:t>
      </w:r>
      <w:r w:rsidRPr="00032DAF">
        <w:rPr>
          <w:color w:val="auto"/>
          <w:sz w:val="28"/>
          <w:szCs w:val="28"/>
          <w:lang w:eastAsia="x-none"/>
        </w:rPr>
        <w:t>–</w:t>
      </w:r>
      <w:r w:rsidRPr="00032DAF">
        <w:rPr>
          <w:color w:val="auto"/>
          <w:sz w:val="28"/>
          <w:szCs w:val="28"/>
          <w:lang w:val="x-none" w:eastAsia="x-none"/>
        </w:rPr>
        <w:t xml:space="preserve"> Администрация)</w:t>
      </w:r>
      <w:r w:rsidRPr="00032DAF">
        <w:rPr>
          <w:color w:val="auto"/>
          <w:sz w:val="28"/>
          <w:szCs w:val="28"/>
          <w:lang w:eastAsia="x-none"/>
        </w:rPr>
        <w:t xml:space="preserve"> </w:t>
      </w:r>
      <w:r w:rsidRPr="00032DAF">
        <w:rPr>
          <w:color w:val="auto"/>
          <w:sz w:val="28"/>
          <w:szCs w:val="28"/>
          <w:lang w:val="x-none" w:eastAsia="x-none"/>
        </w:rPr>
        <w:t>разработано в соответствии с Конституцией Российской Федерации, Федеральным законом «Об информации, информационных технологиях и о защите информации», Федеральным законом «О персональных данных».</w:t>
      </w:r>
    </w:p>
    <w:p w:rsidR="009F6AE3" w:rsidRPr="00032DAF" w:rsidRDefault="009F6AE3" w:rsidP="009F6AE3">
      <w:pPr>
        <w:numPr>
          <w:ilvl w:val="1"/>
          <w:numId w:val="1"/>
        </w:numPr>
        <w:jc w:val="both"/>
        <w:rPr>
          <w:color w:val="auto"/>
          <w:sz w:val="28"/>
          <w:szCs w:val="28"/>
        </w:rPr>
      </w:pPr>
      <w:r w:rsidRPr="00032DAF">
        <w:rPr>
          <w:color w:val="auto"/>
          <w:sz w:val="28"/>
          <w:szCs w:val="28"/>
          <w:lang w:val="x-none" w:eastAsia="x-none"/>
        </w:rPr>
        <w:t xml:space="preserve">Цель разработки Положения — определение порядка обработки персональных данных в </w:t>
      </w:r>
      <w:r w:rsidRPr="00032DAF">
        <w:rPr>
          <w:color w:val="auto"/>
          <w:sz w:val="28"/>
          <w:szCs w:val="28"/>
        </w:rPr>
        <w:t>Администрации</w:t>
      </w:r>
      <w:r w:rsidRPr="00032DAF">
        <w:rPr>
          <w:color w:val="auto"/>
          <w:sz w:val="28"/>
          <w:szCs w:val="28"/>
          <w:lang w:val="x-none" w:eastAsia="x-none"/>
        </w:rPr>
        <w:t>, обеспечение защиты прав и свобод субъектов персональных данных при обработке их персональных данных, а также установление ответственности работников, имеющих доступ к персональным данным, за невыполнение требований норм, регулирующих обработку и защиту персональных данных</w:t>
      </w:r>
      <w:r w:rsidRPr="00032DAF">
        <w:rPr>
          <w:color w:val="auto"/>
          <w:sz w:val="28"/>
          <w:szCs w:val="28"/>
        </w:rPr>
        <w:t>.</w:t>
      </w:r>
    </w:p>
    <w:p w:rsidR="009F6AE3" w:rsidRPr="00032DAF" w:rsidRDefault="009F6AE3" w:rsidP="009F6AE3">
      <w:pPr>
        <w:numPr>
          <w:ilvl w:val="1"/>
          <w:numId w:val="1"/>
        </w:numPr>
        <w:jc w:val="both"/>
        <w:rPr>
          <w:color w:val="auto"/>
          <w:sz w:val="28"/>
          <w:szCs w:val="28"/>
        </w:rPr>
      </w:pPr>
      <w:r w:rsidRPr="00032DAF">
        <w:rPr>
          <w:color w:val="auto"/>
          <w:sz w:val="28"/>
          <w:szCs w:val="28"/>
        </w:rPr>
        <w:t>Порядок ввода в действие и изменения Положения.</w:t>
      </w:r>
    </w:p>
    <w:p w:rsidR="009F6AE3" w:rsidRPr="00032DAF" w:rsidRDefault="009F6AE3" w:rsidP="009F6AE3">
      <w:pPr>
        <w:numPr>
          <w:ilvl w:val="2"/>
          <w:numId w:val="1"/>
        </w:numPr>
        <w:ind w:firstLine="709"/>
        <w:jc w:val="both"/>
        <w:rPr>
          <w:color w:val="auto"/>
          <w:sz w:val="28"/>
          <w:szCs w:val="28"/>
        </w:rPr>
      </w:pPr>
      <w:r w:rsidRPr="00032DAF">
        <w:rPr>
          <w:color w:val="auto"/>
          <w:sz w:val="28"/>
          <w:szCs w:val="28"/>
        </w:rPr>
        <w:t>Настоящее Положение вступает в силу с момента его утверждения главой Администрации и действует в течение трёх лет, после чего должно быть пересмотрено.</w:t>
      </w:r>
    </w:p>
    <w:p w:rsidR="009F6AE3" w:rsidRPr="00032DAF" w:rsidRDefault="009F6AE3" w:rsidP="009F6AE3">
      <w:pPr>
        <w:numPr>
          <w:ilvl w:val="2"/>
          <w:numId w:val="1"/>
        </w:numPr>
        <w:ind w:firstLine="709"/>
        <w:jc w:val="both"/>
        <w:rPr>
          <w:color w:val="auto"/>
          <w:sz w:val="28"/>
          <w:szCs w:val="28"/>
        </w:rPr>
      </w:pPr>
      <w:r w:rsidRPr="00032DAF">
        <w:rPr>
          <w:color w:val="auto"/>
          <w:sz w:val="28"/>
          <w:szCs w:val="28"/>
        </w:rPr>
        <w:t>Все изменения в Положение вносятся распоряжениями главы Администрации.</w:t>
      </w:r>
    </w:p>
    <w:p w:rsidR="009F6AE3" w:rsidRPr="00032DAF" w:rsidRDefault="009F6AE3" w:rsidP="009F6AE3">
      <w:pPr>
        <w:numPr>
          <w:ilvl w:val="1"/>
          <w:numId w:val="1"/>
        </w:numPr>
        <w:jc w:val="both"/>
        <w:rPr>
          <w:color w:val="auto"/>
          <w:sz w:val="28"/>
          <w:szCs w:val="28"/>
        </w:rPr>
      </w:pPr>
      <w:r w:rsidRPr="00032DAF">
        <w:rPr>
          <w:color w:val="auto"/>
          <w:sz w:val="28"/>
          <w:szCs w:val="28"/>
        </w:rPr>
        <w:t>Все работники Администрации, имеющие доступ к персональным данным, должны быть ознакомлены с настоящим Положением под роспись.</w:t>
      </w:r>
    </w:p>
    <w:p w:rsidR="009F6AE3" w:rsidRPr="00032DAF" w:rsidRDefault="009F6AE3" w:rsidP="009F6AE3">
      <w:pPr>
        <w:numPr>
          <w:ilvl w:val="1"/>
          <w:numId w:val="1"/>
        </w:numPr>
        <w:jc w:val="both"/>
        <w:rPr>
          <w:color w:val="auto"/>
          <w:sz w:val="28"/>
          <w:szCs w:val="28"/>
        </w:rPr>
      </w:pPr>
      <w:r w:rsidRPr="00032DAF">
        <w:rPr>
          <w:color w:val="auto"/>
          <w:sz w:val="28"/>
          <w:szCs w:val="28"/>
        </w:rPr>
        <w:t>Режим конфиденциальности персональных данных снимается только в случаях их обезличивания.</w:t>
      </w:r>
    </w:p>
    <w:p w:rsidR="009F6AE3" w:rsidRPr="00032DAF" w:rsidRDefault="009F6AE3" w:rsidP="009F6AE3">
      <w:pPr>
        <w:ind w:firstLine="709"/>
        <w:jc w:val="both"/>
        <w:rPr>
          <w:color w:val="auto"/>
          <w:sz w:val="28"/>
          <w:szCs w:val="28"/>
        </w:rPr>
      </w:pPr>
    </w:p>
    <w:p w:rsidR="009F6AE3" w:rsidRPr="00490EDD" w:rsidRDefault="009F6AE3" w:rsidP="009F6AE3">
      <w:pPr>
        <w:numPr>
          <w:ilvl w:val="0"/>
          <w:numId w:val="1"/>
        </w:numPr>
        <w:tabs>
          <w:tab w:val="left" w:pos="284"/>
        </w:tabs>
        <w:ind w:left="0"/>
        <w:jc w:val="center"/>
        <w:rPr>
          <w:color w:val="auto"/>
          <w:sz w:val="28"/>
          <w:szCs w:val="28"/>
        </w:rPr>
      </w:pPr>
      <w:r w:rsidRPr="00490EDD">
        <w:rPr>
          <w:color w:val="auto"/>
          <w:sz w:val="28"/>
          <w:szCs w:val="28"/>
        </w:rPr>
        <w:t>Основные понятия и состав персональных данных</w:t>
      </w:r>
    </w:p>
    <w:p w:rsidR="009F6AE3" w:rsidRPr="00032DAF" w:rsidRDefault="009F6AE3" w:rsidP="009F6AE3">
      <w:pPr>
        <w:ind w:firstLine="709"/>
        <w:jc w:val="center"/>
        <w:rPr>
          <w:b/>
          <w:color w:val="auto"/>
          <w:sz w:val="28"/>
          <w:szCs w:val="28"/>
        </w:rPr>
      </w:pPr>
    </w:p>
    <w:p w:rsidR="009F6AE3" w:rsidRPr="00032DAF" w:rsidRDefault="009F6AE3" w:rsidP="009F6AE3">
      <w:pPr>
        <w:numPr>
          <w:ilvl w:val="1"/>
          <w:numId w:val="1"/>
        </w:numPr>
        <w:jc w:val="both"/>
        <w:rPr>
          <w:color w:val="auto"/>
          <w:sz w:val="28"/>
          <w:szCs w:val="28"/>
        </w:rPr>
      </w:pPr>
      <w:r w:rsidRPr="00032DAF">
        <w:rPr>
          <w:color w:val="auto"/>
          <w:sz w:val="28"/>
          <w:szCs w:val="28"/>
        </w:rPr>
        <w:t>Для целей настоящего Положения используются следующие основные понятия:</w:t>
      </w:r>
    </w:p>
    <w:p w:rsidR="009F6AE3" w:rsidRPr="00032DAF" w:rsidRDefault="009F6AE3" w:rsidP="009F6AE3">
      <w:pPr>
        <w:numPr>
          <w:ilvl w:val="1"/>
          <w:numId w:val="2"/>
        </w:numPr>
        <w:tabs>
          <w:tab w:val="left" w:pos="993"/>
        </w:tabs>
        <w:ind w:left="0" w:firstLine="709"/>
        <w:jc w:val="both"/>
        <w:rPr>
          <w:color w:val="auto"/>
          <w:sz w:val="28"/>
          <w:szCs w:val="28"/>
        </w:rPr>
      </w:pPr>
      <w:r w:rsidRPr="00032DAF">
        <w:rPr>
          <w:b/>
          <w:color w:val="auto"/>
          <w:sz w:val="28"/>
          <w:szCs w:val="28"/>
        </w:rPr>
        <w:t>персональные данные</w:t>
      </w:r>
      <w:r w:rsidRPr="00032DAF">
        <w:rPr>
          <w:color w:val="auto"/>
          <w:sz w:val="28"/>
          <w:szCs w:val="28"/>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9F6AE3" w:rsidRPr="00032DAF" w:rsidRDefault="009F6AE3" w:rsidP="009F6AE3">
      <w:pPr>
        <w:numPr>
          <w:ilvl w:val="1"/>
          <w:numId w:val="2"/>
        </w:numPr>
        <w:ind w:left="0" w:firstLine="709"/>
        <w:jc w:val="both"/>
        <w:rPr>
          <w:color w:val="auto"/>
          <w:sz w:val="28"/>
          <w:szCs w:val="28"/>
        </w:rPr>
      </w:pPr>
      <w:r w:rsidRPr="00032DAF">
        <w:rPr>
          <w:b/>
          <w:color w:val="auto"/>
          <w:sz w:val="28"/>
          <w:szCs w:val="28"/>
        </w:rPr>
        <w:t>персональные данные, разрешенные субъектом персональных данных для распространения,</w:t>
      </w:r>
      <w:r w:rsidRPr="00032DAF">
        <w:rPr>
          <w:color w:val="auto"/>
          <w:sz w:val="28"/>
          <w:szCs w:val="28"/>
        </w:rPr>
        <w:t xml:space="preserve"> - персональные данные, доступ </w:t>
      </w:r>
      <w:r w:rsidRPr="00032DAF">
        <w:rPr>
          <w:color w:val="auto"/>
          <w:sz w:val="28"/>
          <w:szCs w:val="28"/>
        </w:rPr>
        <w:lastRenderedPageBreak/>
        <w:t>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 данных»;</w:t>
      </w:r>
    </w:p>
    <w:p w:rsidR="009F6AE3" w:rsidRPr="00032DAF" w:rsidRDefault="009F6AE3" w:rsidP="009F6AE3">
      <w:pPr>
        <w:numPr>
          <w:ilvl w:val="1"/>
          <w:numId w:val="2"/>
        </w:numPr>
        <w:ind w:left="0" w:firstLine="709"/>
        <w:jc w:val="both"/>
        <w:rPr>
          <w:color w:val="auto"/>
          <w:sz w:val="28"/>
          <w:szCs w:val="28"/>
        </w:rPr>
      </w:pPr>
      <w:r w:rsidRPr="00032DAF">
        <w:rPr>
          <w:b/>
          <w:color w:val="auto"/>
          <w:sz w:val="28"/>
          <w:szCs w:val="28"/>
        </w:rPr>
        <w:t>оператор</w:t>
      </w:r>
      <w:r w:rsidRPr="00032DAF">
        <w:rPr>
          <w:color w:val="auto"/>
          <w:sz w:val="28"/>
          <w:szCs w:val="28"/>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9F6AE3" w:rsidRPr="00032DAF" w:rsidRDefault="009F6AE3" w:rsidP="009F6AE3">
      <w:pPr>
        <w:ind w:firstLine="709"/>
        <w:jc w:val="both"/>
        <w:rPr>
          <w:color w:val="auto"/>
          <w:sz w:val="28"/>
          <w:szCs w:val="28"/>
        </w:rPr>
      </w:pPr>
    </w:p>
    <w:p w:rsidR="009F6AE3" w:rsidRPr="00032DAF" w:rsidRDefault="009F6AE3" w:rsidP="009F6AE3">
      <w:pPr>
        <w:numPr>
          <w:ilvl w:val="1"/>
          <w:numId w:val="2"/>
        </w:numPr>
        <w:ind w:left="0" w:firstLine="709"/>
        <w:jc w:val="both"/>
        <w:rPr>
          <w:color w:val="auto"/>
          <w:sz w:val="28"/>
          <w:szCs w:val="28"/>
        </w:rPr>
      </w:pPr>
      <w:proofErr w:type="gramStart"/>
      <w:r w:rsidRPr="00032DAF">
        <w:rPr>
          <w:b/>
          <w:color w:val="auto"/>
          <w:sz w:val="28"/>
          <w:szCs w:val="28"/>
        </w:rPr>
        <w:t>обработка персональных данных</w:t>
      </w:r>
      <w:r w:rsidRPr="00032DAF">
        <w:rPr>
          <w:color w:val="auto"/>
          <w:sz w:val="28"/>
          <w:szCs w:val="28"/>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9F6AE3" w:rsidRPr="00032DAF" w:rsidRDefault="009F6AE3" w:rsidP="009F6AE3">
      <w:pPr>
        <w:numPr>
          <w:ilvl w:val="1"/>
          <w:numId w:val="2"/>
        </w:numPr>
        <w:ind w:left="0" w:firstLine="709"/>
        <w:jc w:val="both"/>
        <w:rPr>
          <w:color w:val="auto"/>
          <w:sz w:val="28"/>
          <w:szCs w:val="28"/>
        </w:rPr>
      </w:pPr>
      <w:r w:rsidRPr="00032DAF">
        <w:rPr>
          <w:b/>
          <w:color w:val="auto"/>
          <w:sz w:val="28"/>
          <w:szCs w:val="28"/>
        </w:rPr>
        <w:t>автоматизированная обработка персональных данных</w:t>
      </w:r>
      <w:r w:rsidRPr="00032DAF">
        <w:rPr>
          <w:color w:val="auto"/>
          <w:sz w:val="28"/>
          <w:szCs w:val="28"/>
        </w:rPr>
        <w:t xml:space="preserve"> - обработка персональных данных с помощью средств вычислительной техники;</w:t>
      </w:r>
    </w:p>
    <w:p w:rsidR="009F6AE3" w:rsidRPr="00032DAF" w:rsidRDefault="009F6AE3" w:rsidP="009F6AE3">
      <w:pPr>
        <w:numPr>
          <w:ilvl w:val="1"/>
          <w:numId w:val="2"/>
        </w:numPr>
        <w:ind w:left="0" w:firstLine="709"/>
        <w:jc w:val="both"/>
        <w:rPr>
          <w:color w:val="auto"/>
          <w:sz w:val="28"/>
          <w:szCs w:val="28"/>
        </w:rPr>
      </w:pPr>
      <w:r w:rsidRPr="00032DAF">
        <w:rPr>
          <w:b/>
          <w:color w:val="auto"/>
          <w:sz w:val="28"/>
          <w:szCs w:val="28"/>
        </w:rPr>
        <w:t>распространение персональных данных</w:t>
      </w:r>
      <w:r w:rsidRPr="00032DAF">
        <w:rPr>
          <w:color w:val="auto"/>
          <w:sz w:val="28"/>
          <w:szCs w:val="28"/>
        </w:rPr>
        <w:t xml:space="preserve"> - действия, направленные на раскрытие персональных данных неопределенному кругу лиц;</w:t>
      </w:r>
    </w:p>
    <w:p w:rsidR="009F6AE3" w:rsidRPr="00032DAF" w:rsidRDefault="009F6AE3" w:rsidP="009F6AE3">
      <w:pPr>
        <w:numPr>
          <w:ilvl w:val="1"/>
          <w:numId w:val="2"/>
        </w:numPr>
        <w:ind w:left="0" w:firstLine="709"/>
        <w:jc w:val="both"/>
        <w:rPr>
          <w:color w:val="auto"/>
          <w:sz w:val="28"/>
          <w:szCs w:val="28"/>
        </w:rPr>
      </w:pPr>
      <w:r w:rsidRPr="00032DAF">
        <w:rPr>
          <w:b/>
          <w:color w:val="auto"/>
          <w:sz w:val="28"/>
          <w:szCs w:val="28"/>
        </w:rPr>
        <w:t>предоставление персональных данных</w:t>
      </w:r>
      <w:r w:rsidRPr="00032DAF">
        <w:rPr>
          <w:color w:val="auto"/>
          <w:sz w:val="28"/>
          <w:szCs w:val="28"/>
        </w:rPr>
        <w:t xml:space="preserve"> - действия, направленные на раскрытие персональных данных определенному лицу или определенному кругу лиц;</w:t>
      </w:r>
    </w:p>
    <w:p w:rsidR="009F6AE3" w:rsidRPr="00032DAF" w:rsidRDefault="009F6AE3" w:rsidP="009F6AE3">
      <w:pPr>
        <w:numPr>
          <w:ilvl w:val="1"/>
          <w:numId w:val="2"/>
        </w:numPr>
        <w:ind w:left="0" w:firstLine="709"/>
        <w:jc w:val="both"/>
        <w:rPr>
          <w:color w:val="auto"/>
          <w:sz w:val="28"/>
          <w:szCs w:val="28"/>
        </w:rPr>
      </w:pPr>
      <w:r w:rsidRPr="00032DAF">
        <w:rPr>
          <w:b/>
          <w:color w:val="auto"/>
          <w:sz w:val="28"/>
          <w:szCs w:val="28"/>
        </w:rPr>
        <w:t>блокирование персональных данных</w:t>
      </w:r>
      <w:r w:rsidRPr="00032DAF">
        <w:rPr>
          <w:color w:val="auto"/>
          <w:sz w:val="28"/>
          <w:szCs w:val="28"/>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9F6AE3" w:rsidRPr="00032DAF" w:rsidRDefault="009F6AE3" w:rsidP="009F6AE3">
      <w:pPr>
        <w:numPr>
          <w:ilvl w:val="1"/>
          <w:numId w:val="2"/>
        </w:numPr>
        <w:ind w:left="0" w:firstLine="709"/>
        <w:jc w:val="both"/>
        <w:rPr>
          <w:color w:val="auto"/>
          <w:sz w:val="28"/>
          <w:szCs w:val="28"/>
        </w:rPr>
      </w:pPr>
      <w:r w:rsidRPr="00032DAF">
        <w:rPr>
          <w:b/>
          <w:color w:val="auto"/>
          <w:sz w:val="28"/>
          <w:szCs w:val="28"/>
        </w:rPr>
        <w:t>уничтожение персональных данных</w:t>
      </w:r>
      <w:r w:rsidRPr="00032DAF">
        <w:rPr>
          <w:color w:val="auto"/>
          <w:sz w:val="28"/>
          <w:szCs w:val="28"/>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9F6AE3" w:rsidRPr="00032DAF" w:rsidRDefault="009F6AE3" w:rsidP="009F6AE3">
      <w:pPr>
        <w:numPr>
          <w:ilvl w:val="1"/>
          <w:numId w:val="2"/>
        </w:numPr>
        <w:ind w:left="0" w:firstLine="709"/>
        <w:jc w:val="both"/>
        <w:rPr>
          <w:color w:val="auto"/>
          <w:sz w:val="28"/>
          <w:szCs w:val="28"/>
        </w:rPr>
      </w:pPr>
      <w:r w:rsidRPr="00032DAF">
        <w:rPr>
          <w:b/>
          <w:color w:val="auto"/>
          <w:sz w:val="28"/>
          <w:szCs w:val="28"/>
        </w:rPr>
        <w:t>обезличивание персональных данных</w:t>
      </w:r>
      <w:r w:rsidRPr="00032DAF">
        <w:rPr>
          <w:color w:val="auto"/>
          <w:sz w:val="28"/>
          <w:szCs w:val="28"/>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9F6AE3" w:rsidRPr="00032DAF" w:rsidRDefault="009F6AE3" w:rsidP="009F6AE3">
      <w:pPr>
        <w:numPr>
          <w:ilvl w:val="1"/>
          <w:numId w:val="2"/>
        </w:numPr>
        <w:tabs>
          <w:tab w:val="left" w:pos="993"/>
        </w:tabs>
        <w:ind w:left="0" w:firstLine="709"/>
        <w:jc w:val="both"/>
        <w:rPr>
          <w:color w:val="auto"/>
          <w:sz w:val="28"/>
          <w:szCs w:val="28"/>
        </w:rPr>
      </w:pPr>
      <w:r w:rsidRPr="00032DAF">
        <w:rPr>
          <w:b/>
          <w:color w:val="auto"/>
          <w:sz w:val="28"/>
          <w:szCs w:val="28"/>
        </w:rPr>
        <w:t>использование персональных данных</w:t>
      </w:r>
      <w:r w:rsidRPr="00032DAF">
        <w:rPr>
          <w:color w:val="auto"/>
          <w:sz w:val="28"/>
          <w:szCs w:val="28"/>
        </w:rPr>
        <w:t xml:space="preserve"> — действия (операции) с персональными данными, совершаемые работниками в целях принятия решений или совершения иных действий, порождающих юридические последствия в отношении субъектов персональных данных либо иным образом затрагивающих их права и свободы или права и свободы других лиц;</w:t>
      </w:r>
    </w:p>
    <w:p w:rsidR="009F6AE3" w:rsidRPr="00032DAF" w:rsidRDefault="009F6AE3" w:rsidP="009F6AE3">
      <w:pPr>
        <w:numPr>
          <w:ilvl w:val="1"/>
          <w:numId w:val="2"/>
        </w:numPr>
        <w:ind w:left="0" w:firstLine="709"/>
        <w:jc w:val="both"/>
        <w:rPr>
          <w:color w:val="auto"/>
          <w:sz w:val="28"/>
          <w:szCs w:val="28"/>
        </w:rPr>
      </w:pPr>
      <w:r w:rsidRPr="00032DAF">
        <w:rPr>
          <w:b/>
          <w:color w:val="auto"/>
          <w:sz w:val="28"/>
          <w:szCs w:val="28"/>
        </w:rPr>
        <w:lastRenderedPageBreak/>
        <w:t>информационная система персональных данных</w:t>
      </w:r>
      <w:r w:rsidRPr="00032DAF">
        <w:rPr>
          <w:color w:val="auto"/>
          <w:sz w:val="28"/>
          <w:szCs w:val="28"/>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9F6AE3" w:rsidRPr="00032DAF" w:rsidRDefault="009F6AE3" w:rsidP="009F6AE3">
      <w:pPr>
        <w:numPr>
          <w:ilvl w:val="1"/>
          <w:numId w:val="2"/>
        </w:numPr>
        <w:ind w:left="0" w:firstLine="709"/>
        <w:jc w:val="both"/>
        <w:rPr>
          <w:color w:val="auto"/>
          <w:sz w:val="28"/>
          <w:szCs w:val="28"/>
        </w:rPr>
      </w:pPr>
      <w:r w:rsidRPr="00032DAF">
        <w:rPr>
          <w:b/>
          <w:color w:val="auto"/>
          <w:sz w:val="28"/>
          <w:szCs w:val="28"/>
        </w:rPr>
        <w:t>трансграничная передача персональных данных</w:t>
      </w:r>
      <w:r w:rsidRPr="00032DAF">
        <w:rPr>
          <w:color w:val="auto"/>
          <w:sz w:val="28"/>
          <w:szCs w:val="28"/>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9F6AE3" w:rsidRPr="00032DAF" w:rsidRDefault="009F6AE3" w:rsidP="009F6AE3">
      <w:pPr>
        <w:numPr>
          <w:ilvl w:val="1"/>
          <w:numId w:val="2"/>
        </w:numPr>
        <w:tabs>
          <w:tab w:val="left" w:pos="993"/>
        </w:tabs>
        <w:ind w:left="0" w:firstLine="709"/>
        <w:jc w:val="both"/>
        <w:rPr>
          <w:color w:val="auto"/>
          <w:sz w:val="28"/>
          <w:szCs w:val="28"/>
        </w:rPr>
      </w:pPr>
      <w:r w:rsidRPr="00032DAF">
        <w:rPr>
          <w:b/>
          <w:color w:val="auto"/>
          <w:sz w:val="28"/>
          <w:szCs w:val="28"/>
        </w:rPr>
        <w:t>общедоступные персональные данные</w:t>
      </w:r>
      <w:r w:rsidRPr="00032DAF">
        <w:rPr>
          <w:color w:val="auto"/>
          <w:sz w:val="28"/>
          <w:szCs w:val="28"/>
        </w:rPr>
        <w:t xml:space="preserve"> — персональные данные,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p>
    <w:p w:rsidR="009F6AE3" w:rsidRPr="00032DAF" w:rsidRDefault="009F6AE3" w:rsidP="009F6AE3">
      <w:pPr>
        <w:numPr>
          <w:ilvl w:val="1"/>
          <w:numId w:val="2"/>
        </w:numPr>
        <w:tabs>
          <w:tab w:val="left" w:pos="993"/>
        </w:tabs>
        <w:ind w:left="0" w:firstLine="709"/>
        <w:jc w:val="both"/>
        <w:rPr>
          <w:color w:val="auto"/>
          <w:sz w:val="28"/>
          <w:szCs w:val="28"/>
        </w:rPr>
      </w:pPr>
      <w:r w:rsidRPr="00032DAF">
        <w:rPr>
          <w:b/>
          <w:color w:val="auto"/>
          <w:sz w:val="28"/>
          <w:szCs w:val="28"/>
        </w:rPr>
        <w:t>информация</w:t>
      </w:r>
      <w:r w:rsidRPr="00032DAF">
        <w:rPr>
          <w:color w:val="auto"/>
          <w:sz w:val="28"/>
          <w:szCs w:val="28"/>
        </w:rPr>
        <w:t xml:space="preserve"> — сведения (сообщения, данные) независимо от формы их представления;</w:t>
      </w:r>
    </w:p>
    <w:p w:rsidR="009F6AE3" w:rsidRPr="00032DAF" w:rsidRDefault="009F6AE3" w:rsidP="009F6AE3">
      <w:pPr>
        <w:numPr>
          <w:ilvl w:val="1"/>
          <w:numId w:val="2"/>
        </w:numPr>
        <w:tabs>
          <w:tab w:val="left" w:pos="993"/>
        </w:tabs>
        <w:ind w:left="0" w:firstLine="709"/>
        <w:jc w:val="both"/>
        <w:rPr>
          <w:color w:val="auto"/>
          <w:sz w:val="28"/>
          <w:szCs w:val="28"/>
        </w:rPr>
      </w:pPr>
      <w:r w:rsidRPr="00032DAF">
        <w:rPr>
          <w:b/>
          <w:color w:val="auto"/>
          <w:sz w:val="28"/>
          <w:szCs w:val="28"/>
        </w:rPr>
        <w:t>документированная информация</w:t>
      </w:r>
      <w:r w:rsidRPr="00032DAF">
        <w:rPr>
          <w:color w:val="auto"/>
          <w:sz w:val="28"/>
          <w:szCs w:val="28"/>
        </w:rPr>
        <w:t xml:space="preserve">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rsidR="009F6AE3" w:rsidRPr="00032DAF" w:rsidRDefault="009F6AE3" w:rsidP="009F6AE3">
      <w:pPr>
        <w:numPr>
          <w:ilvl w:val="1"/>
          <w:numId w:val="1"/>
        </w:numPr>
        <w:jc w:val="both"/>
        <w:rPr>
          <w:color w:val="auto"/>
          <w:sz w:val="28"/>
          <w:szCs w:val="28"/>
        </w:rPr>
      </w:pPr>
      <w:proofErr w:type="gramStart"/>
      <w:r w:rsidRPr="00032DAF">
        <w:rPr>
          <w:color w:val="auto"/>
          <w:sz w:val="28"/>
          <w:szCs w:val="28"/>
        </w:rPr>
        <w:t>В состав персональных данных входят сведения, содержащие информацию о субъекте, в том числе о его фамилии, имени, отчестве, годе, месяце, дате и месте рождения, адресе, семейном, социальном, имущественном положении, образовании, профессии, доходах, паспортных данных, образовании, отношении к воинской обязанности, состоянии здоровья и другой информации, позволяющей идентифицировать субъекта персональных данных и получить о нём дополнительную информацию.</w:t>
      </w:r>
      <w:proofErr w:type="gramEnd"/>
    </w:p>
    <w:p w:rsidR="009F6AE3" w:rsidRPr="00032DAF" w:rsidRDefault="009F6AE3" w:rsidP="009F6AE3">
      <w:pPr>
        <w:ind w:firstLine="709"/>
        <w:jc w:val="both"/>
        <w:rPr>
          <w:color w:val="auto"/>
          <w:sz w:val="28"/>
          <w:szCs w:val="28"/>
        </w:rPr>
      </w:pPr>
    </w:p>
    <w:p w:rsidR="009F6AE3" w:rsidRPr="00490EDD" w:rsidRDefault="009F6AE3" w:rsidP="009F6AE3">
      <w:pPr>
        <w:numPr>
          <w:ilvl w:val="0"/>
          <w:numId w:val="1"/>
        </w:numPr>
        <w:tabs>
          <w:tab w:val="left" w:pos="284"/>
        </w:tabs>
        <w:ind w:left="0"/>
        <w:jc w:val="center"/>
        <w:rPr>
          <w:color w:val="auto"/>
          <w:sz w:val="28"/>
          <w:szCs w:val="28"/>
        </w:rPr>
      </w:pPr>
      <w:r w:rsidRPr="00490EDD">
        <w:rPr>
          <w:color w:val="auto"/>
          <w:sz w:val="28"/>
          <w:szCs w:val="28"/>
        </w:rPr>
        <w:t>Цели обработки персональных данных их состав и сроки обработки</w:t>
      </w:r>
    </w:p>
    <w:p w:rsidR="009F6AE3" w:rsidRPr="00032DAF" w:rsidRDefault="009F6AE3" w:rsidP="009F6AE3">
      <w:pPr>
        <w:ind w:firstLine="709"/>
        <w:jc w:val="center"/>
        <w:rPr>
          <w:b/>
          <w:color w:val="auto"/>
          <w:sz w:val="28"/>
          <w:szCs w:val="28"/>
        </w:rPr>
      </w:pPr>
    </w:p>
    <w:p w:rsidR="009F6AE3" w:rsidRPr="00032DAF" w:rsidRDefault="009F6AE3" w:rsidP="009F6AE3">
      <w:pPr>
        <w:numPr>
          <w:ilvl w:val="1"/>
          <w:numId w:val="1"/>
        </w:numPr>
        <w:jc w:val="both"/>
        <w:rPr>
          <w:color w:val="auto"/>
          <w:sz w:val="28"/>
          <w:szCs w:val="24"/>
        </w:rPr>
      </w:pPr>
      <w:proofErr w:type="gramStart"/>
      <w:r w:rsidRPr="00032DAF">
        <w:rPr>
          <w:color w:val="auto"/>
          <w:sz w:val="28"/>
          <w:szCs w:val="28"/>
        </w:rPr>
        <w:t xml:space="preserve">Обработка персональных данных сотрудников осуществляется в целях обеспечения соблюдения Конституции Российской Федерации, федеральных законов и иных нормативных правовых актов Российской Федерации, </w:t>
      </w:r>
      <w:r w:rsidRPr="00032DAF">
        <w:rPr>
          <w:color w:val="auto"/>
          <w:sz w:val="28"/>
          <w:szCs w:val="24"/>
        </w:rPr>
        <w:t xml:space="preserve">в целях </w:t>
      </w:r>
      <w:r w:rsidRPr="00032DAF">
        <w:rPr>
          <w:color w:val="auto"/>
          <w:sz w:val="28"/>
          <w:szCs w:val="28"/>
        </w:rPr>
        <w:t>обеспечения кадровой работы</w:t>
      </w:r>
      <w:r w:rsidRPr="00032DAF">
        <w:rPr>
          <w:color w:val="auto"/>
          <w:sz w:val="28"/>
          <w:szCs w:val="24"/>
        </w:rPr>
        <w:t xml:space="preserve">, </w:t>
      </w:r>
      <w:r w:rsidRPr="00032DAF">
        <w:rPr>
          <w:color w:val="auto"/>
          <w:sz w:val="28"/>
          <w:szCs w:val="28"/>
        </w:rPr>
        <w:t>в том числе в целях содействия</w:t>
      </w:r>
      <w:r w:rsidRPr="00032DAF">
        <w:rPr>
          <w:color w:val="auto"/>
          <w:sz w:val="28"/>
          <w:szCs w:val="24"/>
        </w:rPr>
        <w:t xml:space="preserve"> сотруднику в прохождении гражданской (муниципальной) службы, обучении и должностном росте, обеспечения личной безопасности гражданского (муниципального) служащего и членов его семьи, а также в целях обеспечения сохранности принадлежащего ему</w:t>
      </w:r>
      <w:proofErr w:type="gramEnd"/>
      <w:r w:rsidRPr="00032DAF">
        <w:rPr>
          <w:color w:val="auto"/>
          <w:sz w:val="28"/>
          <w:szCs w:val="24"/>
        </w:rPr>
        <w:t xml:space="preserve"> имущества, учета результатов исполнения им должностных обязанностей, ведения кадрового и бухгалтерского учета, и выполнения функций, возложенных законодательством Российской Федерации.</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Персональные данные сотрудников обрабатываются до момента увольнения. Документы по личному составу, законченные делопроизводством до 1 января 2003 года, хранятся 75 лет, а документы по личному составу, законченные делопроизводством после 1 января 2003 года, хранятся 50 лет, после чего передаются на постоянное хранение в </w:t>
      </w:r>
      <w:r w:rsidRPr="00032DAF">
        <w:rPr>
          <w:color w:val="auto"/>
          <w:sz w:val="28"/>
          <w:szCs w:val="28"/>
          <w:lang w:val="x-none" w:eastAsia="x-none"/>
        </w:rPr>
        <w:lastRenderedPageBreak/>
        <w:t>государственные архивные фонды в соответствии со ст. 22.1 Федерального закона от 22</w:t>
      </w:r>
      <w:r w:rsidRPr="00032DAF">
        <w:rPr>
          <w:color w:val="auto"/>
          <w:sz w:val="28"/>
          <w:szCs w:val="28"/>
          <w:lang w:eastAsia="x-none"/>
        </w:rPr>
        <w:t>.10.</w:t>
      </w:r>
      <w:r w:rsidRPr="00032DAF">
        <w:rPr>
          <w:color w:val="auto"/>
          <w:sz w:val="28"/>
          <w:szCs w:val="28"/>
          <w:lang w:val="x-none" w:eastAsia="x-none"/>
        </w:rPr>
        <w:t>2004 № 125-ФЗ "Об архивном деле в Российской Федерации".</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Обработка персональных данных жителей </w:t>
      </w:r>
      <w:r w:rsidRPr="00032DAF">
        <w:rPr>
          <w:color w:val="auto"/>
          <w:sz w:val="28"/>
          <w:szCs w:val="28"/>
          <w:lang w:eastAsia="x-none"/>
        </w:rPr>
        <w:t>района</w:t>
      </w:r>
      <w:r w:rsidRPr="00032DAF">
        <w:rPr>
          <w:color w:val="auto"/>
          <w:sz w:val="28"/>
          <w:szCs w:val="28"/>
          <w:lang w:val="x-none" w:eastAsia="x-none"/>
        </w:rPr>
        <w:t xml:space="preserve"> осуществляется в целях предоставления </w:t>
      </w:r>
      <w:r w:rsidRPr="00032DAF">
        <w:rPr>
          <w:color w:val="auto"/>
          <w:sz w:val="28"/>
          <w:szCs w:val="28"/>
          <w:lang w:eastAsia="x-none"/>
        </w:rPr>
        <w:t xml:space="preserve"> государственных и </w:t>
      </w:r>
      <w:r w:rsidRPr="00032DAF">
        <w:rPr>
          <w:color w:val="auto"/>
          <w:sz w:val="28"/>
          <w:szCs w:val="28"/>
          <w:lang w:val="x-none" w:eastAsia="x-none"/>
        </w:rPr>
        <w:t xml:space="preserve">муниципальных услуг и исполнения муниципальных функций в соответствии с порядком работы с обращениями граждан в Администрации, утвержденными </w:t>
      </w:r>
      <w:r w:rsidRPr="00032DAF">
        <w:rPr>
          <w:color w:val="auto"/>
          <w:sz w:val="28"/>
          <w:szCs w:val="28"/>
          <w:lang w:eastAsia="x-none"/>
        </w:rPr>
        <w:t>распоряжениями</w:t>
      </w:r>
      <w:r w:rsidRPr="00032DAF">
        <w:rPr>
          <w:color w:val="auto"/>
          <w:sz w:val="28"/>
          <w:szCs w:val="28"/>
          <w:lang w:val="x-none" w:eastAsia="x-none"/>
        </w:rPr>
        <w:t xml:space="preserve"> Администрации.</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Персональные данные граждан, обратившихся в Администрацию лично, а также направивших индивидуальные или коллективные письменные обращения или обращения в форме электронного документа, обрабатываются в целях рассмотрения указанных обращений с последующим уведомлением заявителей о результатах рассмотрения.</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Персональные данные субъектов, не являющимися сотрудниками, в том числе персональные данные, полученные с формы обратной связи сайта Администрации, обрабатываются и хранятся до момента достижения цели обработки персональных данных, после чего уничтожаются.</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Состав обрабатываемых персональных данных определяется в соответствии с перечнем персональных данных, обрабатываемых в </w:t>
      </w:r>
      <w:r>
        <w:rPr>
          <w:color w:val="auto"/>
          <w:sz w:val="28"/>
          <w:szCs w:val="28"/>
          <w:lang w:val="x-none" w:eastAsia="x-none"/>
        </w:rPr>
        <w:t>Администрации Бессергеневского сельского поселения</w:t>
      </w:r>
      <w:r w:rsidRPr="00032DAF">
        <w:rPr>
          <w:color w:val="auto"/>
          <w:sz w:val="28"/>
          <w:szCs w:val="28"/>
          <w:lang w:val="x-none" w:eastAsia="x-none"/>
        </w:rPr>
        <w:t xml:space="preserve"> </w:t>
      </w:r>
      <w:r w:rsidRPr="0055581F">
        <w:rPr>
          <w:color w:val="auto"/>
          <w:sz w:val="28"/>
          <w:szCs w:val="28"/>
          <w:lang w:val="x-none" w:eastAsia="x-none"/>
        </w:rPr>
        <w:t xml:space="preserve">Октябрьского района </w:t>
      </w:r>
      <w:r w:rsidRPr="00032DAF">
        <w:rPr>
          <w:color w:val="auto"/>
          <w:sz w:val="28"/>
          <w:szCs w:val="28"/>
          <w:lang w:val="x-none" w:eastAsia="x-none"/>
        </w:rPr>
        <w:t>Ростовской области  (Приложение  1 к данному Положению).</w:t>
      </w:r>
    </w:p>
    <w:p w:rsidR="009F6AE3" w:rsidRPr="00032DAF" w:rsidRDefault="009F6AE3" w:rsidP="009F6AE3">
      <w:pPr>
        <w:ind w:firstLine="709"/>
        <w:jc w:val="both"/>
        <w:rPr>
          <w:color w:val="auto"/>
          <w:sz w:val="28"/>
          <w:szCs w:val="28"/>
          <w:lang w:val="x-none"/>
        </w:rPr>
      </w:pPr>
    </w:p>
    <w:p w:rsidR="009F6AE3" w:rsidRPr="00490EDD" w:rsidRDefault="009F6AE3" w:rsidP="009F6AE3">
      <w:pPr>
        <w:numPr>
          <w:ilvl w:val="0"/>
          <w:numId w:val="1"/>
        </w:numPr>
        <w:tabs>
          <w:tab w:val="left" w:pos="284"/>
        </w:tabs>
        <w:ind w:left="0"/>
        <w:jc w:val="center"/>
        <w:rPr>
          <w:color w:val="auto"/>
          <w:sz w:val="28"/>
          <w:szCs w:val="28"/>
        </w:rPr>
      </w:pPr>
      <w:r w:rsidRPr="00490EDD">
        <w:rPr>
          <w:color w:val="auto"/>
          <w:sz w:val="28"/>
          <w:szCs w:val="28"/>
        </w:rPr>
        <w:t>Сбор, обработка и защита персональных данных</w:t>
      </w:r>
    </w:p>
    <w:p w:rsidR="009F6AE3" w:rsidRPr="00032DAF" w:rsidRDefault="009F6AE3" w:rsidP="009F6AE3">
      <w:pPr>
        <w:ind w:firstLine="709"/>
        <w:jc w:val="center"/>
        <w:rPr>
          <w:b/>
          <w:color w:val="auto"/>
          <w:sz w:val="28"/>
          <w:szCs w:val="28"/>
        </w:rPr>
      </w:pPr>
    </w:p>
    <w:p w:rsidR="009F6AE3" w:rsidRPr="00032DAF" w:rsidRDefault="009F6AE3" w:rsidP="009F6AE3">
      <w:pPr>
        <w:numPr>
          <w:ilvl w:val="1"/>
          <w:numId w:val="1"/>
        </w:numPr>
        <w:jc w:val="both"/>
        <w:rPr>
          <w:color w:val="auto"/>
          <w:sz w:val="28"/>
          <w:szCs w:val="28"/>
        </w:rPr>
      </w:pPr>
      <w:r w:rsidRPr="00032DAF">
        <w:rPr>
          <w:color w:val="auto"/>
          <w:sz w:val="28"/>
          <w:szCs w:val="28"/>
        </w:rPr>
        <w:t>Порядок получения персональных данных</w:t>
      </w:r>
    </w:p>
    <w:p w:rsidR="009F6AE3" w:rsidRPr="00032DAF" w:rsidRDefault="009F6AE3" w:rsidP="009F6AE3">
      <w:pPr>
        <w:numPr>
          <w:ilvl w:val="2"/>
          <w:numId w:val="1"/>
        </w:numPr>
        <w:jc w:val="both"/>
        <w:rPr>
          <w:color w:val="auto"/>
          <w:sz w:val="28"/>
          <w:szCs w:val="28"/>
        </w:rPr>
      </w:pPr>
      <w:r w:rsidRPr="00032DAF">
        <w:rPr>
          <w:color w:val="auto"/>
          <w:sz w:val="28"/>
          <w:szCs w:val="28"/>
        </w:rPr>
        <w:t xml:space="preserve">Доступ к персональным данным разрешен сотрудникам, указанным в перечне должностей работников, допущенных к работе с персональными данными и замещение которых предусматривает осуществление обработки персональных данных либо, осуществление доступа к персональным данным, в </w:t>
      </w:r>
      <w:r>
        <w:rPr>
          <w:color w:val="auto"/>
          <w:sz w:val="28"/>
          <w:szCs w:val="28"/>
        </w:rPr>
        <w:t>Администрации Бессергеневского сельского поселения</w:t>
      </w:r>
      <w:r w:rsidRPr="0055581F">
        <w:t xml:space="preserve"> </w:t>
      </w:r>
      <w:r w:rsidRPr="0055581F">
        <w:rPr>
          <w:color w:val="auto"/>
          <w:sz w:val="28"/>
          <w:szCs w:val="28"/>
        </w:rPr>
        <w:t>Октябрьского района</w:t>
      </w:r>
      <w:r w:rsidRPr="00032DAF">
        <w:rPr>
          <w:color w:val="auto"/>
          <w:sz w:val="28"/>
          <w:szCs w:val="28"/>
        </w:rPr>
        <w:t xml:space="preserve"> Ростовской области (Приложение 2 к данному Положению).</w:t>
      </w:r>
    </w:p>
    <w:p w:rsidR="009F6AE3" w:rsidRPr="00032DAF" w:rsidRDefault="009F6AE3" w:rsidP="009F6AE3">
      <w:pPr>
        <w:numPr>
          <w:ilvl w:val="2"/>
          <w:numId w:val="1"/>
        </w:numPr>
        <w:ind w:firstLine="709"/>
        <w:jc w:val="both"/>
        <w:rPr>
          <w:color w:val="auto"/>
          <w:sz w:val="28"/>
          <w:szCs w:val="28"/>
        </w:rPr>
      </w:pPr>
      <w:r w:rsidRPr="00032DAF">
        <w:rPr>
          <w:color w:val="auto"/>
          <w:sz w:val="28"/>
          <w:szCs w:val="28"/>
        </w:rPr>
        <w:t>Перед допуском к работе с персональными данными, предоставлением персональных данных для выполнения служебных обязанностей с работника необходимо взять письменное обязательство о неразглашении персональных данных (Приложение 3 к данному Положению).</w:t>
      </w:r>
    </w:p>
    <w:p w:rsidR="009F6AE3" w:rsidRPr="00032DAF" w:rsidRDefault="009F6AE3" w:rsidP="009F6AE3">
      <w:pPr>
        <w:numPr>
          <w:ilvl w:val="2"/>
          <w:numId w:val="1"/>
        </w:numPr>
        <w:ind w:firstLine="709"/>
        <w:jc w:val="both"/>
        <w:rPr>
          <w:color w:val="auto"/>
          <w:sz w:val="28"/>
          <w:szCs w:val="28"/>
        </w:rPr>
      </w:pPr>
      <w:r w:rsidRPr="00032DAF">
        <w:rPr>
          <w:color w:val="auto"/>
          <w:sz w:val="28"/>
          <w:szCs w:val="28"/>
        </w:rPr>
        <w:t xml:space="preserve">Все персональные данные следует получать у субъекта персональных данных. Если персональные данные </w:t>
      </w:r>
      <w:proofErr w:type="gramStart"/>
      <w:r w:rsidRPr="00032DAF">
        <w:rPr>
          <w:color w:val="auto"/>
          <w:sz w:val="28"/>
          <w:szCs w:val="28"/>
        </w:rPr>
        <w:t>субъекта</w:t>
      </w:r>
      <w:proofErr w:type="gramEnd"/>
      <w:r w:rsidRPr="00032DAF">
        <w:rPr>
          <w:color w:val="auto"/>
          <w:sz w:val="28"/>
          <w:szCs w:val="28"/>
        </w:rPr>
        <w:t xml:space="preserve"> возможно получить только у третьей стороны, то субъект персональных данных должен быть уведомлен об этом заранее и от него должно быть получено письменное согласие. Сотрудник Администрации должен сообщить субъекту персональных данных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дать письменное согласие на их получение.</w:t>
      </w:r>
    </w:p>
    <w:p w:rsidR="009F6AE3" w:rsidRPr="00032DAF" w:rsidRDefault="009F6AE3" w:rsidP="009F6AE3">
      <w:pPr>
        <w:numPr>
          <w:ilvl w:val="1"/>
          <w:numId w:val="1"/>
        </w:numPr>
        <w:jc w:val="both"/>
        <w:rPr>
          <w:color w:val="auto"/>
          <w:sz w:val="28"/>
          <w:szCs w:val="28"/>
        </w:rPr>
      </w:pPr>
      <w:r w:rsidRPr="00032DAF">
        <w:rPr>
          <w:color w:val="auto"/>
          <w:sz w:val="28"/>
          <w:szCs w:val="28"/>
        </w:rPr>
        <w:lastRenderedPageBreak/>
        <w:t>Порядок обработки персональных данных.</w:t>
      </w:r>
    </w:p>
    <w:p w:rsidR="009F6AE3" w:rsidRPr="00032DAF" w:rsidRDefault="009F6AE3" w:rsidP="009F6AE3">
      <w:pPr>
        <w:numPr>
          <w:ilvl w:val="2"/>
          <w:numId w:val="1"/>
        </w:numPr>
        <w:ind w:firstLine="709"/>
        <w:jc w:val="both"/>
        <w:rPr>
          <w:color w:val="auto"/>
          <w:sz w:val="28"/>
          <w:szCs w:val="28"/>
        </w:rPr>
      </w:pPr>
      <w:r w:rsidRPr="00032DAF">
        <w:rPr>
          <w:color w:val="auto"/>
          <w:sz w:val="28"/>
          <w:szCs w:val="28"/>
        </w:rPr>
        <w:t>Субъект персональных данных предоставляет сотруднику Администрации достоверные сведения о себе. Сотрудник Администрации проверяет достоверность сведений, сверяя данные, предоставленные субъектом, с имеющимися у субъекта документами, удостоверяющими личность и иными документами подтверждающие достоверность сведений о субъекте персональных данных.</w:t>
      </w:r>
    </w:p>
    <w:p w:rsidR="009F6AE3" w:rsidRPr="00032DAF" w:rsidRDefault="009F6AE3" w:rsidP="009F6AE3">
      <w:pPr>
        <w:numPr>
          <w:ilvl w:val="2"/>
          <w:numId w:val="1"/>
        </w:numPr>
        <w:ind w:firstLine="709"/>
        <w:jc w:val="both"/>
        <w:rPr>
          <w:color w:val="auto"/>
          <w:sz w:val="28"/>
          <w:szCs w:val="28"/>
        </w:rPr>
      </w:pPr>
      <w:r w:rsidRPr="00032DAF">
        <w:rPr>
          <w:color w:val="auto"/>
          <w:sz w:val="28"/>
          <w:szCs w:val="28"/>
        </w:rPr>
        <w:t>В соответствии со ст. 6 ФЗ-152 «О персональных данных» сотрудники Администрации при обработке персональных данных должны соблюдать следующие общие требования:</w:t>
      </w:r>
    </w:p>
    <w:p w:rsidR="009F6AE3" w:rsidRPr="00032DAF" w:rsidRDefault="009F6AE3" w:rsidP="009F6AE3">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Обработка персональных данных осуществляется с согласия субъекта персональных данных на обработку его персональных данных (Приложение 4 к данному Положению).</w:t>
      </w:r>
    </w:p>
    <w:p w:rsidR="009F6AE3" w:rsidRPr="00032DAF" w:rsidRDefault="009F6AE3" w:rsidP="009F6AE3">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9F6AE3" w:rsidRPr="00032DAF" w:rsidRDefault="009F6AE3" w:rsidP="009F6AE3">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27.0</w:t>
      </w:r>
      <w:r w:rsidRPr="00032DAF">
        <w:rPr>
          <w:color w:val="auto"/>
          <w:sz w:val="28"/>
          <w:szCs w:val="28"/>
          <w:lang w:eastAsia="x-none"/>
        </w:rPr>
        <w:t>7.</w:t>
      </w:r>
      <w:r w:rsidRPr="00032DAF">
        <w:rPr>
          <w:color w:val="auto"/>
          <w:sz w:val="28"/>
          <w:szCs w:val="28"/>
          <w:lang w:val="x-none" w:eastAsia="x-none"/>
        </w:rPr>
        <w:t xml:space="preserve">2010 </w:t>
      </w:r>
      <w:r w:rsidRPr="00032DAF">
        <w:rPr>
          <w:color w:val="auto"/>
          <w:sz w:val="28"/>
          <w:szCs w:val="28"/>
          <w:lang w:eastAsia="x-none"/>
        </w:rPr>
        <w:t xml:space="preserve">№ </w:t>
      </w:r>
      <w:r w:rsidRPr="00032DAF">
        <w:rPr>
          <w:color w:val="auto"/>
          <w:sz w:val="28"/>
          <w:szCs w:val="28"/>
          <w:lang w:val="x-none" w:eastAsia="x-none"/>
        </w:rPr>
        <w:t>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9F6AE3" w:rsidRPr="00032DAF" w:rsidRDefault="009F6AE3" w:rsidP="009F6AE3">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9F6AE3" w:rsidRPr="00032DAF" w:rsidRDefault="009F6AE3" w:rsidP="009F6AE3">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9F6AE3" w:rsidRPr="00032DAF" w:rsidRDefault="009F6AE3" w:rsidP="009F6AE3">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9F6AE3" w:rsidRPr="00032DAF" w:rsidRDefault="009F6AE3" w:rsidP="009F6AE3">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t>Защита персональных данных от неправомерного их использования или утраты обеспечивается Администрацией за счет средств Администрации в порядке, установленном законодательством.</w:t>
      </w:r>
    </w:p>
    <w:p w:rsidR="009F6AE3" w:rsidRPr="00032DAF" w:rsidRDefault="009F6AE3" w:rsidP="009F6AE3">
      <w:pPr>
        <w:numPr>
          <w:ilvl w:val="3"/>
          <w:numId w:val="0"/>
        </w:numPr>
        <w:tabs>
          <w:tab w:val="left" w:pos="1418"/>
        </w:tabs>
        <w:ind w:firstLine="709"/>
        <w:jc w:val="both"/>
        <w:rPr>
          <w:color w:val="auto"/>
          <w:sz w:val="28"/>
          <w:szCs w:val="28"/>
          <w:lang w:val="x-none" w:eastAsia="x-none"/>
        </w:rPr>
      </w:pPr>
      <w:r w:rsidRPr="00032DAF">
        <w:rPr>
          <w:color w:val="auto"/>
          <w:sz w:val="28"/>
          <w:szCs w:val="28"/>
          <w:lang w:val="x-none" w:eastAsia="x-none"/>
        </w:rPr>
        <w:lastRenderedPageBreak/>
        <w:t>Отказ гражданина от своих прав на сохранение и защиту тайны недействителен.</w:t>
      </w:r>
    </w:p>
    <w:p w:rsidR="009F6AE3" w:rsidRPr="00032DAF" w:rsidRDefault="009F6AE3" w:rsidP="009F6AE3">
      <w:pPr>
        <w:numPr>
          <w:ilvl w:val="2"/>
          <w:numId w:val="1"/>
        </w:numPr>
        <w:ind w:firstLine="709"/>
        <w:jc w:val="both"/>
        <w:rPr>
          <w:color w:val="auto"/>
          <w:sz w:val="28"/>
          <w:szCs w:val="28"/>
        </w:rPr>
      </w:pPr>
      <w:r w:rsidRPr="00032DAF">
        <w:rPr>
          <w:color w:val="auto"/>
          <w:sz w:val="28"/>
          <w:szCs w:val="28"/>
        </w:rPr>
        <w:t>Обработка специальных категорий персональных данных субъекта о его расовой, национальной принадлежности, политических взглядах, религиозных или философских убеждениях, состоянии здоровья, интимной жизни разрешается в случаях, если:</w:t>
      </w:r>
    </w:p>
    <w:p w:rsidR="009F6AE3" w:rsidRPr="00032DAF" w:rsidRDefault="009F6AE3" w:rsidP="009F6AE3">
      <w:pPr>
        <w:numPr>
          <w:ilvl w:val="4"/>
          <w:numId w:val="3"/>
        </w:numPr>
        <w:ind w:firstLine="709"/>
        <w:jc w:val="both"/>
        <w:rPr>
          <w:color w:val="auto"/>
          <w:sz w:val="28"/>
          <w:szCs w:val="28"/>
        </w:rPr>
      </w:pPr>
      <w:r w:rsidRPr="00032DAF">
        <w:rPr>
          <w:color w:val="auto"/>
          <w:sz w:val="28"/>
          <w:szCs w:val="28"/>
        </w:rPr>
        <w:t>субъект персональных данных дал согласие в письменной форме на обработку своих персональных данных;</w:t>
      </w:r>
    </w:p>
    <w:p w:rsidR="009F6AE3" w:rsidRPr="00032DAF" w:rsidRDefault="009F6AE3" w:rsidP="009F6AE3">
      <w:pPr>
        <w:numPr>
          <w:ilvl w:val="4"/>
          <w:numId w:val="3"/>
        </w:numPr>
        <w:ind w:firstLine="709"/>
        <w:jc w:val="both"/>
        <w:rPr>
          <w:color w:val="auto"/>
          <w:sz w:val="28"/>
          <w:szCs w:val="28"/>
        </w:rPr>
      </w:pPr>
      <w:r w:rsidRPr="00032DAF">
        <w:rPr>
          <w:color w:val="auto"/>
          <w:sz w:val="28"/>
          <w:szCs w:val="28"/>
        </w:rPr>
        <w:t>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9F6AE3" w:rsidRPr="00032DAF" w:rsidRDefault="009F6AE3" w:rsidP="009F6AE3">
      <w:pPr>
        <w:numPr>
          <w:ilvl w:val="4"/>
          <w:numId w:val="3"/>
        </w:numPr>
        <w:ind w:firstLine="709"/>
        <w:jc w:val="both"/>
        <w:rPr>
          <w:color w:val="auto"/>
          <w:sz w:val="28"/>
          <w:szCs w:val="28"/>
        </w:rPr>
      </w:pPr>
      <w:r w:rsidRPr="00032DAF">
        <w:rPr>
          <w:color w:val="auto"/>
          <w:sz w:val="28"/>
          <w:szCs w:val="28"/>
        </w:rPr>
        <w:t xml:space="preserve">обработка персональных данных осуществляется в медико-профилактических целях, в целях установления медицинского диагноза, оказания медицинских и </w:t>
      </w:r>
      <w:proofErr w:type="gramStart"/>
      <w:r w:rsidRPr="00032DAF">
        <w:rPr>
          <w:color w:val="auto"/>
          <w:sz w:val="28"/>
          <w:szCs w:val="28"/>
        </w:rPr>
        <w:t>медико-социальных</w:t>
      </w:r>
      <w:proofErr w:type="gramEnd"/>
      <w:r w:rsidRPr="00032DAF">
        <w:rPr>
          <w:color w:val="auto"/>
          <w:sz w:val="28"/>
          <w:szCs w:val="28"/>
        </w:rPr>
        <w:t xml:space="preserve">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rsidR="009F6AE3" w:rsidRPr="00032DAF" w:rsidRDefault="009F6AE3" w:rsidP="009F6AE3">
      <w:pPr>
        <w:numPr>
          <w:ilvl w:val="4"/>
          <w:numId w:val="3"/>
        </w:numPr>
        <w:ind w:firstLine="709"/>
        <w:jc w:val="both"/>
        <w:rPr>
          <w:color w:val="auto"/>
          <w:sz w:val="28"/>
          <w:szCs w:val="28"/>
        </w:rPr>
      </w:pPr>
      <w:r w:rsidRPr="00032DAF">
        <w:rPr>
          <w:rFonts w:eastAsia="Calibri"/>
          <w:color w:val="auto"/>
          <w:sz w:val="28"/>
          <w:szCs w:val="28"/>
          <w:shd w:val="clear" w:color="auto" w:fill="FFFFFF"/>
          <w:lang w:eastAsia="en-US"/>
        </w:rPr>
        <w:t xml:space="preserve">в иных случаях, предусмотренных частью 2 </w:t>
      </w:r>
      <w:r w:rsidRPr="00032DAF">
        <w:rPr>
          <w:color w:val="auto"/>
          <w:sz w:val="28"/>
          <w:szCs w:val="28"/>
        </w:rPr>
        <w:t>ст. 10 ФЗ-152 «О персональных данных»</w:t>
      </w:r>
      <w:r w:rsidRPr="00032DAF">
        <w:rPr>
          <w:rFonts w:eastAsia="Calibri"/>
          <w:color w:val="auto"/>
          <w:sz w:val="28"/>
          <w:szCs w:val="28"/>
          <w:shd w:val="clear" w:color="auto" w:fill="FFFFFF"/>
          <w:lang w:eastAsia="en-US"/>
        </w:rPr>
        <w:t>.</w:t>
      </w:r>
    </w:p>
    <w:p w:rsidR="009F6AE3" w:rsidRPr="00032DAF" w:rsidRDefault="009F6AE3" w:rsidP="009F6AE3">
      <w:pPr>
        <w:ind w:firstLine="709"/>
        <w:jc w:val="both"/>
        <w:rPr>
          <w:color w:val="auto"/>
          <w:sz w:val="28"/>
          <w:szCs w:val="28"/>
          <w:shd w:val="clear" w:color="auto" w:fill="FFFFFF"/>
        </w:rPr>
      </w:pPr>
      <w:r w:rsidRPr="00032DAF">
        <w:rPr>
          <w:color w:val="auto"/>
          <w:sz w:val="28"/>
          <w:szCs w:val="28"/>
          <w:shd w:val="clear" w:color="auto" w:fill="FFFFFF"/>
        </w:rPr>
        <w:t>Обработка персональных данных о судимости может осуществляться в случаях и в порядке, которые определяются в соответствии с федеральными законами.</w:t>
      </w:r>
    </w:p>
    <w:p w:rsidR="009F6AE3" w:rsidRPr="00032DAF" w:rsidRDefault="009F6AE3" w:rsidP="009F6AE3">
      <w:pPr>
        <w:ind w:firstLine="709"/>
        <w:jc w:val="both"/>
        <w:rPr>
          <w:rFonts w:eastAsia="Calibri"/>
          <w:color w:val="auto"/>
          <w:sz w:val="28"/>
          <w:szCs w:val="28"/>
          <w:shd w:val="clear" w:color="auto" w:fill="FFFFFF"/>
          <w:lang w:eastAsia="en-US"/>
        </w:rPr>
      </w:pPr>
      <w:r w:rsidRPr="00032DAF">
        <w:rPr>
          <w:rFonts w:eastAsia="Calibri"/>
          <w:color w:val="auto"/>
          <w:sz w:val="28"/>
          <w:szCs w:val="28"/>
          <w:shd w:val="clear" w:color="auto" w:fill="FFFFFF"/>
          <w:lang w:eastAsia="en-US"/>
        </w:rPr>
        <w:t>Обработка специальных категорий персональных данных, осуществлявшаяся в случаях, предусмотренных </w:t>
      </w:r>
      <w:r w:rsidRPr="00032DAF">
        <w:rPr>
          <w:rFonts w:eastAsia="Calibri"/>
          <w:color w:val="auto"/>
          <w:sz w:val="28"/>
          <w:szCs w:val="28"/>
          <w:lang w:eastAsia="en-US"/>
        </w:rPr>
        <w:t>в настоящем пункте</w:t>
      </w:r>
      <w:r w:rsidRPr="00032DAF">
        <w:rPr>
          <w:rFonts w:eastAsia="Calibri"/>
          <w:color w:val="auto"/>
          <w:sz w:val="28"/>
          <w:szCs w:val="28"/>
          <w:shd w:val="clear" w:color="auto" w:fill="FFFFFF"/>
          <w:lang w:eastAsia="en-US"/>
        </w:rPr>
        <w:t>,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9F6AE3" w:rsidRPr="00032DAF" w:rsidRDefault="009F6AE3" w:rsidP="009F6AE3">
      <w:pPr>
        <w:numPr>
          <w:ilvl w:val="2"/>
          <w:numId w:val="1"/>
        </w:numPr>
        <w:ind w:firstLine="709"/>
        <w:jc w:val="both"/>
        <w:rPr>
          <w:color w:val="auto"/>
          <w:sz w:val="28"/>
          <w:szCs w:val="28"/>
        </w:rPr>
      </w:pPr>
      <w:proofErr w:type="gramStart"/>
      <w:r w:rsidRPr="00032DAF">
        <w:rPr>
          <w:color w:val="auto"/>
          <w:sz w:val="28"/>
          <w:szCs w:val="28"/>
        </w:rP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частью 2 ст. 11 ФЗ 10 ФЗ-152 «О персональных данных»</w:t>
      </w:r>
      <w:r w:rsidRPr="00032DAF">
        <w:rPr>
          <w:rFonts w:eastAsia="Calibri"/>
          <w:color w:val="22272F"/>
          <w:sz w:val="28"/>
          <w:szCs w:val="28"/>
          <w:shd w:val="clear" w:color="auto" w:fill="FFFFFF"/>
          <w:lang w:eastAsia="en-US"/>
        </w:rPr>
        <w:t>.</w:t>
      </w:r>
      <w:proofErr w:type="gramEnd"/>
    </w:p>
    <w:p w:rsidR="009F6AE3" w:rsidRPr="00032DAF" w:rsidRDefault="009F6AE3" w:rsidP="009F6AE3">
      <w:pPr>
        <w:numPr>
          <w:ilvl w:val="2"/>
          <w:numId w:val="1"/>
        </w:numPr>
        <w:ind w:firstLine="709"/>
        <w:jc w:val="both"/>
        <w:rPr>
          <w:color w:val="auto"/>
          <w:sz w:val="28"/>
          <w:szCs w:val="28"/>
        </w:rPr>
      </w:pPr>
      <w:r w:rsidRPr="00032DAF">
        <w:rPr>
          <w:color w:val="auto"/>
          <w:sz w:val="28"/>
          <w:szCs w:val="28"/>
        </w:rPr>
        <w:t>Автоматизированная обработка персональных данных разрешается в информационных системах персональных данных перечисленных в перечне информационных систем персональных данных, принадлежащих Администрации (Приложение 5 к данному Положению).</w:t>
      </w:r>
    </w:p>
    <w:p w:rsidR="009F6AE3" w:rsidRPr="00032DAF" w:rsidRDefault="009F6AE3" w:rsidP="009F6AE3">
      <w:pPr>
        <w:ind w:firstLine="709"/>
        <w:jc w:val="both"/>
        <w:rPr>
          <w:color w:val="auto"/>
          <w:sz w:val="28"/>
          <w:szCs w:val="28"/>
        </w:rPr>
      </w:pPr>
    </w:p>
    <w:p w:rsidR="009F6AE3" w:rsidRPr="00032DAF" w:rsidRDefault="009F6AE3" w:rsidP="009F6AE3">
      <w:pPr>
        <w:ind w:firstLine="709"/>
        <w:jc w:val="both"/>
        <w:rPr>
          <w:color w:val="auto"/>
          <w:sz w:val="28"/>
          <w:szCs w:val="28"/>
        </w:rPr>
      </w:pPr>
    </w:p>
    <w:p w:rsidR="009F6AE3" w:rsidRPr="00032DAF" w:rsidRDefault="009F6AE3" w:rsidP="009F6AE3">
      <w:pPr>
        <w:ind w:firstLine="709"/>
        <w:jc w:val="both"/>
        <w:rPr>
          <w:color w:val="auto"/>
          <w:sz w:val="28"/>
          <w:szCs w:val="28"/>
        </w:rPr>
      </w:pPr>
    </w:p>
    <w:p w:rsidR="009F6AE3" w:rsidRPr="00490EDD" w:rsidRDefault="009F6AE3" w:rsidP="009F6AE3">
      <w:pPr>
        <w:numPr>
          <w:ilvl w:val="0"/>
          <w:numId w:val="1"/>
        </w:numPr>
        <w:tabs>
          <w:tab w:val="left" w:pos="284"/>
        </w:tabs>
        <w:ind w:left="0"/>
        <w:jc w:val="center"/>
        <w:rPr>
          <w:color w:val="auto"/>
          <w:sz w:val="28"/>
          <w:szCs w:val="28"/>
        </w:rPr>
      </w:pPr>
      <w:r w:rsidRPr="00490EDD">
        <w:rPr>
          <w:color w:val="auto"/>
          <w:sz w:val="28"/>
          <w:szCs w:val="28"/>
        </w:rPr>
        <w:t>Передача и хранение персональных данных</w:t>
      </w:r>
    </w:p>
    <w:p w:rsidR="009F6AE3" w:rsidRPr="00032DAF" w:rsidRDefault="009F6AE3" w:rsidP="009F6AE3">
      <w:pPr>
        <w:ind w:firstLine="709"/>
        <w:jc w:val="center"/>
        <w:rPr>
          <w:b/>
          <w:color w:val="auto"/>
          <w:sz w:val="28"/>
          <w:szCs w:val="28"/>
        </w:rPr>
      </w:pPr>
    </w:p>
    <w:p w:rsidR="009F6AE3" w:rsidRPr="00032DAF" w:rsidRDefault="009F6AE3" w:rsidP="009F6AE3">
      <w:pPr>
        <w:numPr>
          <w:ilvl w:val="1"/>
          <w:numId w:val="1"/>
        </w:numPr>
        <w:jc w:val="both"/>
        <w:rPr>
          <w:color w:val="auto"/>
          <w:sz w:val="28"/>
          <w:szCs w:val="28"/>
        </w:rPr>
      </w:pPr>
      <w:r w:rsidRPr="00032DAF">
        <w:rPr>
          <w:color w:val="auto"/>
          <w:sz w:val="28"/>
          <w:szCs w:val="28"/>
        </w:rPr>
        <w:lastRenderedPageBreak/>
        <w:t>При передаче персональных данных необходимо соблюдать следующие требования:</w:t>
      </w:r>
    </w:p>
    <w:p w:rsidR="009F6AE3" w:rsidRPr="00032DAF" w:rsidRDefault="009F6AE3" w:rsidP="009F6AE3">
      <w:pPr>
        <w:numPr>
          <w:ilvl w:val="2"/>
          <w:numId w:val="1"/>
        </w:numPr>
        <w:ind w:firstLine="709"/>
        <w:jc w:val="both"/>
        <w:rPr>
          <w:color w:val="auto"/>
          <w:sz w:val="28"/>
          <w:szCs w:val="28"/>
        </w:rPr>
      </w:pPr>
      <w:r w:rsidRPr="00032DAF">
        <w:rPr>
          <w:color w:val="auto"/>
          <w:sz w:val="28"/>
          <w:szCs w:val="28"/>
        </w:rPr>
        <w:t>Не сообщать персональные данные субъекта третьей стороне без его письменного согласия, за исключением случаев, установленных федеральным законодательством.</w:t>
      </w:r>
    </w:p>
    <w:p w:rsidR="009F6AE3" w:rsidRPr="00032DAF" w:rsidRDefault="009F6AE3" w:rsidP="009F6AE3">
      <w:pPr>
        <w:numPr>
          <w:ilvl w:val="2"/>
          <w:numId w:val="1"/>
        </w:numPr>
        <w:ind w:firstLine="709"/>
        <w:jc w:val="both"/>
        <w:rPr>
          <w:color w:val="auto"/>
          <w:sz w:val="28"/>
          <w:szCs w:val="28"/>
        </w:rPr>
      </w:pPr>
      <w:r w:rsidRPr="00032DAF">
        <w:rPr>
          <w:color w:val="auto"/>
          <w:sz w:val="28"/>
          <w:szCs w:val="28"/>
        </w:rPr>
        <w:t>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письменное подтверждение того, что это правило соблюдено. Лица, получившие персональные данные, обязаны соблюдать режим конфиденциальности. Данное Положение не распространяется на обмен персональными данными субъектов в порядке, установленном федеральными законами.</w:t>
      </w:r>
    </w:p>
    <w:p w:rsidR="009F6AE3" w:rsidRPr="00032DAF" w:rsidRDefault="009F6AE3" w:rsidP="009F6AE3">
      <w:pPr>
        <w:numPr>
          <w:ilvl w:val="2"/>
          <w:numId w:val="1"/>
        </w:numPr>
        <w:ind w:firstLine="709"/>
        <w:jc w:val="both"/>
        <w:rPr>
          <w:color w:val="auto"/>
          <w:sz w:val="28"/>
          <w:szCs w:val="28"/>
        </w:rPr>
      </w:pPr>
      <w:r w:rsidRPr="00032DAF">
        <w:rPr>
          <w:color w:val="auto"/>
          <w:sz w:val="28"/>
          <w:szCs w:val="28"/>
        </w:rPr>
        <w:t>Осуществлять передачу персональных данных субъектов в пределах Администрации в соответствии с настоящим Положением и другими внутренними нормативно-правовыми актами по защите информации.</w:t>
      </w:r>
    </w:p>
    <w:p w:rsidR="009F6AE3" w:rsidRPr="00032DAF" w:rsidRDefault="009F6AE3" w:rsidP="009F6AE3">
      <w:pPr>
        <w:numPr>
          <w:ilvl w:val="2"/>
          <w:numId w:val="1"/>
        </w:numPr>
        <w:ind w:firstLine="709"/>
        <w:jc w:val="both"/>
        <w:rPr>
          <w:color w:val="auto"/>
          <w:sz w:val="28"/>
          <w:szCs w:val="28"/>
        </w:rPr>
      </w:pPr>
      <w:r w:rsidRPr="00032DAF">
        <w:rPr>
          <w:color w:val="auto"/>
          <w:sz w:val="28"/>
          <w:szCs w:val="28"/>
        </w:rPr>
        <w:t xml:space="preserve">При передаче персональных данных за пределы Администрации в другие организации в целях выполнения производственных функций (аутсорсинг, </w:t>
      </w:r>
      <w:proofErr w:type="spellStart"/>
      <w:r w:rsidRPr="00032DAF">
        <w:rPr>
          <w:color w:val="auto"/>
          <w:sz w:val="28"/>
          <w:szCs w:val="28"/>
        </w:rPr>
        <w:t>аутстаффинг</w:t>
      </w:r>
      <w:proofErr w:type="spellEnd"/>
      <w:r w:rsidRPr="00032DAF">
        <w:rPr>
          <w:color w:val="auto"/>
          <w:sz w:val="28"/>
          <w:szCs w:val="28"/>
        </w:rPr>
        <w:t xml:space="preserve"> и т.п.) заключать договоры (дополнительные соглашения) с указанием в них о том, что переданные персональные данные могут быть использованы только в целях, для которых они сообщены.</w:t>
      </w:r>
    </w:p>
    <w:p w:rsidR="009F6AE3" w:rsidRPr="00032DAF" w:rsidRDefault="009F6AE3" w:rsidP="009F6AE3">
      <w:pPr>
        <w:numPr>
          <w:ilvl w:val="2"/>
          <w:numId w:val="1"/>
        </w:numPr>
        <w:ind w:firstLine="709"/>
        <w:jc w:val="both"/>
        <w:rPr>
          <w:color w:val="auto"/>
          <w:sz w:val="28"/>
          <w:szCs w:val="28"/>
        </w:rPr>
      </w:pPr>
      <w:r w:rsidRPr="00032DAF">
        <w:rPr>
          <w:color w:val="auto"/>
          <w:sz w:val="28"/>
          <w:szCs w:val="28"/>
        </w:rPr>
        <w:t>Разрешать доступ к персональным данным субъектов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конкретной функции.</w:t>
      </w:r>
    </w:p>
    <w:p w:rsidR="009F6AE3" w:rsidRPr="00032DAF" w:rsidRDefault="009F6AE3" w:rsidP="009F6AE3">
      <w:pPr>
        <w:numPr>
          <w:ilvl w:val="1"/>
          <w:numId w:val="1"/>
        </w:numPr>
        <w:jc w:val="both"/>
        <w:rPr>
          <w:color w:val="auto"/>
          <w:sz w:val="28"/>
          <w:szCs w:val="28"/>
        </w:rPr>
      </w:pPr>
      <w:r w:rsidRPr="00032DAF">
        <w:rPr>
          <w:color w:val="auto"/>
          <w:sz w:val="28"/>
          <w:szCs w:val="28"/>
        </w:rPr>
        <w:t>Персональные данные субъектов могут обрабатываться и храниться, как на бумажных носителях, так и в электронном виде.</w:t>
      </w:r>
    </w:p>
    <w:p w:rsidR="009F6AE3" w:rsidRPr="00032DAF" w:rsidRDefault="009F6AE3" w:rsidP="009F6AE3">
      <w:pPr>
        <w:ind w:firstLine="709"/>
        <w:jc w:val="both"/>
        <w:rPr>
          <w:color w:val="auto"/>
          <w:sz w:val="28"/>
          <w:szCs w:val="28"/>
        </w:rPr>
      </w:pPr>
    </w:p>
    <w:p w:rsidR="009F6AE3" w:rsidRPr="00490EDD" w:rsidRDefault="009F6AE3" w:rsidP="009F6AE3">
      <w:pPr>
        <w:numPr>
          <w:ilvl w:val="0"/>
          <w:numId w:val="1"/>
        </w:numPr>
        <w:ind w:left="0"/>
        <w:jc w:val="center"/>
        <w:rPr>
          <w:color w:val="auto"/>
          <w:sz w:val="28"/>
          <w:szCs w:val="28"/>
        </w:rPr>
      </w:pPr>
      <w:r w:rsidRPr="00490EDD">
        <w:rPr>
          <w:color w:val="auto"/>
          <w:sz w:val="28"/>
          <w:szCs w:val="28"/>
        </w:rPr>
        <w:t>Уничтожение персональных данных</w:t>
      </w:r>
    </w:p>
    <w:p w:rsidR="009F6AE3" w:rsidRPr="00032DAF" w:rsidRDefault="009F6AE3" w:rsidP="009F6AE3">
      <w:pPr>
        <w:ind w:firstLine="709"/>
        <w:jc w:val="both"/>
        <w:rPr>
          <w:rFonts w:eastAsia="Calibri"/>
          <w:color w:val="auto"/>
          <w:sz w:val="28"/>
          <w:szCs w:val="28"/>
          <w:lang w:eastAsia="en-US"/>
        </w:rPr>
      </w:pPr>
    </w:p>
    <w:p w:rsidR="009F6AE3" w:rsidRPr="00032DAF" w:rsidRDefault="009F6AE3" w:rsidP="009F6AE3">
      <w:pPr>
        <w:numPr>
          <w:ilvl w:val="1"/>
          <w:numId w:val="1"/>
        </w:numPr>
        <w:jc w:val="both"/>
        <w:rPr>
          <w:color w:val="auto"/>
          <w:sz w:val="28"/>
          <w:szCs w:val="28"/>
        </w:rPr>
      </w:pPr>
      <w:r w:rsidRPr="00032DAF">
        <w:rPr>
          <w:color w:val="auto"/>
          <w:sz w:val="28"/>
          <w:szCs w:val="28"/>
        </w:rPr>
        <w:t>Уничтожение документов, содержащих персональные данные, в том числе черновиков, бракованных листов и испорченных копий, должно производиться комиссией.</w:t>
      </w:r>
    </w:p>
    <w:p w:rsidR="009F6AE3" w:rsidRPr="00032DAF" w:rsidRDefault="009F6AE3" w:rsidP="009F6AE3">
      <w:pPr>
        <w:numPr>
          <w:ilvl w:val="1"/>
          <w:numId w:val="1"/>
        </w:numPr>
        <w:jc w:val="both"/>
        <w:rPr>
          <w:color w:val="auto"/>
          <w:sz w:val="28"/>
          <w:szCs w:val="28"/>
        </w:rPr>
      </w:pPr>
      <w:r w:rsidRPr="00032DAF">
        <w:rPr>
          <w:color w:val="auto"/>
          <w:sz w:val="28"/>
          <w:szCs w:val="28"/>
        </w:rPr>
        <w:t>Порядок уничтожения документов, черновиков, испорченных листов, неподписанных проектов документов, содержащих персональные данные:</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документы, черновики документов, испорченные листы, варианты и неподписанные проекты документов уничтожаются таким образом, чтобы было невозможно дальнейшее восстановление информации. В учетных данных документа (карточке, журнале) делается отметка об уничтожении черновика с указанием количества листов и проставлением подписи сотрудника и даты;</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уничтожение документов, содержащих персональные данные, производится в строгом соответствии со сроками хранения.</w:t>
      </w:r>
    </w:p>
    <w:p w:rsidR="009F6AE3" w:rsidRPr="00032DAF" w:rsidRDefault="009F6AE3" w:rsidP="009F6AE3">
      <w:pPr>
        <w:numPr>
          <w:ilvl w:val="1"/>
          <w:numId w:val="1"/>
        </w:numPr>
        <w:jc w:val="both"/>
        <w:rPr>
          <w:color w:val="auto"/>
          <w:sz w:val="28"/>
          <w:szCs w:val="28"/>
        </w:rPr>
      </w:pPr>
      <w:r w:rsidRPr="00032DAF">
        <w:rPr>
          <w:color w:val="auto"/>
          <w:sz w:val="28"/>
          <w:szCs w:val="28"/>
        </w:rPr>
        <w:lastRenderedPageBreak/>
        <w:t>Уничтожение персональных данных в электронном виде осуществляется путём удаления информации со всех носителей и резервных копий без возможности дальнейшего восстановления.</w:t>
      </w:r>
    </w:p>
    <w:p w:rsidR="009F6AE3" w:rsidRPr="00032DAF" w:rsidRDefault="009F6AE3" w:rsidP="009F6AE3">
      <w:pPr>
        <w:numPr>
          <w:ilvl w:val="1"/>
          <w:numId w:val="1"/>
        </w:numPr>
        <w:jc w:val="both"/>
        <w:rPr>
          <w:color w:val="auto"/>
          <w:sz w:val="28"/>
          <w:szCs w:val="24"/>
        </w:rPr>
      </w:pPr>
      <w:r w:rsidRPr="00032DAF">
        <w:rPr>
          <w:color w:val="auto"/>
          <w:sz w:val="28"/>
          <w:szCs w:val="28"/>
        </w:rPr>
        <w:t xml:space="preserve">Разрешение на уничтожение персональных данных дает </w:t>
      </w:r>
      <w:r w:rsidRPr="00032DAF">
        <w:rPr>
          <w:color w:val="auto"/>
          <w:sz w:val="28"/>
          <w:szCs w:val="24"/>
        </w:rPr>
        <w:t>глава Октябрьского района Ростовской области.</w:t>
      </w:r>
    </w:p>
    <w:p w:rsidR="009F6AE3" w:rsidRPr="00032DAF" w:rsidRDefault="009F6AE3" w:rsidP="009F6AE3">
      <w:pPr>
        <w:ind w:firstLine="709"/>
        <w:jc w:val="both"/>
        <w:rPr>
          <w:color w:val="auto"/>
          <w:sz w:val="28"/>
          <w:szCs w:val="28"/>
        </w:rPr>
      </w:pPr>
    </w:p>
    <w:p w:rsidR="009F6AE3" w:rsidRPr="00490EDD" w:rsidRDefault="009F6AE3" w:rsidP="009F6AE3">
      <w:pPr>
        <w:keepNext/>
        <w:numPr>
          <w:ilvl w:val="0"/>
          <w:numId w:val="1"/>
        </w:numPr>
        <w:tabs>
          <w:tab w:val="left" w:pos="284"/>
        </w:tabs>
        <w:ind w:left="0"/>
        <w:jc w:val="center"/>
        <w:rPr>
          <w:color w:val="auto"/>
          <w:sz w:val="28"/>
          <w:szCs w:val="28"/>
        </w:rPr>
      </w:pPr>
      <w:r w:rsidRPr="00490EDD">
        <w:rPr>
          <w:color w:val="auto"/>
          <w:sz w:val="28"/>
          <w:szCs w:val="28"/>
        </w:rPr>
        <w:t>Доступ к персональным данным</w:t>
      </w:r>
    </w:p>
    <w:p w:rsidR="009F6AE3" w:rsidRPr="00032DAF" w:rsidRDefault="009F6AE3" w:rsidP="009F6AE3">
      <w:pPr>
        <w:ind w:firstLine="709"/>
        <w:jc w:val="both"/>
        <w:rPr>
          <w:rFonts w:eastAsia="Calibri"/>
          <w:color w:val="auto"/>
          <w:sz w:val="28"/>
          <w:szCs w:val="28"/>
          <w:lang w:eastAsia="en-US"/>
        </w:rPr>
      </w:pPr>
    </w:p>
    <w:p w:rsidR="009F6AE3" w:rsidRPr="00032DAF" w:rsidRDefault="009F6AE3" w:rsidP="009F6AE3">
      <w:pPr>
        <w:numPr>
          <w:ilvl w:val="1"/>
          <w:numId w:val="1"/>
        </w:numPr>
        <w:jc w:val="both"/>
        <w:rPr>
          <w:color w:val="auto"/>
          <w:sz w:val="28"/>
          <w:szCs w:val="28"/>
        </w:rPr>
      </w:pPr>
      <w:r w:rsidRPr="00032DAF">
        <w:rPr>
          <w:color w:val="auto"/>
          <w:sz w:val="28"/>
          <w:szCs w:val="28"/>
        </w:rPr>
        <w:t>Доступ сотрудников к персональным данным осуществляется на основании разрешительной системы доступа.</w:t>
      </w:r>
    </w:p>
    <w:p w:rsidR="009F6AE3" w:rsidRPr="00032DAF" w:rsidRDefault="009F6AE3" w:rsidP="009F6AE3">
      <w:pPr>
        <w:numPr>
          <w:ilvl w:val="1"/>
          <w:numId w:val="1"/>
        </w:numPr>
        <w:jc w:val="both"/>
        <w:rPr>
          <w:color w:val="auto"/>
          <w:sz w:val="28"/>
          <w:szCs w:val="28"/>
        </w:rPr>
      </w:pPr>
      <w:r w:rsidRPr="00032DAF">
        <w:rPr>
          <w:color w:val="auto"/>
          <w:sz w:val="28"/>
          <w:szCs w:val="28"/>
        </w:rPr>
        <w:t>Копировать и делать выписки персональных данных разрешается исключительно в служебных целях с письменного разрешения руководителя Администрации.</w:t>
      </w:r>
    </w:p>
    <w:p w:rsidR="009F6AE3" w:rsidRPr="00032DAF" w:rsidRDefault="009F6AE3" w:rsidP="009F6AE3">
      <w:pPr>
        <w:numPr>
          <w:ilvl w:val="1"/>
          <w:numId w:val="1"/>
        </w:numPr>
        <w:jc w:val="both"/>
        <w:rPr>
          <w:color w:val="auto"/>
          <w:sz w:val="28"/>
          <w:szCs w:val="28"/>
        </w:rPr>
      </w:pPr>
      <w:r w:rsidRPr="00032DAF">
        <w:rPr>
          <w:color w:val="auto"/>
          <w:sz w:val="28"/>
          <w:szCs w:val="28"/>
        </w:rPr>
        <w:t>Передача персональных данных третьей стороне возможна только при письменном согласии субъекта персональных данных, либо на основании законодательства Российской Федерации.</w:t>
      </w:r>
    </w:p>
    <w:p w:rsidR="009F6AE3" w:rsidRPr="00032DAF" w:rsidRDefault="009F6AE3" w:rsidP="009F6AE3">
      <w:pPr>
        <w:numPr>
          <w:ilvl w:val="1"/>
          <w:numId w:val="1"/>
        </w:numPr>
        <w:jc w:val="both"/>
        <w:rPr>
          <w:color w:val="auto"/>
          <w:sz w:val="28"/>
          <w:szCs w:val="28"/>
        </w:rPr>
      </w:pPr>
      <w:r w:rsidRPr="00032DAF">
        <w:rPr>
          <w:color w:val="auto"/>
          <w:sz w:val="28"/>
          <w:szCs w:val="28"/>
        </w:rPr>
        <w:t xml:space="preserve">Передача персональных данных третьей стороне в </w:t>
      </w:r>
      <w:proofErr w:type="gramStart"/>
      <w:r w:rsidRPr="00032DAF">
        <w:rPr>
          <w:color w:val="auto"/>
          <w:sz w:val="28"/>
          <w:szCs w:val="28"/>
        </w:rPr>
        <w:t>случаях, не предусмотренных законодательством Российской Федерации осуществляется</w:t>
      </w:r>
      <w:proofErr w:type="gramEnd"/>
      <w:r w:rsidRPr="00032DAF">
        <w:rPr>
          <w:color w:val="auto"/>
          <w:sz w:val="28"/>
          <w:szCs w:val="28"/>
        </w:rPr>
        <w:t xml:space="preserve"> на договорной основе с указанием в договоре о том, что переданные персональные данные могут быть использованы только в целях, для которых они сообщены.</w:t>
      </w:r>
    </w:p>
    <w:p w:rsidR="009F6AE3" w:rsidRPr="00490EDD" w:rsidRDefault="009F6AE3" w:rsidP="009F6AE3">
      <w:pPr>
        <w:ind w:firstLine="709"/>
        <w:jc w:val="both"/>
        <w:rPr>
          <w:color w:val="auto"/>
          <w:sz w:val="28"/>
          <w:szCs w:val="28"/>
        </w:rPr>
      </w:pPr>
    </w:p>
    <w:p w:rsidR="009F6AE3" w:rsidRPr="00490EDD" w:rsidRDefault="009F6AE3" w:rsidP="009F6AE3">
      <w:pPr>
        <w:numPr>
          <w:ilvl w:val="0"/>
          <w:numId w:val="1"/>
        </w:numPr>
        <w:ind w:left="0"/>
        <w:jc w:val="center"/>
        <w:rPr>
          <w:color w:val="auto"/>
          <w:sz w:val="28"/>
          <w:szCs w:val="28"/>
        </w:rPr>
      </w:pPr>
      <w:r w:rsidRPr="00490EDD">
        <w:rPr>
          <w:color w:val="auto"/>
          <w:sz w:val="28"/>
          <w:szCs w:val="28"/>
        </w:rPr>
        <w:t>Распространение персональных данных, в том числе в общедоступных источниках</w:t>
      </w:r>
    </w:p>
    <w:p w:rsidR="009F6AE3" w:rsidRPr="00032DAF" w:rsidRDefault="009F6AE3" w:rsidP="009F6AE3">
      <w:pPr>
        <w:ind w:firstLine="709"/>
        <w:jc w:val="center"/>
        <w:rPr>
          <w:b/>
          <w:color w:val="auto"/>
          <w:sz w:val="28"/>
          <w:szCs w:val="28"/>
        </w:rPr>
      </w:pP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В целях информационного обеспечения</w:t>
      </w:r>
      <w:r w:rsidRPr="00032DAF">
        <w:rPr>
          <w:color w:val="auto"/>
          <w:sz w:val="28"/>
          <w:szCs w:val="28"/>
          <w:lang w:eastAsia="x-none"/>
        </w:rPr>
        <w:t xml:space="preserve"> в Администрации</w:t>
      </w:r>
      <w:r w:rsidRPr="00032DAF">
        <w:rPr>
          <w:color w:val="auto"/>
          <w:sz w:val="28"/>
          <w:szCs w:val="28"/>
          <w:lang w:val="x-none" w:eastAsia="x-none"/>
        </w:rPr>
        <w:t xml:space="preserve"> могут создаваться общедоступные источники персональных данных (в том числе справочники, адресные книги</w:t>
      </w:r>
      <w:r w:rsidRPr="00032DAF">
        <w:rPr>
          <w:color w:val="auto"/>
          <w:sz w:val="28"/>
          <w:szCs w:val="28"/>
          <w:lang w:eastAsia="x-none"/>
        </w:rPr>
        <w:t xml:space="preserve"> и т.п.</w:t>
      </w:r>
      <w:r w:rsidRPr="00032DAF">
        <w:rPr>
          <w:color w:val="auto"/>
          <w:sz w:val="28"/>
          <w:szCs w:val="28"/>
          <w:lang w:val="x-none" w:eastAsia="x-none"/>
        </w:rPr>
        <w:t>).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r w:rsidRPr="00032DAF">
        <w:rPr>
          <w:color w:val="auto"/>
          <w:sz w:val="28"/>
          <w:szCs w:val="28"/>
          <w:lang w:eastAsia="x-none"/>
        </w:rPr>
        <w:t xml:space="preserve"> (Приложение 4 к настоящему Положению)</w:t>
      </w:r>
      <w:r w:rsidRPr="00032DAF">
        <w:rPr>
          <w:color w:val="auto"/>
          <w:sz w:val="28"/>
          <w:szCs w:val="28"/>
          <w:lang w:val="x-none" w:eastAsia="x-none"/>
        </w:rPr>
        <w:t>. Администраци</w:t>
      </w:r>
      <w:r w:rsidRPr="00032DAF">
        <w:rPr>
          <w:color w:val="auto"/>
          <w:sz w:val="28"/>
          <w:szCs w:val="28"/>
          <w:lang w:eastAsia="x-none"/>
        </w:rPr>
        <w:t>я</w:t>
      </w:r>
      <w:r w:rsidRPr="00032DAF">
        <w:rPr>
          <w:color w:val="auto"/>
          <w:sz w:val="28"/>
          <w:szCs w:val="28"/>
          <w:lang w:val="x-none" w:eastAsia="x-none"/>
        </w:rPr>
        <w:t xml:space="preserve"> обязан</w:t>
      </w:r>
      <w:r w:rsidRPr="00032DAF">
        <w:rPr>
          <w:color w:val="auto"/>
          <w:sz w:val="28"/>
          <w:szCs w:val="28"/>
          <w:lang w:eastAsia="x-none"/>
        </w:rPr>
        <w:t>а</w:t>
      </w:r>
      <w:r w:rsidRPr="00032DAF">
        <w:rPr>
          <w:color w:val="auto"/>
          <w:sz w:val="28"/>
          <w:szCs w:val="28"/>
          <w:lang w:val="x-none" w:eastAsia="x-none"/>
        </w:rPr>
        <w:t xml:space="preserve">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9F6AE3" w:rsidRPr="00032DAF" w:rsidRDefault="009F6AE3" w:rsidP="009F6AE3">
      <w:pPr>
        <w:numPr>
          <w:ilvl w:val="1"/>
          <w:numId w:val="0"/>
        </w:numPr>
        <w:ind w:firstLine="709"/>
        <w:jc w:val="both"/>
        <w:rPr>
          <w:color w:val="auto"/>
          <w:sz w:val="28"/>
          <w:szCs w:val="28"/>
          <w:lang w:eastAsia="x-none"/>
        </w:rPr>
      </w:pPr>
      <w:r w:rsidRPr="00032DAF">
        <w:rPr>
          <w:color w:val="auto"/>
          <w:sz w:val="28"/>
          <w:szCs w:val="28"/>
          <w:lang w:val="x-none" w:eastAsia="x-none"/>
        </w:rPr>
        <w:lastRenderedPageBreak/>
        <w:t xml:space="preserve">В случае раскрытия персональных данных неопределенному кругу лиц самим субъектом персональных данных без предоставления </w:t>
      </w:r>
      <w:r w:rsidRPr="00032DAF">
        <w:rPr>
          <w:color w:val="auto"/>
          <w:sz w:val="28"/>
          <w:szCs w:val="28"/>
          <w:lang w:eastAsia="x-none"/>
        </w:rPr>
        <w:t xml:space="preserve">Администрации </w:t>
      </w:r>
      <w:r w:rsidRPr="00032DAF">
        <w:rPr>
          <w:color w:val="auto"/>
          <w:sz w:val="28"/>
          <w:szCs w:val="28"/>
          <w:lang w:val="x-none" w:eastAsia="x-none"/>
        </w:rPr>
        <w:t xml:space="preserve">согласия, предусмотренного </w:t>
      </w:r>
      <w:r w:rsidRPr="00032DAF">
        <w:rPr>
          <w:color w:val="auto"/>
          <w:sz w:val="28"/>
          <w:szCs w:val="28"/>
          <w:lang w:eastAsia="x-none"/>
        </w:rPr>
        <w:t xml:space="preserve">пунктом 8.3. Положения, </w:t>
      </w:r>
      <w:r w:rsidRPr="00032DAF">
        <w:rPr>
          <w:color w:val="auto"/>
          <w:sz w:val="28"/>
          <w:szCs w:val="28"/>
          <w:lang w:val="x-none" w:eastAsia="x-none"/>
        </w:rPr>
        <w:t xml:space="preserve">обязанность </w:t>
      </w:r>
      <w:proofErr w:type="gramStart"/>
      <w:r w:rsidRPr="00032DAF">
        <w:rPr>
          <w:color w:val="auto"/>
          <w:sz w:val="28"/>
          <w:szCs w:val="28"/>
          <w:lang w:val="x-none" w:eastAsia="x-none"/>
        </w:rPr>
        <w:t>предоставить доказательства</w:t>
      </w:r>
      <w:proofErr w:type="gramEnd"/>
      <w:r w:rsidRPr="00032DAF">
        <w:rPr>
          <w:color w:val="auto"/>
          <w:sz w:val="28"/>
          <w:szCs w:val="28"/>
          <w:lang w:val="x-none" w:eastAsia="x-none"/>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r w:rsidRPr="00032DAF">
        <w:rPr>
          <w:color w:val="auto"/>
          <w:sz w:val="28"/>
          <w:szCs w:val="28"/>
          <w:lang w:eastAsia="x-none"/>
        </w:rPr>
        <w:t>.</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w:t>
      </w:r>
      <w:r w:rsidRPr="00032DAF">
        <w:rPr>
          <w:color w:val="auto"/>
          <w:sz w:val="28"/>
          <w:szCs w:val="28"/>
          <w:lang w:eastAsia="x-none"/>
        </w:rPr>
        <w:t>Администрацией</w:t>
      </w:r>
      <w:r w:rsidRPr="00032DAF">
        <w:rPr>
          <w:color w:val="auto"/>
          <w:sz w:val="28"/>
          <w:szCs w:val="28"/>
          <w:lang w:val="x-none" w:eastAsia="x-none"/>
        </w:rPr>
        <w:t>, без права распространения.</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r w:rsidRPr="00032DAF">
        <w:rPr>
          <w:color w:val="auto"/>
          <w:sz w:val="28"/>
          <w:szCs w:val="28"/>
          <w:lang w:eastAsia="x-none"/>
        </w:rPr>
        <w:t>пунктом 8.10 настоящего Положения</w:t>
      </w:r>
      <w:r w:rsidRPr="00032DAF">
        <w:rPr>
          <w:color w:val="auto"/>
          <w:sz w:val="28"/>
          <w:szCs w:val="28"/>
          <w:lang w:val="x-none" w:eastAsia="x-none"/>
        </w:rPr>
        <w:t xml:space="preserve">,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w:t>
      </w:r>
      <w:r w:rsidRPr="00032DAF">
        <w:rPr>
          <w:color w:val="auto"/>
          <w:sz w:val="28"/>
          <w:szCs w:val="28"/>
          <w:lang w:eastAsia="x-none"/>
        </w:rPr>
        <w:t xml:space="preserve">пунктом </w:t>
      </w:r>
      <w:r w:rsidRPr="00032DAF">
        <w:rPr>
          <w:color w:val="auto"/>
          <w:sz w:val="28"/>
          <w:szCs w:val="28"/>
          <w:lang w:val="x-none" w:eastAsia="x-none"/>
        </w:rPr>
        <w:t>8.</w:t>
      </w:r>
      <w:r w:rsidRPr="00032DAF">
        <w:rPr>
          <w:color w:val="auto"/>
          <w:sz w:val="28"/>
          <w:szCs w:val="28"/>
          <w:lang w:eastAsia="x-none"/>
        </w:rPr>
        <w:t>10 Положения</w:t>
      </w:r>
      <w:r w:rsidRPr="00032DAF">
        <w:rPr>
          <w:color w:val="auto"/>
          <w:sz w:val="28"/>
          <w:szCs w:val="28"/>
          <w:lang w:val="x-none" w:eastAsia="x-none"/>
        </w:rPr>
        <w:t>, такие персональные данные обрабатываются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Согласие на обработку персональных данных, разрешенных субъектом персональных данных для распространения, может быть предоставлено:</w:t>
      </w:r>
    </w:p>
    <w:p w:rsidR="009F6AE3" w:rsidRPr="00032DAF" w:rsidRDefault="009F6AE3" w:rsidP="009F6AE3">
      <w:pPr>
        <w:numPr>
          <w:ilvl w:val="1"/>
          <w:numId w:val="4"/>
        </w:numPr>
        <w:shd w:val="clear" w:color="auto" w:fill="FFFFFF"/>
        <w:tabs>
          <w:tab w:val="left" w:pos="1134"/>
        </w:tabs>
        <w:ind w:left="0" w:firstLine="709"/>
        <w:jc w:val="both"/>
        <w:rPr>
          <w:color w:val="auto"/>
          <w:sz w:val="28"/>
          <w:szCs w:val="28"/>
        </w:rPr>
      </w:pPr>
      <w:r w:rsidRPr="00032DAF">
        <w:rPr>
          <w:color w:val="auto"/>
          <w:sz w:val="28"/>
          <w:szCs w:val="28"/>
        </w:rPr>
        <w:t>непосредственно;</w:t>
      </w:r>
    </w:p>
    <w:p w:rsidR="009F6AE3" w:rsidRPr="00032DAF" w:rsidRDefault="009F6AE3" w:rsidP="009F6AE3">
      <w:pPr>
        <w:numPr>
          <w:ilvl w:val="1"/>
          <w:numId w:val="4"/>
        </w:numPr>
        <w:shd w:val="clear" w:color="auto" w:fill="FFFFFF"/>
        <w:tabs>
          <w:tab w:val="left" w:pos="1134"/>
        </w:tabs>
        <w:ind w:left="0" w:firstLine="709"/>
        <w:jc w:val="both"/>
        <w:rPr>
          <w:color w:val="auto"/>
          <w:sz w:val="28"/>
          <w:szCs w:val="28"/>
        </w:rPr>
      </w:pPr>
      <w:r w:rsidRPr="00032DAF">
        <w:rPr>
          <w:color w:val="auto"/>
          <w:sz w:val="28"/>
          <w:szCs w:val="28"/>
        </w:rPr>
        <w:t>использованием информационной системы уполномоченного органа по защите прав субъектов персональных данных.</w:t>
      </w:r>
      <w:r w:rsidRPr="00032DAF">
        <w:rPr>
          <w:color w:val="auto"/>
          <w:sz w:val="28"/>
          <w:szCs w:val="28"/>
          <w:vertAlign w:val="superscript"/>
        </w:rPr>
        <w:footnoteReference w:id="1"/>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Молчание или бездействие субъекта персональных данных ни при каких обстоятельствах не может считаться согласием на обработку </w:t>
      </w:r>
      <w:r w:rsidRPr="00032DAF">
        <w:rPr>
          <w:color w:val="auto"/>
          <w:sz w:val="28"/>
          <w:szCs w:val="28"/>
          <w:lang w:val="x-none" w:eastAsia="x-none"/>
        </w:rPr>
        <w:lastRenderedPageBreak/>
        <w:t>персональных данных, разрешенных субъектом персональных данных для распространения.</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Администраци</w:t>
      </w:r>
      <w:r w:rsidRPr="00032DAF">
        <w:rPr>
          <w:color w:val="auto"/>
          <w:sz w:val="28"/>
          <w:szCs w:val="28"/>
          <w:lang w:eastAsia="x-none"/>
        </w:rPr>
        <w:t xml:space="preserve">ей </w:t>
      </w:r>
      <w:r w:rsidRPr="00032DAF">
        <w:rPr>
          <w:color w:val="auto"/>
          <w:sz w:val="28"/>
          <w:szCs w:val="28"/>
          <w:lang w:val="x-none" w:eastAsia="x-none"/>
        </w:rPr>
        <w:t>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в установлении субъектом персональных данных запретов и условий, предусмотренных настоящим пунктом, не допускается.</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Администраци</w:t>
      </w:r>
      <w:r w:rsidRPr="00032DAF">
        <w:rPr>
          <w:color w:val="auto"/>
          <w:sz w:val="28"/>
          <w:szCs w:val="28"/>
          <w:lang w:eastAsia="x-none"/>
        </w:rPr>
        <w:t>я (оператор)</w:t>
      </w:r>
      <w:r w:rsidRPr="00032DAF">
        <w:rPr>
          <w:color w:val="auto"/>
          <w:sz w:val="28"/>
          <w:szCs w:val="28"/>
          <w:lang w:val="x-none" w:eastAsia="x-none"/>
        </w:rPr>
        <w:t xml:space="preserve"> обязан</w:t>
      </w:r>
      <w:r w:rsidRPr="00032DAF">
        <w:rPr>
          <w:color w:val="auto"/>
          <w:sz w:val="28"/>
          <w:szCs w:val="28"/>
          <w:lang w:eastAsia="x-none"/>
        </w:rPr>
        <w:t>а</w:t>
      </w:r>
      <w:r w:rsidRPr="00032DAF">
        <w:rPr>
          <w:color w:val="auto"/>
          <w:sz w:val="28"/>
          <w:szCs w:val="28"/>
          <w:lang w:val="x-none" w:eastAsia="x-none"/>
        </w:rPr>
        <w:t xml:space="preserve">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9F6AE3" w:rsidRPr="00032DAF" w:rsidRDefault="009F6AE3" w:rsidP="009F6AE3">
      <w:pPr>
        <w:numPr>
          <w:ilvl w:val="1"/>
          <w:numId w:val="0"/>
        </w:numPr>
        <w:shd w:val="clear" w:color="auto" w:fill="FFFFFF"/>
        <w:ind w:firstLine="709"/>
        <w:jc w:val="both"/>
        <w:rPr>
          <w:color w:val="auto"/>
          <w:sz w:val="28"/>
          <w:szCs w:val="28"/>
          <w:lang w:val="x-none" w:eastAsia="x-none"/>
        </w:rPr>
      </w:pPr>
      <w:r w:rsidRPr="00032DAF">
        <w:rPr>
          <w:color w:val="auto"/>
          <w:sz w:val="28"/>
          <w:szCs w:val="28"/>
          <w:lang w:val="x-none" w:eastAsia="x-none"/>
        </w:rP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9F6AE3" w:rsidRPr="00032DAF" w:rsidRDefault="009F6AE3" w:rsidP="009F6AE3">
      <w:pPr>
        <w:numPr>
          <w:ilvl w:val="1"/>
          <w:numId w:val="0"/>
        </w:numPr>
        <w:shd w:val="clear" w:color="auto" w:fill="FFFFFF"/>
        <w:ind w:firstLine="709"/>
        <w:jc w:val="both"/>
        <w:rPr>
          <w:color w:val="auto"/>
          <w:sz w:val="28"/>
          <w:szCs w:val="28"/>
          <w:lang w:val="x-none" w:eastAsia="x-none"/>
        </w:rPr>
      </w:pPr>
      <w:r w:rsidRPr="00032DAF">
        <w:rPr>
          <w:color w:val="auto"/>
          <w:sz w:val="28"/>
          <w:szCs w:val="28"/>
          <w:lang w:val="x-none" w:eastAsia="x-none"/>
        </w:rPr>
        <w:t xml:space="preserve">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9F6AE3" w:rsidRPr="00032DAF" w:rsidRDefault="009F6AE3" w:rsidP="009F6AE3">
      <w:pPr>
        <w:numPr>
          <w:ilvl w:val="1"/>
          <w:numId w:val="0"/>
        </w:numPr>
        <w:shd w:val="clear" w:color="auto" w:fill="FFFFFF"/>
        <w:ind w:firstLine="709"/>
        <w:jc w:val="both"/>
        <w:rPr>
          <w:color w:val="auto"/>
          <w:sz w:val="28"/>
          <w:szCs w:val="28"/>
          <w:lang w:val="x-none" w:eastAsia="x-none"/>
        </w:rPr>
      </w:pPr>
      <w:r w:rsidRPr="00032DAF">
        <w:rPr>
          <w:color w:val="auto"/>
          <w:sz w:val="28"/>
          <w:szCs w:val="28"/>
          <w:lang w:val="x-none" w:eastAsia="x-none"/>
        </w:rPr>
        <w:t>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w:t>
      </w:r>
      <w:r w:rsidRPr="00032DAF">
        <w:rPr>
          <w:color w:val="auto"/>
          <w:sz w:val="28"/>
          <w:szCs w:val="28"/>
          <w:lang w:eastAsia="x-none"/>
        </w:rPr>
        <w:t xml:space="preserve"> в Администрацию </w:t>
      </w:r>
      <w:r w:rsidRPr="00032DAF">
        <w:rPr>
          <w:color w:val="auto"/>
          <w:sz w:val="28"/>
          <w:szCs w:val="28"/>
          <w:lang w:val="x-none" w:eastAsia="x-none"/>
        </w:rPr>
        <w:t xml:space="preserve"> требования, указанного в </w:t>
      </w:r>
      <w:r w:rsidRPr="00032DAF">
        <w:rPr>
          <w:color w:val="auto"/>
          <w:sz w:val="28"/>
          <w:szCs w:val="28"/>
          <w:lang w:eastAsia="x-none"/>
        </w:rPr>
        <w:t>8.13 Положения.</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пункта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w:t>
      </w:r>
      <w:r w:rsidRPr="00032DAF">
        <w:rPr>
          <w:color w:val="auto"/>
          <w:sz w:val="28"/>
          <w:szCs w:val="28"/>
          <w:lang w:val="x-none" w:eastAsia="x-none"/>
        </w:rPr>
        <w:lastRenderedPageBreak/>
        <w:t>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9F6AE3" w:rsidRPr="00032DAF" w:rsidRDefault="009F6AE3" w:rsidP="009F6AE3">
      <w:pPr>
        <w:shd w:val="clear" w:color="auto" w:fill="FFFFFF"/>
        <w:ind w:firstLine="709"/>
        <w:jc w:val="both"/>
        <w:rPr>
          <w:color w:val="auto"/>
          <w:sz w:val="28"/>
          <w:szCs w:val="28"/>
        </w:rPr>
      </w:pPr>
    </w:p>
    <w:p w:rsidR="009F6AE3" w:rsidRPr="00490EDD" w:rsidRDefault="009F6AE3" w:rsidP="009F6AE3">
      <w:pPr>
        <w:keepNext/>
        <w:numPr>
          <w:ilvl w:val="0"/>
          <w:numId w:val="1"/>
        </w:numPr>
        <w:tabs>
          <w:tab w:val="left" w:pos="284"/>
        </w:tabs>
        <w:ind w:left="0"/>
        <w:jc w:val="center"/>
        <w:rPr>
          <w:color w:val="auto"/>
          <w:sz w:val="28"/>
          <w:szCs w:val="28"/>
        </w:rPr>
      </w:pPr>
      <w:r w:rsidRPr="00490EDD">
        <w:rPr>
          <w:color w:val="auto"/>
          <w:sz w:val="28"/>
          <w:szCs w:val="28"/>
        </w:rPr>
        <w:t>Правила работы с обезличенными данными</w:t>
      </w:r>
    </w:p>
    <w:p w:rsidR="009F6AE3" w:rsidRPr="00032DAF" w:rsidRDefault="009F6AE3" w:rsidP="009F6AE3">
      <w:pPr>
        <w:ind w:firstLine="709"/>
        <w:jc w:val="both"/>
        <w:rPr>
          <w:rFonts w:eastAsia="Calibri"/>
          <w:color w:val="auto"/>
          <w:sz w:val="28"/>
          <w:szCs w:val="28"/>
          <w:lang w:eastAsia="en-US"/>
        </w:rPr>
      </w:pPr>
    </w:p>
    <w:p w:rsidR="009F6AE3" w:rsidRPr="00032DAF" w:rsidRDefault="009F6AE3" w:rsidP="009F6AE3">
      <w:pPr>
        <w:numPr>
          <w:ilvl w:val="1"/>
          <w:numId w:val="1"/>
        </w:numPr>
        <w:jc w:val="both"/>
        <w:rPr>
          <w:color w:val="auto"/>
          <w:sz w:val="28"/>
          <w:szCs w:val="28"/>
        </w:rPr>
      </w:pPr>
      <w:r w:rsidRPr="00032DAF">
        <w:rPr>
          <w:color w:val="auto"/>
          <w:sz w:val="28"/>
          <w:szCs w:val="28"/>
        </w:rPr>
        <w:t>Обезличиванием персональных данных называются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(например, статистические данные).</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Обезличивание персональных данных в </w:t>
      </w:r>
      <w:r w:rsidRPr="00032DAF">
        <w:rPr>
          <w:color w:val="auto"/>
          <w:sz w:val="28"/>
          <w:szCs w:val="28"/>
          <w:lang w:eastAsia="x-none"/>
        </w:rPr>
        <w:t>Администрации</w:t>
      </w:r>
      <w:r w:rsidRPr="00032DAF">
        <w:rPr>
          <w:color w:val="auto"/>
          <w:sz w:val="28"/>
          <w:szCs w:val="28"/>
        </w:rPr>
        <w:t xml:space="preserve"> </w:t>
      </w:r>
      <w:r w:rsidRPr="00032DAF">
        <w:rPr>
          <w:color w:val="auto"/>
          <w:sz w:val="28"/>
          <w:szCs w:val="28"/>
          <w:lang w:val="x-none" w:eastAsia="x-none"/>
        </w:rPr>
        <w:t xml:space="preserve"> при обработке персональных данных с использованием средств автоматизации осуществляется с помощью специализированного программного обеспечения на основании нормативно правовых актов, правил, инструкций, руководств, регламентов, инструкций на такое программное обеспечение и иных документов для достижения заранее определенных и заявленных целей. </w:t>
      </w:r>
    </w:p>
    <w:p w:rsidR="009F6AE3" w:rsidRPr="00032DAF" w:rsidRDefault="009F6AE3" w:rsidP="009F6AE3">
      <w:pPr>
        <w:numPr>
          <w:ilvl w:val="1"/>
          <w:numId w:val="1"/>
        </w:numPr>
        <w:jc w:val="both"/>
        <w:rPr>
          <w:color w:val="auto"/>
          <w:sz w:val="28"/>
          <w:szCs w:val="28"/>
        </w:rPr>
      </w:pPr>
      <w:r w:rsidRPr="00032DAF">
        <w:rPr>
          <w:color w:val="auto"/>
          <w:sz w:val="28"/>
          <w:szCs w:val="28"/>
        </w:rPr>
        <w:t>Допускается обезличивание персональных данных при обработке персональных данных без использования средств автоматизации - производить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9F6AE3" w:rsidRPr="00490EDD" w:rsidRDefault="009F6AE3" w:rsidP="009F6AE3">
      <w:pPr>
        <w:numPr>
          <w:ilvl w:val="1"/>
          <w:numId w:val="1"/>
        </w:numPr>
        <w:jc w:val="both"/>
        <w:rPr>
          <w:color w:val="auto"/>
          <w:sz w:val="28"/>
          <w:szCs w:val="28"/>
        </w:rPr>
      </w:pPr>
      <w:r w:rsidRPr="00032DAF">
        <w:rPr>
          <w:color w:val="auto"/>
          <w:sz w:val="28"/>
          <w:szCs w:val="28"/>
        </w:rPr>
        <w:t xml:space="preserve">Работа с обезличенными данными осуществляется в порядке установленным законодательством Российской Федерации и внутренними нормативно-правовыми актами, регулирующими работу с персональными </w:t>
      </w:r>
      <w:r w:rsidRPr="00490EDD">
        <w:rPr>
          <w:color w:val="auto"/>
          <w:sz w:val="28"/>
          <w:szCs w:val="28"/>
        </w:rPr>
        <w:t>данными.</w:t>
      </w:r>
    </w:p>
    <w:p w:rsidR="009F6AE3" w:rsidRPr="00490EDD" w:rsidRDefault="009F6AE3" w:rsidP="009F6AE3">
      <w:pPr>
        <w:ind w:firstLine="709"/>
        <w:jc w:val="both"/>
        <w:rPr>
          <w:color w:val="auto"/>
          <w:sz w:val="28"/>
          <w:szCs w:val="28"/>
        </w:rPr>
      </w:pPr>
    </w:p>
    <w:p w:rsidR="009F6AE3" w:rsidRPr="00490EDD" w:rsidRDefault="009F6AE3" w:rsidP="009F6AE3">
      <w:pPr>
        <w:keepNext/>
        <w:numPr>
          <w:ilvl w:val="0"/>
          <w:numId w:val="1"/>
        </w:numPr>
        <w:tabs>
          <w:tab w:val="left" w:pos="284"/>
        </w:tabs>
        <w:ind w:left="0"/>
        <w:jc w:val="center"/>
        <w:rPr>
          <w:color w:val="auto"/>
          <w:sz w:val="28"/>
          <w:szCs w:val="28"/>
        </w:rPr>
      </w:pPr>
      <w:r w:rsidRPr="00490EDD">
        <w:rPr>
          <w:color w:val="auto"/>
          <w:sz w:val="28"/>
          <w:szCs w:val="28"/>
        </w:rPr>
        <w:t xml:space="preserve">Порядок внутреннего </w:t>
      </w:r>
      <w:proofErr w:type="gramStart"/>
      <w:r w:rsidRPr="00490EDD">
        <w:rPr>
          <w:color w:val="auto"/>
          <w:sz w:val="28"/>
          <w:szCs w:val="28"/>
        </w:rPr>
        <w:t>контроля за</w:t>
      </w:r>
      <w:proofErr w:type="gramEnd"/>
      <w:r w:rsidRPr="00490EDD">
        <w:rPr>
          <w:color w:val="auto"/>
          <w:sz w:val="28"/>
          <w:szCs w:val="28"/>
        </w:rPr>
        <w:t xml:space="preserve"> соблюдением требований по обработке и обеспечению безопасности данных</w:t>
      </w:r>
    </w:p>
    <w:p w:rsidR="009F6AE3" w:rsidRPr="00032DAF" w:rsidRDefault="009F6AE3" w:rsidP="009F6AE3">
      <w:pPr>
        <w:ind w:firstLine="709"/>
        <w:jc w:val="both"/>
        <w:rPr>
          <w:rFonts w:eastAsia="Calibri"/>
          <w:color w:val="auto"/>
          <w:sz w:val="28"/>
          <w:szCs w:val="28"/>
          <w:lang w:eastAsia="en-US"/>
        </w:rPr>
      </w:pP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В целях осуществления внутреннего контроля соответствия обработки персональных данных установленным требованиям в </w:t>
      </w:r>
      <w:r w:rsidRPr="00032DAF">
        <w:rPr>
          <w:color w:val="auto"/>
          <w:sz w:val="28"/>
          <w:szCs w:val="28"/>
          <w:lang w:eastAsia="x-none"/>
        </w:rPr>
        <w:t xml:space="preserve">Администрации </w:t>
      </w:r>
      <w:r w:rsidRPr="00032DAF">
        <w:rPr>
          <w:color w:val="auto"/>
          <w:sz w:val="28"/>
          <w:szCs w:val="28"/>
          <w:lang w:val="x-none" w:eastAsia="x-none"/>
        </w:rPr>
        <w:t xml:space="preserve">организуется проведение периодических проверок условий обработки персональных данных. Проверки осуществляются ответственным за организацию обработки персональных данных в </w:t>
      </w:r>
      <w:r w:rsidRPr="00032DAF">
        <w:rPr>
          <w:color w:val="auto"/>
          <w:sz w:val="28"/>
          <w:szCs w:val="28"/>
          <w:lang w:eastAsia="x-none"/>
        </w:rPr>
        <w:t>Администрации</w:t>
      </w:r>
      <w:r w:rsidRPr="00032DAF">
        <w:rPr>
          <w:color w:val="auto"/>
          <w:sz w:val="28"/>
          <w:szCs w:val="28"/>
          <w:lang w:val="x-none" w:eastAsia="x-none"/>
        </w:rPr>
        <w:t xml:space="preserve"> либо комиссией, </w:t>
      </w:r>
      <w:r w:rsidRPr="00032DAF">
        <w:rPr>
          <w:color w:val="auto"/>
          <w:sz w:val="28"/>
          <w:szCs w:val="28"/>
          <w:lang w:eastAsia="x-none"/>
        </w:rPr>
        <w:t>назначаемой</w:t>
      </w:r>
      <w:r w:rsidRPr="00032DAF">
        <w:rPr>
          <w:color w:val="auto"/>
          <w:sz w:val="28"/>
          <w:szCs w:val="28"/>
          <w:lang w:val="x-none" w:eastAsia="x-none"/>
        </w:rPr>
        <w:t xml:space="preserve"> </w:t>
      </w:r>
      <w:r w:rsidRPr="00032DAF">
        <w:rPr>
          <w:color w:val="auto"/>
          <w:sz w:val="28"/>
          <w:szCs w:val="28"/>
          <w:lang w:eastAsia="x-none"/>
        </w:rPr>
        <w:t xml:space="preserve">руководителем Администрации </w:t>
      </w:r>
      <w:r w:rsidRPr="00032DAF">
        <w:rPr>
          <w:color w:val="auto"/>
          <w:sz w:val="28"/>
          <w:szCs w:val="28"/>
          <w:lang w:val="x-none" w:eastAsia="x-none"/>
        </w:rPr>
        <w:t xml:space="preserve">не реже одного раза в 3 года. </w:t>
      </w: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 xml:space="preserve">При осуществлении внутреннего контроля соответствия обработки персональных данных установленным требованиям в </w:t>
      </w:r>
      <w:r w:rsidRPr="00032DAF">
        <w:rPr>
          <w:color w:val="auto"/>
          <w:sz w:val="28"/>
          <w:szCs w:val="28"/>
          <w:lang w:eastAsia="x-none"/>
        </w:rPr>
        <w:t xml:space="preserve">Администрации </w:t>
      </w:r>
      <w:r w:rsidRPr="00032DAF">
        <w:rPr>
          <w:color w:val="auto"/>
          <w:sz w:val="28"/>
          <w:szCs w:val="28"/>
          <w:lang w:val="x-none" w:eastAsia="x-none"/>
        </w:rPr>
        <w:t>производится проверка:</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соблюдения принципов обработки персональных данных в Администрации;</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соответствия локальных актов в области персональных данных Администрации действующему законодательству Российской Федерации;</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lastRenderedPageBreak/>
        <w:t>выполнения сотрудниками Администрации требований и правил (в том числе особых) обработки персональных данных в информационных системах персональных данных Администрации;</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перечней персональных данных, используемых для решения задач и функций структурными подразделениями Администрации и необходимости обработки персональных данных в информационных системах персональных данных Администрации;</w:t>
      </w:r>
    </w:p>
    <w:p w:rsidR="009F6AE3" w:rsidRPr="00032DAF" w:rsidRDefault="009F6AE3" w:rsidP="009F6AE3">
      <w:pPr>
        <w:ind w:firstLine="709"/>
        <w:jc w:val="both"/>
        <w:rPr>
          <w:rFonts w:eastAsia="Calibri"/>
          <w:color w:val="auto"/>
          <w:sz w:val="28"/>
          <w:szCs w:val="28"/>
          <w:lang w:eastAsia="en-US"/>
        </w:rPr>
      </w:pPr>
      <w:proofErr w:type="gramStart"/>
      <w:r w:rsidRPr="00032DAF">
        <w:rPr>
          <w:rFonts w:eastAsia="Calibri"/>
          <w:color w:val="auto"/>
          <w:sz w:val="28"/>
          <w:szCs w:val="28"/>
          <w:lang w:eastAsia="en-US"/>
        </w:rPr>
        <w:t>правильности осуществления сбора, систематизации,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 персональных данных в каждой информационной системе персональных данных Администрации;</w:t>
      </w:r>
      <w:proofErr w:type="gramEnd"/>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актуальности перечня должностей сотрудников Администрации, замещение которых предусматривает осуществление обработки персональных данных либо осуществление доступа к персональным данным;</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актуальности перечня должностей сотрудников Администрации, ответственных за проведение мероприятий по обезличиванию обрабатываемых персональных данных;</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соблюдения прав субъектов персональных данных, чьи персональные данные обрабатываются в информационных системах персональных данных Администрации;</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соблюдения обязанностей Администрации, предусмотренных действующим законодательством в области персональных данных;</w:t>
      </w:r>
    </w:p>
    <w:p w:rsidR="009F6AE3" w:rsidRPr="00032DAF" w:rsidRDefault="009F6AE3" w:rsidP="009F6AE3">
      <w:pPr>
        <w:ind w:firstLine="709"/>
        <w:jc w:val="both"/>
        <w:rPr>
          <w:rFonts w:eastAsia="Calibri"/>
          <w:color w:val="auto"/>
          <w:sz w:val="28"/>
          <w:szCs w:val="28"/>
          <w:lang w:eastAsia="en-US"/>
        </w:rPr>
      </w:pPr>
      <w:proofErr w:type="gramStart"/>
      <w:r w:rsidRPr="00032DAF">
        <w:rPr>
          <w:rFonts w:eastAsia="Calibri"/>
          <w:color w:val="auto"/>
          <w:sz w:val="28"/>
          <w:szCs w:val="28"/>
          <w:lang w:eastAsia="en-US"/>
        </w:rPr>
        <w:t>порядка взаимодействия с субъектами персональных данных, чьи персональные данные обрабатываются в информационных системах персональных данных Администрации, в том числе соблюдения сроков предусмотренных действующим законодательством в области персональных данных, соблюдения требований по уведомлениям, порядка разъяснения субъектам персональных данных необходимой информации, порядка реагирования на обращения субъектов персональных данных, порядка действий при достижении целей обработки персональных данных и отзыве согласий субъектами персональных данных;</w:t>
      </w:r>
      <w:proofErr w:type="gramEnd"/>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наличия необходимых согласий субъектов персональных данных, чьи персональные данные обрабатываются в информационных системах персональных данных Администрации;</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актуальности сведений, содержащихся в уведомлении Администрации об обработке персональных данных;</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актуальности перечня информационных систем персональных данных в Администрации;</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наличия и актуальности сведений, содержащихся в Правилах обработки персональных данных для каждой информационной системы персональных данных Администрации;</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lastRenderedPageBreak/>
        <w:t>знания и соблюдения сотрудниками Администрации положений действующего законодательства Российской Федерации в области персональных данных;</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знания и соблюдения сотрудниками Администрации положений локальных актов Администрации в области обработки и обеспечения безопасности персональных данных;</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знания и соблюдения сотрудниками Администрации инструкций, руководств и иных эксплуатационных документов на применяемые средства автоматизации, в том числе программное обеспечение, и средства защиты информации;</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соблюдения сотрудниками Администрации конфиденциальности персональных данных;</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актуальности локальных актов Администрации в области обеспечения безопасности персональных данных, в том числе в технических паспортах информационных систем персональных данных (при их наличии);</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соблюдения сотрудниками Администрации требований по обеспечению безопасности персональных данных;</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наличия локальных актов Администрации, технической и эксплуатационной документации технических и программных средств информационных систем персональных данных Администрации;</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иных вопросов.</w:t>
      </w:r>
    </w:p>
    <w:p w:rsidR="009F6AE3" w:rsidRPr="00032DAF" w:rsidRDefault="009F6AE3" w:rsidP="009F6AE3">
      <w:pPr>
        <w:numPr>
          <w:ilvl w:val="1"/>
          <w:numId w:val="1"/>
        </w:numPr>
        <w:jc w:val="both"/>
        <w:rPr>
          <w:color w:val="auto"/>
          <w:sz w:val="28"/>
          <w:szCs w:val="28"/>
        </w:rPr>
      </w:pPr>
      <w:r w:rsidRPr="00032DAF">
        <w:rPr>
          <w:color w:val="auto"/>
          <w:sz w:val="28"/>
          <w:szCs w:val="28"/>
        </w:rPr>
        <w:t>О результатах проведенной проверки и мерах, необходимых для устранения выявленных н</w:t>
      </w:r>
      <w:r>
        <w:rPr>
          <w:color w:val="auto"/>
          <w:sz w:val="28"/>
          <w:szCs w:val="28"/>
        </w:rPr>
        <w:t xml:space="preserve">арушений, главе </w:t>
      </w:r>
      <w:r w:rsidRPr="00032DAF">
        <w:rPr>
          <w:color w:val="auto"/>
          <w:sz w:val="28"/>
          <w:szCs w:val="28"/>
        </w:rPr>
        <w:t>Администрации докладывает ответственный за организацию обработки персональных данных, либо председатель комиссии.</w:t>
      </w:r>
    </w:p>
    <w:p w:rsidR="009F6AE3" w:rsidRPr="00032DAF" w:rsidRDefault="009F6AE3" w:rsidP="009F6AE3">
      <w:pPr>
        <w:jc w:val="both"/>
        <w:rPr>
          <w:color w:val="auto"/>
          <w:sz w:val="28"/>
          <w:szCs w:val="28"/>
        </w:rPr>
      </w:pPr>
    </w:p>
    <w:p w:rsidR="009F6AE3" w:rsidRPr="00490EDD" w:rsidRDefault="009F6AE3" w:rsidP="009F6AE3">
      <w:pPr>
        <w:keepNext/>
        <w:numPr>
          <w:ilvl w:val="0"/>
          <w:numId w:val="1"/>
        </w:numPr>
        <w:tabs>
          <w:tab w:val="left" w:pos="426"/>
        </w:tabs>
        <w:ind w:left="0"/>
        <w:jc w:val="center"/>
        <w:rPr>
          <w:color w:val="auto"/>
          <w:sz w:val="28"/>
          <w:szCs w:val="28"/>
        </w:rPr>
      </w:pPr>
      <w:r w:rsidRPr="00490EDD">
        <w:rPr>
          <w:color w:val="auto"/>
          <w:sz w:val="28"/>
          <w:szCs w:val="28"/>
        </w:rPr>
        <w:t>Права субъекта персональных данных</w:t>
      </w:r>
    </w:p>
    <w:p w:rsidR="009F6AE3" w:rsidRPr="00032DAF" w:rsidRDefault="009F6AE3" w:rsidP="009F6AE3">
      <w:pPr>
        <w:ind w:firstLine="709"/>
        <w:jc w:val="both"/>
        <w:rPr>
          <w:rFonts w:eastAsia="Calibri"/>
          <w:color w:val="auto"/>
          <w:sz w:val="28"/>
          <w:szCs w:val="28"/>
          <w:lang w:eastAsia="en-US"/>
        </w:rPr>
      </w:pPr>
    </w:p>
    <w:p w:rsidR="009F6AE3" w:rsidRPr="00032DAF" w:rsidRDefault="009F6AE3" w:rsidP="009F6AE3">
      <w:pPr>
        <w:numPr>
          <w:ilvl w:val="1"/>
          <w:numId w:val="1"/>
        </w:numPr>
        <w:jc w:val="both"/>
        <w:rPr>
          <w:color w:val="auto"/>
          <w:sz w:val="28"/>
          <w:szCs w:val="28"/>
        </w:rPr>
      </w:pPr>
      <w:r w:rsidRPr="00032DAF">
        <w:rPr>
          <w:color w:val="auto"/>
          <w:sz w:val="28"/>
          <w:szCs w:val="28"/>
        </w:rPr>
        <w:t>Субъект персональных данных имеет право получать доступ к своим персональным данным и ознакомляться с ними, включая право на безвозмездное получение копий любой записи, содержащей его персональные данные.</w:t>
      </w:r>
    </w:p>
    <w:p w:rsidR="009F6AE3" w:rsidRPr="00032DAF" w:rsidRDefault="009F6AE3" w:rsidP="009F6AE3">
      <w:pPr>
        <w:numPr>
          <w:ilvl w:val="1"/>
          <w:numId w:val="1"/>
        </w:numPr>
        <w:jc w:val="both"/>
        <w:rPr>
          <w:color w:val="auto"/>
          <w:sz w:val="28"/>
          <w:szCs w:val="28"/>
        </w:rPr>
      </w:pPr>
      <w:r w:rsidRPr="00032DAF">
        <w:rPr>
          <w:color w:val="auto"/>
          <w:sz w:val="28"/>
          <w:szCs w:val="28"/>
        </w:rPr>
        <w:t xml:space="preserve">Субъект персональных данных имеет право требовать от сотрудников Администрации уточнения, исключения или исправления неполных, неверных, устаревших, недостоверных, незаконно полученных или не являющих </w:t>
      </w:r>
      <w:proofErr w:type="gramStart"/>
      <w:r w:rsidRPr="00032DAF">
        <w:rPr>
          <w:color w:val="auto"/>
          <w:sz w:val="28"/>
          <w:szCs w:val="28"/>
        </w:rPr>
        <w:t>необходимыми</w:t>
      </w:r>
      <w:proofErr w:type="gramEnd"/>
      <w:r w:rsidRPr="00032DAF">
        <w:rPr>
          <w:color w:val="auto"/>
          <w:sz w:val="28"/>
          <w:szCs w:val="28"/>
        </w:rPr>
        <w:t xml:space="preserve"> для работы Администрации персональных данных.</w:t>
      </w:r>
    </w:p>
    <w:p w:rsidR="009F6AE3" w:rsidRPr="00032DAF" w:rsidRDefault="009F6AE3" w:rsidP="009F6AE3">
      <w:pPr>
        <w:numPr>
          <w:ilvl w:val="1"/>
          <w:numId w:val="1"/>
        </w:numPr>
        <w:jc w:val="both"/>
        <w:rPr>
          <w:color w:val="auto"/>
          <w:sz w:val="28"/>
          <w:szCs w:val="28"/>
        </w:rPr>
      </w:pPr>
      <w:r w:rsidRPr="00032DAF">
        <w:rPr>
          <w:color w:val="auto"/>
          <w:sz w:val="28"/>
          <w:szCs w:val="28"/>
        </w:rPr>
        <w:t>Субъект персональных данных имеет право получать информацию, которая касается обработки его персональных данных, в том числе содержащей:</w:t>
      </w:r>
    </w:p>
    <w:p w:rsidR="009F6AE3" w:rsidRPr="00032DAF" w:rsidRDefault="009F6AE3" w:rsidP="009F6AE3">
      <w:pPr>
        <w:ind w:left="709"/>
        <w:jc w:val="both"/>
        <w:rPr>
          <w:rFonts w:eastAsia="Calibri"/>
          <w:color w:val="auto"/>
          <w:sz w:val="28"/>
          <w:szCs w:val="28"/>
          <w:lang w:eastAsia="en-US"/>
        </w:rPr>
      </w:pPr>
      <w:r w:rsidRPr="00032DAF">
        <w:rPr>
          <w:rFonts w:eastAsia="Calibri"/>
          <w:color w:val="auto"/>
          <w:sz w:val="28"/>
          <w:szCs w:val="28"/>
          <w:lang w:eastAsia="en-US"/>
        </w:rPr>
        <w:t>подтверждение факта обработки персональных данных;</w:t>
      </w:r>
    </w:p>
    <w:p w:rsidR="009F6AE3" w:rsidRPr="00032DAF" w:rsidRDefault="009F6AE3" w:rsidP="009F6AE3">
      <w:pPr>
        <w:ind w:left="709"/>
        <w:jc w:val="both"/>
        <w:rPr>
          <w:rFonts w:eastAsia="Calibri"/>
          <w:color w:val="auto"/>
          <w:sz w:val="28"/>
          <w:szCs w:val="28"/>
          <w:lang w:eastAsia="en-US"/>
        </w:rPr>
      </w:pPr>
      <w:r w:rsidRPr="00032DAF">
        <w:rPr>
          <w:rFonts w:eastAsia="Calibri"/>
          <w:color w:val="auto"/>
          <w:sz w:val="28"/>
          <w:szCs w:val="28"/>
          <w:lang w:eastAsia="en-US"/>
        </w:rPr>
        <w:t>правовые основания и цели обработки персональных данных;</w:t>
      </w:r>
    </w:p>
    <w:p w:rsidR="009F6AE3" w:rsidRPr="00032DAF" w:rsidRDefault="009F6AE3" w:rsidP="009F6AE3">
      <w:pPr>
        <w:ind w:left="709"/>
        <w:jc w:val="both"/>
        <w:rPr>
          <w:rFonts w:eastAsia="Calibri"/>
          <w:color w:val="auto"/>
          <w:sz w:val="28"/>
          <w:szCs w:val="28"/>
          <w:lang w:eastAsia="en-US"/>
        </w:rPr>
      </w:pPr>
      <w:r w:rsidRPr="00032DAF">
        <w:rPr>
          <w:rFonts w:eastAsia="Calibri"/>
          <w:color w:val="auto"/>
          <w:sz w:val="28"/>
          <w:szCs w:val="28"/>
          <w:lang w:eastAsia="en-US"/>
        </w:rPr>
        <w:t>цели и применяемые способы обработки персональных данных;</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 xml:space="preserve">наименование и место нахождения Администрации, сведения о лицах (за исключением работников Администрации), которые имеют доступ к </w:t>
      </w:r>
      <w:r w:rsidRPr="00032DAF">
        <w:rPr>
          <w:rFonts w:eastAsia="Calibri"/>
          <w:color w:val="auto"/>
          <w:sz w:val="28"/>
          <w:szCs w:val="28"/>
          <w:lang w:eastAsia="en-US"/>
        </w:rPr>
        <w:lastRenderedPageBreak/>
        <w:t>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сроки обработки персональных данных, в том числе сроки их хранения;</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порядок осуществления субъектом персональных данных прав, предусмотренных ФЗ-№ 152 «О персональных данных»;</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 xml:space="preserve">информацию </w:t>
      </w:r>
      <w:proofErr w:type="gramStart"/>
      <w:r w:rsidRPr="00032DAF">
        <w:rPr>
          <w:rFonts w:eastAsia="Calibri"/>
          <w:color w:val="auto"/>
          <w:sz w:val="28"/>
          <w:szCs w:val="28"/>
          <w:lang w:eastAsia="en-US"/>
        </w:rPr>
        <w:t>об</w:t>
      </w:r>
      <w:proofErr w:type="gramEnd"/>
      <w:r w:rsidRPr="00032DAF">
        <w:rPr>
          <w:rFonts w:eastAsia="Calibri"/>
          <w:color w:val="auto"/>
          <w:sz w:val="28"/>
          <w:szCs w:val="28"/>
          <w:lang w:eastAsia="en-US"/>
        </w:rPr>
        <w:t xml:space="preserve"> </w:t>
      </w:r>
      <w:proofErr w:type="gramStart"/>
      <w:r w:rsidRPr="00032DAF">
        <w:rPr>
          <w:rFonts w:eastAsia="Calibri"/>
          <w:color w:val="auto"/>
          <w:sz w:val="28"/>
          <w:szCs w:val="28"/>
          <w:lang w:eastAsia="en-US"/>
        </w:rPr>
        <w:t>осуществленной</w:t>
      </w:r>
      <w:proofErr w:type="gramEnd"/>
      <w:r w:rsidRPr="00032DAF">
        <w:rPr>
          <w:rFonts w:eastAsia="Calibri"/>
          <w:color w:val="auto"/>
          <w:sz w:val="28"/>
          <w:szCs w:val="28"/>
          <w:lang w:eastAsia="en-US"/>
        </w:rPr>
        <w:t xml:space="preserve"> или о предполагаемой трансграничной передаче данных;</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9F6AE3" w:rsidRPr="00032DAF" w:rsidRDefault="009F6AE3" w:rsidP="009F6AE3">
      <w:pPr>
        <w:ind w:firstLine="709"/>
        <w:jc w:val="both"/>
        <w:rPr>
          <w:rFonts w:eastAsia="Calibri"/>
          <w:color w:val="auto"/>
          <w:sz w:val="28"/>
          <w:szCs w:val="28"/>
          <w:lang w:eastAsia="en-US"/>
        </w:rPr>
      </w:pPr>
      <w:r w:rsidRPr="00032DAF">
        <w:rPr>
          <w:rFonts w:eastAsia="Calibri"/>
          <w:color w:val="auto"/>
          <w:sz w:val="28"/>
          <w:szCs w:val="28"/>
          <w:lang w:eastAsia="en-US"/>
        </w:rPr>
        <w:t>иные сведения, предусмотренные ФЗ-№ 152 «О персональных данных» или другими федеральными законами.</w:t>
      </w:r>
    </w:p>
    <w:p w:rsidR="009F6AE3" w:rsidRPr="00032DAF" w:rsidRDefault="009F6AE3" w:rsidP="009F6AE3">
      <w:pPr>
        <w:numPr>
          <w:ilvl w:val="1"/>
          <w:numId w:val="1"/>
        </w:numPr>
        <w:jc w:val="both"/>
        <w:rPr>
          <w:color w:val="auto"/>
          <w:sz w:val="28"/>
          <w:szCs w:val="28"/>
        </w:rPr>
      </w:pPr>
      <w:r w:rsidRPr="00032DAF">
        <w:rPr>
          <w:color w:val="auto"/>
          <w:sz w:val="28"/>
          <w:szCs w:val="28"/>
        </w:rPr>
        <w:t>Субъект персональных данных имеет право требовать извещения сотрудниками Администрации всех лиц, которым ранее были сообщены неверные или неполные персональные данные, обо всех произведенных в них исключениях, исправлениях или дополнениях.</w:t>
      </w:r>
    </w:p>
    <w:p w:rsidR="009F6AE3" w:rsidRPr="00032DAF" w:rsidRDefault="009F6AE3" w:rsidP="009F6AE3">
      <w:pPr>
        <w:ind w:firstLine="709"/>
        <w:jc w:val="both"/>
        <w:rPr>
          <w:color w:val="auto"/>
          <w:sz w:val="28"/>
          <w:szCs w:val="28"/>
        </w:rPr>
      </w:pPr>
    </w:p>
    <w:p w:rsidR="009F6AE3" w:rsidRPr="00490EDD" w:rsidRDefault="009F6AE3" w:rsidP="009F6AE3">
      <w:pPr>
        <w:keepNext/>
        <w:numPr>
          <w:ilvl w:val="0"/>
          <w:numId w:val="1"/>
        </w:numPr>
        <w:tabs>
          <w:tab w:val="left" w:pos="426"/>
        </w:tabs>
        <w:ind w:left="0"/>
        <w:jc w:val="center"/>
        <w:rPr>
          <w:color w:val="auto"/>
          <w:sz w:val="28"/>
          <w:szCs w:val="28"/>
        </w:rPr>
      </w:pPr>
      <w:r w:rsidRPr="00490EDD">
        <w:rPr>
          <w:color w:val="auto"/>
          <w:sz w:val="28"/>
          <w:szCs w:val="28"/>
        </w:rPr>
        <w:t>Ответственность за нарушение норм, регулирующих обработку и защиту персональных данных</w:t>
      </w:r>
    </w:p>
    <w:p w:rsidR="009F6AE3" w:rsidRPr="00032DAF" w:rsidRDefault="009F6AE3" w:rsidP="009F6AE3">
      <w:pPr>
        <w:ind w:firstLine="709"/>
        <w:jc w:val="both"/>
        <w:rPr>
          <w:rFonts w:eastAsia="Calibri"/>
          <w:color w:val="auto"/>
          <w:sz w:val="28"/>
          <w:szCs w:val="28"/>
          <w:lang w:eastAsia="en-US"/>
        </w:rPr>
      </w:pPr>
    </w:p>
    <w:p w:rsidR="009F6AE3" w:rsidRPr="00032DAF" w:rsidRDefault="009F6AE3" w:rsidP="009F6AE3">
      <w:pPr>
        <w:numPr>
          <w:ilvl w:val="1"/>
          <w:numId w:val="0"/>
        </w:numPr>
        <w:ind w:firstLine="709"/>
        <w:jc w:val="both"/>
        <w:rPr>
          <w:color w:val="auto"/>
          <w:sz w:val="28"/>
          <w:szCs w:val="28"/>
          <w:lang w:val="x-none" w:eastAsia="x-none"/>
        </w:rPr>
      </w:pPr>
      <w:r w:rsidRPr="00032DAF">
        <w:rPr>
          <w:color w:val="auto"/>
          <w:sz w:val="28"/>
          <w:szCs w:val="28"/>
          <w:lang w:val="x-none" w:eastAsia="x-none"/>
        </w:rPr>
        <w:t>Работники Администрации, виновные в нарушении норм, регулирующих получение, обработку и защиту персональных данных, несут дисциплинарную административную, гражданско-правовую или уголовную ответственность в соответствии с федеральными законами.</w:t>
      </w:r>
    </w:p>
    <w:p w:rsidR="009F6AE3" w:rsidRDefault="009F6AE3" w:rsidP="009F6AE3">
      <w:pPr>
        <w:jc w:val="both"/>
        <w:rPr>
          <w:sz w:val="20"/>
        </w:rPr>
      </w:pPr>
    </w:p>
    <w:p w:rsidR="009F6AE3" w:rsidRDefault="009F6AE3" w:rsidP="009F6AE3">
      <w:pPr>
        <w:jc w:val="both"/>
        <w:rPr>
          <w:sz w:val="20"/>
        </w:rPr>
      </w:pPr>
    </w:p>
    <w:p w:rsidR="009F6AE3" w:rsidRDefault="009F6AE3" w:rsidP="009F6AE3">
      <w:pPr>
        <w:jc w:val="both"/>
        <w:rPr>
          <w:color w:val="auto"/>
          <w:sz w:val="28"/>
          <w:szCs w:val="28"/>
        </w:rPr>
      </w:pPr>
      <w:r>
        <w:rPr>
          <w:color w:val="auto"/>
          <w:sz w:val="28"/>
          <w:szCs w:val="28"/>
        </w:rPr>
        <w:t>Ведущий специалист</w:t>
      </w:r>
    </w:p>
    <w:p w:rsidR="009F6AE3" w:rsidRDefault="009F6AE3" w:rsidP="009F6AE3">
      <w:pPr>
        <w:jc w:val="both"/>
        <w:rPr>
          <w:color w:val="auto"/>
          <w:sz w:val="28"/>
          <w:szCs w:val="28"/>
        </w:rPr>
      </w:pPr>
      <w:r>
        <w:rPr>
          <w:color w:val="auto"/>
          <w:sz w:val="28"/>
          <w:szCs w:val="28"/>
        </w:rPr>
        <w:t xml:space="preserve">по делопроизводству и архивной работе                                   </w:t>
      </w:r>
      <w:proofErr w:type="spellStart"/>
      <w:r>
        <w:rPr>
          <w:color w:val="auto"/>
          <w:sz w:val="28"/>
          <w:szCs w:val="28"/>
        </w:rPr>
        <w:t>В.Ю.Манькута</w:t>
      </w:r>
      <w:proofErr w:type="spellEnd"/>
    </w:p>
    <w:p w:rsidR="009F6AE3" w:rsidRPr="00A2687A" w:rsidRDefault="009F6AE3" w:rsidP="009F6AE3">
      <w:pPr>
        <w:rPr>
          <w:sz w:val="20"/>
        </w:rPr>
      </w:pPr>
    </w:p>
    <w:p w:rsidR="009F6AE3" w:rsidRPr="00C8279B" w:rsidRDefault="009F6AE3" w:rsidP="009F6AE3">
      <w:pPr>
        <w:ind w:left="3969"/>
        <w:rPr>
          <w:rFonts w:eastAsia="Calibri"/>
          <w:color w:val="auto"/>
          <w:sz w:val="28"/>
          <w:szCs w:val="24"/>
          <w:lang w:eastAsia="en-US"/>
        </w:rPr>
      </w:pPr>
      <w:r w:rsidRPr="00C8279B">
        <w:rPr>
          <w:rFonts w:eastAsia="Calibri"/>
          <w:color w:val="auto"/>
          <w:sz w:val="28"/>
          <w:szCs w:val="24"/>
          <w:lang w:eastAsia="en-US"/>
        </w:rPr>
        <w:t>Приложение 1</w:t>
      </w:r>
    </w:p>
    <w:p w:rsidR="009F6AE3" w:rsidRPr="00C8279B" w:rsidRDefault="009F6AE3" w:rsidP="009F6AE3">
      <w:pPr>
        <w:ind w:left="3969"/>
        <w:rPr>
          <w:rFonts w:eastAsia="Calibri"/>
          <w:color w:val="auto"/>
          <w:sz w:val="28"/>
          <w:szCs w:val="24"/>
          <w:lang w:eastAsia="en-US"/>
        </w:rPr>
      </w:pPr>
      <w:r w:rsidRPr="00C8279B">
        <w:rPr>
          <w:rFonts w:eastAsia="Calibri"/>
          <w:color w:val="auto"/>
          <w:sz w:val="28"/>
          <w:szCs w:val="24"/>
          <w:lang w:eastAsia="en-US"/>
        </w:rPr>
        <w:t xml:space="preserve">к Положению об обработке персональных данных в </w:t>
      </w:r>
      <w:r>
        <w:rPr>
          <w:rFonts w:eastAsia="Calibri"/>
          <w:color w:val="auto"/>
          <w:sz w:val="28"/>
          <w:szCs w:val="24"/>
          <w:lang w:eastAsia="en-US"/>
        </w:rPr>
        <w:t>Администрации Бессергеневского сельского поселения</w:t>
      </w:r>
      <w:r w:rsidRPr="00C8279B">
        <w:rPr>
          <w:rFonts w:eastAsia="Calibri"/>
          <w:color w:val="auto"/>
          <w:sz w:val="28"/>
          <w:szCs w:val="24"/>
          <w:lang w:eastAsia="en-US"/>
        </w:rPr>
        <w:t xml:space="preserve"> </w:t>
      </w:r>
      <w:r w:rsidRPr="00A2687A">
        <w:rPr>
          <w:rFonts w:eastAsia="Calibri"/>
          <w:color w:val="auto"/>
          <w:sz w:val="28"/>
          <w:szCs w:val="24"/>
          <w:lang w:eastAsia="en-US"/>
        </w:rPr>
        <w:t xml:space="preserve">Октябрьского района </w:t>
      </w:r>
      <w:r w:rsidRPr="00C8279B">
        <w:rPr>
          <w:rFonts w:eastAsia="Calibri"/>
          <w:color w:val="auto"/>
          <w:sz w:val="28"/>
          <w:szCs w:val="24"/>
          <w:lang w:eastAsia="en-US"/>
        </w:rPr>
        <w:t>Ростовской области</w:t>
      </w:r>
    </w:p>
    <w:p w:rsidR="009F6AE3" w:rsidRPr="00C8279B" w:rsidRDefault="009F6AE3" w:rsidP="009F6AE3">
      <w:pPr>
        <w:ind w:left="3969"/>
        <w:rPr>
          <w:rFonts w:eastAsia="Calibri"/>
          <w:b/>
          <w:color w:val="auto"/>
          <w:sz w:val="28"/>
          <w:szCs w:val="24"/>
          <w:lang w:eastAsia="en-US"/>
        </w:rPr>
      </w:pPr>
    </w:p>
    <w:p w:rsidR="009F6AE3" w:rsidRPr="00C8279B" w:rsidRDefault="009F6AE3" w:rsidP="009F6AE3">
      <w:pPr>
        <w:jc w:val="center"/>
        <w:rPr>
          <w:rFonts w:eastAsia="Calibri"/>
          <w:b/>
          <w:color w:val="auto"/>
          <w:sz w:val="28"/>
          <w:szCs w:val="24"/>
          <w:lang w:eastAsia="en-US"/>
        </w:rPr>
      </w:pPr>
    </w:p>
    <w:p w:rsidR="009F6AE3" w:rsidRPr="00C8279B" w:rsidRDefault="009F6AE3" w:rsidP="009F6AE3">
      <w:pPr>
        <w:jc w:val="center"/>
        <w:rPr>
          <w:rFonts w:eastAsia="Calibri"/>
          <w:b/>
          <w:color w:val="auto"/>
          <w:sz w:val="28"/>
          <w:szCs w:val="24"/>
          <w:lang w:eastAsia="en-US"/>
        </w:rPr>
      </w:pPr>
      <w:r w:rsidRPr="00C8279B">
        <w:rPr>
          <w:rFonts w:eastAsia="Calibri"/>
          <w:b/>
          <w:color w:val="auto"/>
          <w:sz w:val="28"/>
          <w:szCs w:val="24"/>
          <w:lang w:eastAsia="en-US"/>
        </w:rPr>
        <w:t xml:space="preserve">ПЕРЕЧЕНЬ </w:t>
      </w:r>
    </w:p>
    <w:p w:rsidR="009F6AE3" w:rsidRPr="00C8279B" w:rsidRDefault="009F6AE3" w:rsidP="009F6AE3">
      <w:pPr>
        <w:jc w:val="center"/>
        <w:rPr>
          <w:rFonts w:eastAsia="Calibri"/>
          <w:b/>
          <w:color w:val="auto"/>
          <w:sz w:val="28"/>
          <w:szCs w:val="24"/>
          <w:lang w:eastAsia="en-US"/>
        </w:rPr>
      </w:pPr>
      <w:r w:rsidRPr="00C8279B">
        <w:rPr>
          <w:rFonts w:eastAsia="Calibri"/>
          <w:b/>
          <w:color w:val="auto"/>
          <w:sz w:val="28"/>
          <w:szCs w:val="24"/>
          <w:lang w:eastAsia="en-US"/>
        </w:rPr>
        <w:t xml:space="preserve">персональных данных, обрабатываемых в </w:t>
      </w:r>
      <w:r>
        <w:rPr>
          <w:rFonts w:eastAsia="Calibri"/>
          <w:b/>
          <w:color w:val="auto"/>
          <w:sz w:val="28"/>
          <w:szCs w:val="24"/>
          <w:lang w:eastAsia="en-US"/>
        </w:rPr>
        <w:t>Администрации Бессергеневского сельского поселения</w:t>
      </w:r>
      <w:r w:rsidRPr="00C8279B">
        <w:rPr>
          <w:rFonts w:eastAsia="Calibri"/>
          <w:b/>
          <w:color w:val="auto"/>
          <w:sz w:val="28"/>
          <w:szCs w:val="24"/>
          <w:lang w:eastAsia="en-US"/>
        </w:rPr>
        <w:t xml:space="preserve"> </w:t>
      </w:r>
      <w:r w:rsidRPr="00A2687A">
        <w:rPr>
          <w:rFonts w:eastAsia="Calibri"/>
          <w:b/>
          <w:color w:val="auto"/>
          <w:sz w:val="28"/>
          <w:szCs w:val="24"/>
          <w:lang w:eastAsia="en-US"/>
        </w:rPr>
        <w:t xml:space="preserve">Октябрьского района </w:t>
      </w:r>
      <w:r w:rsidRPr="00C8279B">
        <w:rPr>
          <w:rFonts w:eastAsia="Calibri"/>
          <w:b/>
          <w:color w:val="auto"/>
          <w:sz w:val="28"/>
          <w:szCs w:val="24"/>
          <w:lang w:eastAsia="en-US"/>
        </w:rPr>
        <w:t>Ростовской области</w:t>
      </w:r>
    </w:p>
    <w:p w:rsidR="009F6AE3" w:rsidRPr="00C8279B" w:rsidRDefault="009F6AE3" w:rsidP="009F6AE3">
      <w:pPr>
        <w:rPr>
          <w:rFonts w:eastAsia="Calibri"/>
          <w:b/>
          <w:color w:val="auto"/>
          <w:sz w:val="28"/>
          <w:szCs w:val="24"/>
          <w:lang w:eastAsia="en-US"/>
        </w:rPr>
      </w:pPr>
    </w:p>
    <w:p w:rsidR="009F6AE3" w:rsidRPr="00C8279B" w:rsidRDefault="009F6AE3" w:rsidP="009F6AE3">
      <w:pPr>
        <w:ind w:firstLine="709"/>
        <w:jc w:val="both"/>
        <w:rPr>
          <w:rFonts w:eastAsia="Calibri"/>
          <w:color w:val="auto"/>
          <w:sz w:val="28"/>
          <w:szCs w:val="24"/>
          <w:lang w:eastAsia="en-US"/>
        </w:rPr>
      </w:pPr>
      <w:r w:rsidRPr="00C8279B">
        <w:rPr>
          <w:rFonts w:eastAsia="Calibri"/>
          <w:color w:val="auto"/>
          <w:sz w:val="28"/>
          <w:szCs w:val="24"/>
          <w:lang w:eastAsia="en-US"/>
        </w:rPr>
        <w:lastRenderedPageBreak/>
        <w:t xml:space="preserve">В </w:t>
      </w:r>
      <w:r>
        <w:rPr>
          <w:rFonts w:eastAsia="Calibri"/>
          <w:color w:val="auto"/>
          <w:sz w:val="28"/>
          <w:szCs w:val="24"/>
          <w:lang w:eastAsia="en-US"/>
        </w:rPr>
        <w:t>Администрации Бессергеневского сельского поселения</w:t>
      </w:r>
      <w:r w:rsidRPr="00C8279B">
        <w:rPr>
          <w:rFonts w:eastAsia="Calibri"/>
          <w:color w:val="auto"/>
          <w:sz w:val="28"/>
          <w:szCs w:val="24"/>
          <w:lang w:eastAsia="en-US"/>
        </w:rPr>
        <w:t xml:space="preserve"> </w:t>
      </w:r>
      <w:r w:rsidRPr="00A2687A">
        <w:rPr>
          <w:rFonts w:eastAsia="Calibri"/>
          <w:color w:val="auto"/>
          <w:sz w:val="28"/>
          <w:szCs w:val="24"/>
          <w:lang w:eastAsia="en-US"/>
        </w:rPr>
        <w:t xml:space="preserve">Октябрьского района </w:t>
      </w:r>
      <w:r w:rsidRPr="00C8279B">
        <w:rPr>
          <w:rFonts w:eastAsia="Calibri"/>
          <w:color w:val="auto"/>
          <w:sz w:val="28"/>
          <w:szCs w:val="24"/>
          <w:lang w:eastAsia="en-US"/>
        </w:rPr>
        <w:t>Ростовской области (далее – Администрация) обрабатывается следующий перечень персональных данных:</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bookmarkStart w:id="1" w:name="Par266"/>
      <w:bookmarkEnd w:id="1"/>
      <w:r w:rsidRPr="00C8279B">
        <w:rPr>
          <w:rFonts w:eastAsia="Calibri"/>
          <w:color w:val="auto"/>
          <w:sz w:val="28"/>
          <w:szCs w:val="28"/>
          <w:lang w:eastAsia="en-US"/>
        </w:rPr>
        <w:t>Персональные данные муниципальных служащих Администрации, членов их семей, лиц, претендующих на замещение должностей муниципальной службы в Администрации, членов их семей; иных сторонних лиц, обработка персональных данных которых осуществляется Администрацией в соответствии с законодательством Российской Федерации, законодательством Ростовской области и муниципальными нормативными правовыми актами Октябрьского района.</w:t>
      </w:r>
    </w:p>
    <w:p w:rsidR="009F6AE3" w:rsidRPr="00C8279B" w:rsidRDefault="009F6AE3" w:rsidP="009F6AE3">
      <w:pPr>
        <w:widowControl w:val="0"/>
        <w:autoSpaceDE w:val="0"/>
        <w:autoSpaceDN w:val="0"/>
        <w:adjustRightInd w:val="0"/>
        <w:ind w:firstLine="709"/>
        <w:jc w:val="both"/>
        <w:rPr>
          <w:rFonts w:eastAsia="Calibri"/>
          <w:color w:val="auto"/>
          <w:sz w:val="28"/>
          <w:szCs w:val="22"/>
          <w:lang w:eastAsia="en-US"/>
        </w:rPr>
      </w:pPr>
      <w:r w:rsidRPr="00C8279B">
        <w:rPr>
          <w:rFonts w:eastAsia="Calibri"/>
          <w:color w:val="auto"/>
          <w:sz w:val="28"/>
          <w:szCs w:val="28"/>
          <w:lang w:eastAsia="en-US"/>
        </w:rPr>
        <w:t>1. Персональные д</w:t>
      </w:r>
      <w:r>
        <w:rPr>
          <w:rFonts w:eastAsia="Calibri"/>
          <w:color w:val="auto"/>
          <w:sz w:val="28"/>
          <w:szCs w:val="28"/>
          <w:lang w:eastAsia="en-US"/>
        </w:rPr>
        <w:t>анные</w:t>
      </w:r>
      <w:r w:rsidRPr="00C8279B">
        <w:rPr>
          <w:rFonts w:eastAsia="Calibri"/>
          <w:color w:val="auto"/>
          <w:sz w:val="28"/>
          <w:szCs w:val="28"/>
          <w:lang w:eastAsia="en-US"/>
        </w:rPr>
        <w:t xml:space="preserve"> муниципальных служащих, замещающих должности муниципальной службы в Администрации (далее соответственно – муниципальные служащие, муниципальная служба), лиц, претендующих на замещение должностей муниципальной службы в Администрации, включают в себя следующую информацию:</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 фамилия, имя, отчество (в том числе предыдущие фамилия, имя, отчество в случае (</w:t>
      </w:r>
      <w:proofErr w:type="spellStart"/>
      <w:r w:rsidRPr="00C8279B">
        <w:rPr>
          <w:rFonts w:eastAsia="Calibri"/>
          <w:color w:val="auto"/>
          <w:sz w:val="28"/>
          <w:szCs w:val="28"/>
          <w:lang w:eastAsia="en-US"/>
        </w:rPr>
        <w:t>ях</w:t>
      </w:r>
      <w:proofErr w:type="spellEnd"/>
      <w:r w:rsidRPr="00C8279B">
        <w:rPr>
          <w:rFonts w:eastAsia="Calibri"/>
          <w:color w:val="auto"/>
          <w:sz w:val="28"/>
          <w:szCs w:val="28"/>
          <w:lang w:eastAsia="en-US"/>
        </w:rPr>
        <w:t>) их изменения);</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 дата и место рождения;</w:t>
      </w:r>
    </w:p>
    <w:p w:rsidR="009F6AE3" w:rsidRPr="00C8279B" w:rsidRDefault="009F6AE3" w:rsidP="009F6AE3">
      <w:pPr>
        <w:widowControl w:val="0"/>
        <w:autoSpaceDE w:val="0"/>
        <w:autoSpaceDN w:val="0"/>
        <w:adjustRightInd w:val="0"/>
        <w:ind w:firstLine="709"/>
        <w:jc w:val="both"/>
        <w:rPr>
          <w:rFonts w:eastAsia="Calibri" w:cs="Calibri"/>
          <w:color w:val="auto"/>
          <w:sz w:val="28"/>
          <w:szCs w:val="22"/>
          <w:lang w:eastAsia="en-US"/>
        </w:rPr>
      </w:pPr>
      <w:proofErr w:type="gramStart"/>
      <w:r w:rsidRPr="00C8279B">
        <w:rPr>
          <w:rFonts w:eastAsia="Calibri"/>
          <w:color w:val="auto"/>
          <w:sz w:val="28"/>
          <w:szCs w:val="28"/>
          <w:lang w:eastAsia="en-US"/>
        </w:rPr>
        <w:t>3) гражданство (подданство) (в том числе предыдущее в случае (</w:t>
      </w:r>
      <w:proofErr w:type="spellStart"/>
      <w:r w:rsidRPr="00C8279B">
        <w:rPr>
          <w:rFonts w:eastAsia="Calibri"/>
          <w:color w:val="auto"/>
          <w:sz w:val="28"/>
          <w:szCs w:val="28"/>
          <w:lang w:eastAsia="en-US"/>
        </w:rPr>
        <w:t>ях</w:t>
      </w:r>
      <w:proofErr w:type="spellEnd"/>
      <w:r w:rsidRPr="00C8279B">
        <w:rPr>
          <w:rFonts w:eastAsia="Calibri"/>
          <w:color w:val="auto"/>
          <w:sz w:val="28"/>
          <w:szCs w:val="28"/>
          <w:lang w:eastAsia="en-US"/>
        </w:rPr>
        <w:t xml:space="preserve">) его изменения),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w:t>
      </w:r>
      <w:proofErr w:type="gramEnd"/>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4) паспортные данные (вид паспорта, серия, номер, кем и когда выдан);</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5) адрес места жительства (адрес регистрации, адрес фактического проживания);</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6) номер контактного телефона или сведения о других способах связи;</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 xml:space="preserve">7) фотография; </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8) сведения о семейном положении, о составе семьи, близких родственниках, свойственниках, о наличии иждивенцев;</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bCs/>
          <w:color w:val="auto"/>
          <w:sz w:val="28"/>
          <w:szCs w:val="28"/>
          <w:lang w:eastAsia="en-US"/>
        </w:rPr>
        <w:t xml:space="preserve">9) </w:t>
      </w:r>
      <w:r w:rsidRPr="00C8279B">
        <w:rPr>
          <w:rFonts w:eastAsia="Calibri"/>
          <w:color w:val="auto"/>
          <w:sz w:val="28"/>
          <w:szCs w:val="28"/>
          <w:lang w:eastAsia="en-US"/>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10) сведения о присвоении ученой степени, ученого звания;</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11) сведения о трудовой деятельности;</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12) страховой номер индивидуального лицевого счета;</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13) идентификационный номер налогоплательщика;</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14) номер страхового медицинского полиса обязательного медицинского страхования;</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15) результаты психологического тестирования;</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16) сведения о наличии государственных и иных наград;</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17) сведения о воинском учете и реквизиты документов воинского учета;</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 xml:space="preserve">18) информация о классном чине государственной гражданской </w:t>
      </w:r>
      <w:r w:rsidRPr="00C8279B">
        <w:rPr>
          <w:rFonts w:eastAsia="Calibri"/>
          <w:color w:val="auto"/>
          <w:sz w:val="28"/>
          <w:szCs w:val="28"/>
          <w:lang w:eastAsia="en-US"/>
        </w:rPr>
        <w:lastRenderedPageBreak/>
        <w:t xml:space="preserve">службы Российской Федерации (в том числе дипломатическом ранге, воинском или специальном звании, классном чине юстиции, классном чине прокурорских работников,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 </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19) сведения о наличии или отсутствии судимости;</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20) сведения об оформленных допусках к государственной тайне;</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21) сведения о пребывании за границей Российской Федерации;</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22) сведения о доходах, об имуществе и обязательствах имущественного характера, сведения о расходах;</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bookmarkStart w:id="2" w:name="Par328"/>
      <w:bookmarkEnd w:id="2"/>
      <w:r w:rsidRPr="00C8279B">
        <w:rPr>
          <w:rFonts w:eastAsia="Calibri"/>
          <w:color w:val="auto"/>
          <w:sz w:val="28"/>
          <w:szCs w:val="28"/>
          <w:lang w:eastAsia="en-US"/>
        </w:rPr>
        <w:t>23) 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bookmarkStart w:id="3" w:name="Par329"/>
      <w:bookmarkEnd w:id="3"/>
      <w:r w:rsidRPr="00C8279B">
        <w:rPr>
          <w:rFonts w:eastAsia="Calibri"/>
          <w:color w:val="auto"/>
          <w:sz w:val="28"/>
          <w:szCs w:val="28"/>
          <w:lang w:eastAsia="en-US"/>
        </w:rPr>
        <w:t>24) 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 xml:space="preserve">25) документы, подтверждающие принадлежность налогоплательщика к категориям граждан, перечисленным в </w:t>
      </w:r>
      <w:hyperlink r:id="rId8" w:history="1">
        <w:r w:rsidRPr="00C8279B">
          <w:rPr>
            <w:rFonts w:eastAsia="Calibri"/>
            <w:color w:val="auto"/>
            <w:sz w:val="28"/>
            <w:szCs w:val="28"/>
            <w:lang w:eastAsia="en-US"/>
          </w:rPr>
          <w:t>статье 218</w:t>
        </w:r>
      </w:hyperlink>
      <w:r w:rsidRPr="00C8279B">
        <w:rPr>
          <w:rFonts w:eastAsia="Calibri"/>
          <w:color w:val="auto"/>
          <w:sz w:val="28"/>
          <w:szCs w:val="28"/>
          <w:lang w:eastAsia="en-US"/>
        </w:rPr>
        <w:t xml:space="preserve"> Налогового кодекса Российской Федерации;</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26) сведения о размере денежного содержания и иных выплат;</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27) информация о ежегодных оплачиваемых отпусках, и иных отпусках в соответствии с законодательством Российской Федерации;</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28) номер расчетного счета;</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29) номер банковской карты;</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30) информация, содержащаяся в трудовом договоре, дополнительных соглашениях к трудовому договору;</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 xml:space="preserve">31) 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w:t>
      </w:r>
      <w:r>
        <w:rPr>
          <w:rFonts w:eastAsia="Calibri"/>
          <w:color w:val="auto"/>
          <w:sz w:val="28"/>
          <w:szCs w:val="28"/>
          <w:lang w:eastAsia="en-US"/>
        </w:rPr>
        <w:t>Администрации Бессергеневского сельского поселения</w:t>
      </w:r>
      <w:r w:rsidRPr="00C8279B">
        <w:rPr>
          <w:rFonts w:eastAsia="Calibri"/>
          <w:color w:val="auto"/>
          <w:sz w:val="28"/>
          <w:szCs w:val="28"/>
          <w:lang w:eastAsia="en-US"/>
        </w:rPr>
        <w:t xml:space="preserve">, утверждаемым распоряжением </w:t>
      </w:r>
      <w:r>
        <w:rPr>
          <w:rFonts w:eastAsia="Calibri"/>
          <w:color w:val="auto"/>
          <w:sz w:val="28"/>
          <w:szCs w:val="28"/>
          <w:lang w:eastAsia="en-US"/>
        </w:rPr>
        <w:t>Администрации Бессергеневского сельского поселения</w:t>
      </w:r>
      <w:r w:rsidRPr="00C8279B">
        <w:rPr>
          <w:rFonts w:eastAsia="Calibri"/>
          <w:color w:val="auto"/>
          <w:sz w:val="28"/>
          <w:szCs w:val="28"/>
          <w:lang w:eastAsia="en-US"/>
        </w:rPr>
        <w:t>.</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 Персональные данные членов сем</w:t>
      </w:r>
      <w:r>
        <w:rPr>
          <w:rFonts w:eastAsia="Calibri"/>
          <w:color w:val="auto"/>
          <w:sz w:val="28"/>
          <w:szCs w:val="28"/>
          <w:lang w:eastAsia="en-US"/>
        </w:rPr>
        <w:t xml:space="preserve">ей </w:t>
      </w:r>
      <w:r w:rsidRPr="00C8279B">
        <w:rPr>
          <w:rFonts w:eastAsia="Calibri"/>
          <w:color w:val="auto"/>
          <w:sz w:val="28"/>
          <w:szCs w:val="28"/>
          <w:lang w:eastAsia="en-US"/>
        </w:rPr>
        <w:t>муниципальных служащих Администрации, лиц, претендующих на замещение должностей муниципальной службы в Администрации, членов семей муниципальных служащих в структурных подразделениях и членов семей лиц, претендующих на замещение должностей муниципальной службы в структурных подразделениях, включают в себя следующую информацию:</w:t>
      </w:r>
      <w:r w:rsidRPr="00C8279B">
        <w:rPr>
          <w:rFonts w:eastAsia="Calibri"/>
          <w:color w:val="auto"/>
          <w:sz w:val="28"/>
          <w:szCs w:val="22"/>
          <w:lang w:eastAsia="en-US"/>
        </w:rPr>
        <w:t xml:space="preserve"> </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 фамилия, имя, отчество (в том числе предыдущие фамилия, имя, отчество в случае (</w:t>
      </w:r>
      <w:proofErr w:type="spellStart"/>
      <w:r w:rsidRPr="00C8279B">
        <w:rPr>
          <w:rFonts w:eastAsia="Calibri"/>
          <w:color w:val="auto"/>
          <w:sz w:val="28"/>
          <w:szCs w:val="28"/>
          <w:lang w:eastAsia="en-US"/>
        </w:rPr>
        <w:t>ях</w:t>
      </w:r>
      <w:proofErr w:type="spellEnd"/>
      <w:r w:rsidRPr="00C8279B">
        <w:rPr>
          <w:rFonts w:eastAsia="Calibri"/>
          <w:color w:val="auto"/>
          <w:sz w:val="28"/>
          <w:szCs w:val="28"/>
          <w:lang w:eastAsia="en-US"/>
        </w:rPr>
        <w:t>) их изменений);</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proofErr w:type="gramStart"/>
      <w:r w:rsidRPr="00C8279B">
        <w:rPr>
          <w:rFonts w:eastAsia="Calibri"/>
          <w:color w:val="auto"/>
          <w:sz w:val="28"/>
          <w:szCs w:val="28"/>
          <w:lang w:eastAsia="en-US"/>
        </w:rPr>
        <w:t>2) дата и место рождения;</w:t>
      </w:r>
      <w:proofErr w:type="gramEnd"/>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2</w:t>
      </w:r>
      <w:r w:rsidRPr="00C8279B">
        <w:rPr>
          <w:rFonts w:eastAsia="Calibri"/>
          <w:color w:val="auto"/>
          <w:sz w:val="28"/>
          <w:szCs w:val="28"/>
          <w:vertAlign w:val="superscript"/>
          <w:lang w:eastAsia="en-US"/>
        </w:rPr>
        <w:t>1</w:t>
      </w:r>
      <w:r w:rsidRPr="00C8279B">
        <w:rPr>
          <w:rFonts w:eastAsia="Calibri"/>
          <w:color w:val="auto"/>
          <w:sz w:val="28"/>
          <w:szCs w:val="28"/>
          <w:lang w:eastAsia="en-US"/>
        </w:rPr>
        <w:t xml:space="preserve">) данные свидетельства о рождении несовершеннолетнего ребенка, не имеющего паспорта (серия, номер, кем и когда выдано); </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3) паспортные данные (вид паспорта, серия, номер, кем и когда выдан);</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lastRenderedPageBreak/>
        <w:t>4) адрес места жительства (адрес регистрации, адрес фактического проживания);</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5) сведения о семейном положении, о наличии детей;</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6) место работы (наименование и адрес организации, занимаемая должность; в случае отсутствия основного места работы или службы - род занятий);</w:t>
      </w:r>
    </w:p>
    <w:p w:rsidR="009F6AE3" w:rsidRPr="00C8279B" w:rsidRDefault="009F6AE3" w:rsidP="009F6AE3">
      <w:pPr>
        <w:widowControl w:val="0"/>
        <w:autoSpaceDE w:val="0"/>
        <w:autoSpaceDN w:val="0"/>
        <w:adjustRightInd w:val="0"/>
        <w:ind w:firstLine="709"/>
        <w:jc w:val="both"/>
        <w:rPr>
          <w:rFonts w:eastAsia="Calibri"/>
          <w:color w:val="auto"/>
          <w:sz w:val="28"/>
          <w:szCs w:val="22"/>
          <w:lang w:eastAsia="en-US"/>
        </w:rPr>
      </w:pPr>
      <w:r w:rsidRPr="00C8279B">
        <w:rPr>
          <w:rFonts w:eastAsia="Calibri"/>
          <w:color w:val="auto"/>
          <w:sz w:val="28"/>
          <w:szCs w:val="28"/>
          <w:lang w:eastAsia="en-US"/>
        </w:rPr>
        <w:t xml:space="preserve"> 6</w:t>
      </w:r>
      <w:r w:rsidRPr="00C8279B">
        <w:rPr>
          <w:rFonts w:eastAsia="Calibri"/>
          <w:color w:val="auto"/>
          <w:sz w:val="28"/>
          <w:szCs w:val="28"/>
          <w:vertAlign w:val="superscript"/>
          <w:lang w:eastAsia="en-US"/>
        </w:rPr>
        <w:t>1</w:t>
      </w:r>
      <w:r w:rsidRPr="00C8279B">
        <w:rPr>
          <w:rFonts w:eastAsia="Calibri"/>
          <w:color w:val="auto"/>
          <w:sz w:val="28"/>
          <w:szCs w:val="28"/>
          <w:lang w:eastAsia="en-US"/>
        </w:rPr>
        <w:t>) страховой номер индивидуального лицевого счета;</w:t>
      </w:r>
      <w:r w:rsidRPr="00C8279B">
        <w:rPr>
          <w:rFonts w:eastAsia="Calibri"/>
          <w:color w:val="auto"/>
          <w:sz w:val="28"/>
          <w:szCs w:val="22"/>
          <w:lang w:eastAsia="en-US"/>
        </w:rPr>
        <w:t xml:space="preserve"> </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7) сведения о доходах, об имуществе и обязательствах имущественного характера, а также о расходах (супруги (супруга) и несовершеннолетних детей);</w:t>
      </w:r>
    </w:p>
    <w:p w:rsidR="009F6AE3" w:rsidRPr="00813881"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 xml:space="preserve">8) 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w:t>
      </w:r>
      <w:r>
        <w:rPr>
          <w:rFonts w:eastAsia="Calibri"/>
          <w:color w:val="auto"/>
          <w:sz w:val="28"/>
          <w:szCs w:val="28"/>
          <w:lang w:eastAsia="en-US"/>
        </w:rPr>
        <w:t>Администрации Бессергеневского сельского поселения</w:t>
      </w:r>
      <w:r w:rsidRPr="00C8279B">
        <w:rPr>
          <w:rFonts w:eastAsia="Calibri"/>
          <w:color w:val="auto"/>
          <w:sz w:val="28"/>
          <w:szCs w:val="28"/>
          <w:lang w:eastAsia="en-US"/>
        </w:rPr>
        <w:t xml:space="preserve"> Ростовской области, утверждаемым распоряжением </w:t>
      </w:r>
      <w:r>
        <w:rPr>
          <w:rFonts w:eastAsia="Calibri"/>
          <w:color w:val="auto"/>
          <w:sz w:val="28"/>
          <w:szCs w:val="28"/>
          <w:lang w:eastAsia="en-US"/>
        </w:rPr>
        <w:t>Администрации Бессергеневского сельского поселения</w:t>
      </w:r>
      <w:r w:rsidRPr="00C8279B">
        <w:rPr>
          <w:rFonts w:eastAsia="Calibri"/>
          <w:color w:val="auto"/>
          <w:sz w:val="28"/>
          <w:szCs w:val="28"/>
          <w:lang w:eastAsia="en-US"/>
        </w:rPr>
        <w:t xml:space="preserve"> Ростовской области.</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3. Персональные данные иных сторонних лиц, обрабатываемые в соответствии с законодательством Российской Федерации, законодательством Ростовской области и муниципальными нормативными правовыми актами Октябрьского района в рамках:</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1) обеспечения реализации полномочий по представлению к государственным наградам Российской Федерации и наградам Ростовской области в соответствии с законодательством Российской Федерации и законодательством Ростовской области - включают в себя следующую информацию:</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а) фамилия, имя, отчество;</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б) дата и место рождения;</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в) паспортные данные (вид паспорта, серия, номер, кем и когда выдан);</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г) адрес места жительства (адрес регистрации, адрес фактического проживания);</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д) место работы (наименование и адрес организации, занимаемая должность; в случае отсутствия основного места работы или службы - род занятий);</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е) сведения о присвоении ученой степени, ученого звания;</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ж) сведения о трудовой деятельности;</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з) сведения о наличии государственных и иных наград;</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и) информация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w:t>
      </w:r>
    </w:p>
    <w:p w:rsidR="009F6AE3" w:rsidRPr="00C8279B" w:rsidRDefault="009F6AE3" w:rsidP="009F6AE3">
      <w:pPr>
        <w:autoSpaceDE w:val="0"/>
        <w:autoSpaceDN w:val="0"/>
        <w:adjustRightInd w:val="0"/>
        <w:ind w:firstLine="709"/>
        <w:jc w:val="both"/>
        <w:outlineLvl w:val="0"/>
        <w:rPr>
          <w:rFonts w:eastAsia="Calibri"/>
          <w:color w:val="auto"/>
          <w:sz w:val="28"/>
          <w:szCs w:val="28"/>
          <w:lang w:eastAsia="en-US"/>
        </w:rPr>
      </w:pPr>
      <w:proofErr w:type="gramStart"/>
      <w:r w:rsidRPr="00C8279B">
        <w:rPr>
          <w:rFonts w:eastAsia="Calibri"/>
          <w:color w:val="auto"/>
          <w:sz w:val="28"/>
          <w:szCs w:val="28"/>
          <w:lang w:eastAsia="en-US"/>
        </w:rPr>
        <w:t xml:space="preserve">2) обеспечения реализации администрацией Октябрьского района Ростовской области полномочий по  осуществлению закупок товаров, работ, услуг для обеспечения муниципальных нужд Октябрьского района </w:t>
      </w:r>
      <w:r w:rsidRPr="00C8279B">
        <w:rPr>
          <w:rFonts w:eastAsia="Calibri"/>
          <w:color w:val="auto"/>
          <w:sz w:val="28"/>
          <w:szCs w:val="28"/>
          <w:lang w:eastAsia="en-US"/>
        </w:rPr>
        <w:lastRenderedPageBreak/>
        <w:t xml:space="preserve">Ростовской области, по которым она выступает заказчиком в соответствии  с Федеральным </w:t>
      </w:r>
      <w:hyperlink r:id="rId9" w:history="1">
        <w:r w:rsidRPr="00C8279B">
          <w:rPr>
            <w:rFonts w:eastAsia="Calibri"/>
            <w:color w:val="auto"/>
            <w:sz w:val="28"/>
            <w:szCs w:val="28"/>
            <w:lang w:eastAsia="en-US"/>
          </w:rPr>
          <w:t>законом</w:t>
        </w:r>
      </w:hyperlink>
      <w:r w:rsidRPr="00C8279B">
        <w:rPr>
          <w:rFonts w:eastAsia="Calibri"/>
          <w:color w:val="auto"/>
          <w:sz w:val="28"/>
          <w:szCs w:val="28"/>
          <w:lang w:eastAsia="en-US"/>
        </w:rPr>
        <w:t xml:space="preserve"> «О контрактной системе в сфере закупок товаров,  работ, услуг для обеспечения государственных и муниципальных нужд» - включают в себя следующую информацию:</w:t>
      </w:r>
      <w:proofErr w:type="gramEnd"/>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а) фамилия, имя, отчество;</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б) паспортные данные (вид паспорта, серия, номер, кем и когда выдан);</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в) адрес места жительства;</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г) номер контактного телефона;</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д) идентификационный номер налогоплательщика;</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е) 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3) осуществления работы по рассмотрению обращений граждан и организации личного приема граждан - включают в себя следующую информацию:</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а) фамилия, имя, отчество (последнее при наличии);</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б) почтовый адрес;</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в) адрес электронной почты;</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г) указанный в обращении контактный телефон;</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д) иные персональные данные, указанные заявителем в обращении (жалобе), а также ставшие известными в ходе личного приема или в процессе рассмотрения поступившего обращения;</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 xml:space="preserve">4) осуществления полномочий по решению вопросов местного значения, а также отдельных государственных полномочий, переданных </w:t>
      </w:r>
      <w:r>
        <w:rPr>
          <w:rFonts w:eastAsia="Calibri"/>
          <w:color w:val="auto"/>
          <w:sz w:val="28"/>
          <w:szCs w:val="28"/>
          <w:lang w:eastAsia="en-US"/>
        </w:rPr>
        <w:t>Администрации Бессергеневского сельского поселения</w:t>
      </w:r>
      <w:r w:rsidRPr="00C8279B">
        <w:rPr>
          <w:rFonts w:eastAsia="Calibri"/>
          <w:color w:val="auto"/>
          <w:sz w:val="28"/>
          <w:szCs w:val="28"/>
          <w:lang w:eastAsia="en-US"/>
        </w:rPr>
        <w:t xml:space="preserve"> Ростовской области, включают в себя следующую информацию:</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а) фамилия, имя, отчество;</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б) дата и место рождения;</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в) паспортные данные (вид паспорта, серия, номер, кем и когда выдан);</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г) адрес места жительства (адрес регистрации, адрес фактического проживания);</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д) место работы (наименование и адрес организации, занимаемая должность; в случае отсутствия основного места работы или службы - род занятий);</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е) сведения о трудовой деятельности;</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ж) сведения о национальности;</w:t>
      </w:r>
    </w:p>
    <w:p w:rsidR="009F6AE3" w:rsidRPr="00C8279B" w:rsidRDefault="009F6AE3" w:rsidP="009F6AE3">
      <w:pPr>
        <w:tabs>
          <w:tab w:val="left" w:pos="1134"/>
          <w:tab w:val="left" w:pos="1701"/>
        </w:tabs>
        <w:ind w:firstLine="709"/>
        <w:jc w:val="both"/>
        <w:rPr>
          <w:rFonts w:eastAsia="Calibri"/>
          <w:color w:val="auto"/>
          <w:sz w:val="28"/>
          <w:szCs w:val="28"/>
          <w:lang w:eastAsia="en-US"/>
        </w:rPr>
      </w:pPr>
      <w:r w:rsidRPr="00C8279B">
        <w:rPr>
          <w:rFonts w:eastAsia="Calibri"/>
          <w:color w:val="auto"/>
          <w:sz w:val="28"/>
          <w:szCs w:val="28"/>
          <w:lang w:eastAsia="en-US"/>
        </w:rPr>
        <w:t>з) сведения о совершенном правонарушении;</w:t>
      </w:r>
    </w:p>
    <w:p w:rsidR="009F6AE3" w:rsidRPr="00C8279B" w:rsidRDefault="009F6AE3" w:rsidP="009F6AE3">
      <w:pPr>
        <w:tabs>
          <w:tab w:val="left" w:pos="1134"/>
          <w:tab w:val="left" w:pos="1701"/>
        </w:tabs>
        <w:ind w:firstLine="709"/>
        <w:jc w:val="both"/>
        <w:rPr>
          <w:rFonts w:eastAsia="Calibri"/>
          <w:color w:val="auto"/>
          <w:sz w:val="28"/>
          <w:szCs w:val="28"/>
          <w:lang w:eastAsia="en-US"/>
        </w:rPr>
      </w:pPr>
      <w:r w:rsidRPr="00C8279B">
        <w:rPr>
          <w:rFonts w:eastAsia="Calibri"/>
          <w:color w:val="auto"/>
          <w:sz w:val="28"/>
          <w:szCs w:val="28"/>
          <w:lang w:eastAsia="en-US"/>
        </w:rPr>
        <w:t>и) сведения об алиментах;</w:t>
      </w:r>
    </w:p>
    <w:p w:rsidR="009F6AE3" w:rsidRPr="00C8279B" w:rsidRDefault="009F6AE3" w:rsidP="009F6AE3">
      <w:pPr>
        <w:tabs>
          <w:tab w:val="left" w:pos="1134"/>
          <w:tab w:val="left" w:pos="1701"/>
        </w:tabs>
        <w:ind w:firstLine="709"/>
        <w:jc w:val="both"/>
        <w:rPr>
          <w:rFonts w:eastAsia="Calibri"/>
          <w:color w:val="auto"/>
          <w:sz w:val="28"/>
          <w:szCs w:val="28"/>
          <w:lang w:eastAsia="en-US"/>
        </w:rPr>
      </w:pPr>
      <w:r w:rsidRPr="00C8279B">
        <w:rPr>
          <w:rFonts w:eastAsia="Calibri"/>
          <w:color w:val="auto"/>
          <w:sz w:val="28"/>
          <w:szCs w:val="28"/>
          <w:lang w:eastAsia="en-US"/>
        </w:rPr>
        <w:t>к) сведения о лишении родительских прав.</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 xml:space="preserve">5) предоставления государственных и муниципальных услуг в соответствии с Федеральным </w:t>
      </w:r>
      <w:hyperlink r:id="rId10" w:history="1">
        <w:r w:rsidRPr="00C8279B">
          <w:rPr>
            <w:rFonts w:eastAsia="Calibri"/>
            <w:color w:val="auto"/>
            <w:sz w:val="28"/>
            <w:szCs w:val="28"/>
            <w:lang w:eastAsia="en-US"/>
          </w:rPr>
          <w:t>законом</w:t>
        </w:r>
      </w:hyperlink>
      <w:r w:rsidRPr="00C8279B">
        <w:rPr>
          <w:rFonts w:eastAsia="Calibri"/>
          <w:color w:val="auto"/>
          <w:sz w:val="28"/>
          <w:szCs w:val="28"/>
          <w:lang w:eastAsia="en-US"/>
        </w:rPr>
        <w:t xml:space="preserve"> от 27 июля 2010 года № 210-ФЗ «Об организации предоставления государственных и муниципальных услуг» включают в себя следующую информацию:</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lastRenderedPageBreak/>
        <w:t>а) фамилия, имя, отчество;</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б) дата и место рождения;</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в) паспортные данные (вид паспорта, серия, номер, кем и когда выдан);</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г) адрес места жительства (адрес регистрации, адрес фактического проживания);</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д) место работы (наименование и адрес организации, занимаемая должность; в случае отсутствия основного места работы или службы - род занятий);</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е) сведения о трудовой деятельности;</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ж) номер контактного телефона или сведения о других способах связи.</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6) при осуществлении деятельности по регистрации (учету) избирателей, участников референдума на территории Октябрьского района включают в себя следующую информацию:</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а) фамилия, имя, отчество;</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б) дата и место рождения;</w:t>
      </w:r>
    </w:p>
    <w:p w:rsidR="009F6AE3" w:rsidRPr="00C8279B" w:rsidRDefault="009F6AE3" w:rsidP="009F6AE3">
      <w:pPr>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в) паспортные данные (вид паспорта, серия, номер, кем и когда выдан);</w:t>
      </w:r>
    </w:p>
    <w:p w:rsidR="009F6AE3" w:rsidRPr="00C8279B" w:rsidRDefault="009F6AE3" w:rsidP="009F6AE3">
      <w:pPr>
        <w:widowControl w:val="0"/>
        <w:autoSpaceDE w:val="0"/>
        <w:autoSpaceDN w:val="0"/>
        <w:adjustRightInd w:val="0"/>
        <w:ind w:firstLine="709"/>
        <w:jc w:val="both"/>
        <w:rPr>
          <w:rFonts w:eastAsia="Calibri"/>
          <w:color w:val="auto"/>
          <w:sz w:val="28"/>
          <w:szCs w:val="28"/>
          <w:lang w:eastAsia="en-US"/>
        </w:rPr>
      </w:pPr>
      <w:r w:rsidRPr="00C8279B">
        <w:rPr>
          <w:rFonts w:eastAsia="Calibri"/>
          <w:color w:val="auto"/>
          <w:sz w:val="28"/>
          <w:szCs w:val="28"/>
          <w:lang w:eastAsia="en-US"/>
        </w:rPr>
        <w:t>г) адрес регистрации.</w:t>
      </w:r>
    </w:p>
    <w:p w:rsidR="009F6AE3" w:rsidRPr="00C8279B" w:rsidRDefault="009F6AE3" w:rsidP="009F6AE3">
      <w:pPr>
        <w:widowControl w:val="0"/>
        <w:autoSpaceDE w:val="0"/>
        <w:autoSpaceDN w:val="0"/>
        <w:adjustRightInd w:val="0"/>
        <w:ind w:firstLine="709"/>
        <w:jc w:val="both"/>
        <w:rPr>
          <w:rFonts w:eastAsia="Calibri"/>
          <w:color w:val="auto"/>
          <w:szCs w:val="24"/>
          <w:lang w:eastAsia="en-US"/>
        </w:rPr>
      </w:pPr>
      <w:r w:rsidRPr="00C8279B">
        <w:rPr>
          <w:rFonts w:eastAsia="Calibri"/>
          <w:color w:val="auto"/>
          <w:sz w:val="28"/>
          <w:szCs w:val="28"/>
          <w:lang w:eastAsia="en-US"/>
        </w:rPr>
        <w:t xml:space="preserve">Примечание. </w:t>
      </w:r>
      <w:proofErr w:type="gramStart"/>
      <w:r w:rsidRPr="00C8279B">
        <w:rPr>
          <w:rFonts w:eastAsia="Calibri"/>
          <w:color w:val="auto"/>
          <w:sz w:val="28"/>
          <w:szCs w:val="28"/>
          <w:lang w:eastAsia="en-US"/>
        </w:rPr>
        <w:t>Сведения,  о наличии или об отсутствии судимости, указанные в подпункте «19» пункта 1  настоящего Приложения,  а также сведения, содержащиеся в медицинских заключениях по установленной форме об отсутствии у гражданина заболевания, препятствующего поступлению на муниципальную службу или ее прохождению, и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 указанных</w:t>
      </w:r>
      <w:proofErr w:type="gramEnd"/>
      <w:r w:rsidRPr="00C8279B">
        <w:rPr>
          <w:rFonts w:eastAsia="Calibri"/>
          <w:color w:val="auto"/>
          <w:sz w:val="28"/>
          <w:szCs w:val="28"/>
          <w:lang w:eastAsia="en-US"/>
        </w:rPr>
        <w:t xml:space="preserve"> в </w:t>
      </w:r>
      <w:hyperlink w:anchor="Par291" w:history="1">
        <w:r w:rsidRPr="00C8279B">
          <w:rPr>
            <w:rFonts w:eastAsia="Calibri"/>
            <w:color w:val="auto"/>
            <w:sz w:val="28"/>
            <w:szCs w:val="28"/>
            <w:lang w:eastAsia="en-US"/>
          </w:rPr>
          <w:t>подпунктах  «23» и «24» пункта 1</w:t>
        </w:r>
      </w:hyperlink>
      <w:r w:rsidRPr="00C8279B">
        <w:rPr>
          <w:rFonts w:eastAsia="Calibri"/>
          <w:color w:val="auto"/>
          <w:sz w:val="28"/>
          <w:szCs w:val="28"/>
          <w:lang w:eastAsia="en-US"/>
        </w:rPr>
        <w:t xml:space="preserve"> настоящего Приложения, в информационных системах, используемых при обработке персональных данных в Администрации, не обрабатываются. </w:t>
      </w:r>
    </w:p>
    <w:p w:rsidR="009F6AE3" w:rsidRDefault="009F6AE3" w:rsidP="009F6AE3">
      <w:pPr>
        <w:rPr>
          <w:sz w:val="20"/>
        </w:rPr>
      </w:pPr>
      <w:r>
        <w:rPr>
          <w:sz w:val="20"/>
        </w:rPr>
        <w:br w:type="page"/>
      </w:r>
    </w:p>
    <w:p w:rsidR="009F6AE3" w:rsidRPr="00B32536" w:rsidRDefault="009F6AE3" w:rsidP="009F6AE3">
      <w:pPr>
        <w:ind w:left="3402"/>
        <w:rPr>
          <w:b/>
          <w:color w:val="auto"/>
          <w:sz w:val="28"/>
          <w:szCs w:val="24"/>
        </w:rPr>
      </w:pPr>
      <w:r w:rsidRPr="00B32536">
        <w:rPr>
          <w:color w:val="auto"/>
          <w:sz w:val="28"/>
          <w:szCs w:val="24"/>
        </w:rPr>
        <w:lastRenderedPageBreak/>
        <w:t>Приложение  2</w:t>
      </w:r>
      <w:r w:rsidRPr="00B32536">
        <w:rPr>
          <w:color w:val="auto"/>
          <w:sz w:val="28"/>
          <w:szCs w:val="24"/>
        </w:rPr>
        <w:br/>
        <w:t xml:space="preserve">к Положению об обработке персональных данных в </w:t>
      </w:r>
      <w:r>
        <w:rPr>
          <w:color w:val="auto"/>
          <w:sz w:val="28"/>
          <w:szCs w:val="24"/>
        </w:rPr>
        <w:t>Администрации Бессергеневского сельского поселения</w:t>
      </w:r>
      <w:r w:rsidRPr="00B32536">
        <w:rPr>
          <w:color w:val="auto"/>
          <w:sz w:val="28"/>
          <w:szCs w:val="24"/>
        </w:rPr>
        <w:t xml:space="preserve"> </w:t>
      </w:r>
      <w:r>
        <w:rPr>
          <w:color w:val="auto"/>
          <w:sz w:val="28"/>
          <w:szCs w:val="24"/>
        </w:rPr>
        <w:t xml:space="preserve">Октябрьского района </w:t>
      </w:r>
      <w:r w:rsidRPr="00B32536">
        <w:rPr>
          <w:color w:val="auto"/>
          <w:sz w:val="28"/>
          <w:szCs w:val="24"/>
        </w:rPr>
        <w:t>Ростовской области</w:t>
      </w:r>
    </w:p>
    <w:p w:rsidR="009F6AE3" w:rsidRPr="00B32536" w:rsidRDefault="009F6AE3" w:rsidP="009F6AE3">
      <w:pPr>
        <w:jc w:val="center"/>
        <w:rPr>
          <w:b/>
          <w:color w:val="auto"/>
          <w:sz w:val="28"/>
          <w:szCs w:val="24"/>
        </w:rPr>
      </w:pPr>
    </w:p>
    <w:p w:rsidR="009F6AE3" w:rsidRPr="00B32536" w:rsidRDefault="009F6AE3" w:rsidP="009F6AE3">
      <w:pPr>
        <w:jc w:val="center"/>
        <w:rPr>
          <w:b/>
          <w:color w:val="auto"/>
          <w:sz w:val="28"/>
          <w:szCs w:val="24"/>
        </w:rPr>
      </w:pPr>
      <w:r w:rsidRPr="00B32536">
        <w:rPr>
          <w:b/>
          <w:color w:val="auto"/>
          <w:sz w:val="28"/>
          <w:szCs w:val="24"/>
        </w:rPr>
        <w:t>ПЕРЕЧЕНЬ</w:t>
      </w:r>
    </w:p>
    <w:p w:rsidR="009F6AE3" w:rsidRPr="00B32536" w:rsidRDefault="009F6AE3" w:rsidP="009F6AE3">
      <w:pPr>
        <w:jc w:val="center"/>
        <w:rPr>
          <w:b/>
          <w:color w:val="auto"/>
          <w:sz w:val="28"/>
          <w:szCs w:val="24"/>
        </w:rPr>
      </w:pPr>
      <w:r w:rsidRPr="00B32536">
        <w:rPr>
          <w:b/>
          <w:color w:val="auto"/>
          <w:sz w:val="28"/>
          <w:szCs w:val="24"/>
        </w:rPr>
        <w:t xml:space="preserve">должностей работников, допущенных к работе с персональными данными и замещение, которых предусматривает осуществление обработки персональных данных либо осуществление доступа к персональным данным в </w:t>
      </w:r>
      <w:r>
        <w:rPr>
          <w:b/>
          <w:color w:val="auto"/>
          <w:sz w:val="28"/>
          <w:szCs w:val="24"/>
        </w:rPr>
        <w:t>Администрации Бессергеневского сельского поселения</w:t>
      </w:r>
      <w:r w:rsidRPr="00B32536">
        <w:rPr>
          <w:b/>
          <w:color w:val="auto"/>
          <w:sz w:val="28"/>
          <w:szCs w:val="24"/>
        </w:rPr>
        <w:t xml:space="preserve"> </w:t>
      </w:r>
      <w:r>
        <w:rPr>
          <w:b/>
          <w:color w:val="auto"/>
          <w:sz w:val="28"/>
          <w:szCs w:val="24"/>
        </w:rPr>
        <w:t xml:space="preserve">Октябрьского района </w:t>
      </w:r>
      <w:r w:rsidRPr="00B32536">
        <w:rPr>
          <w:b/>
          <w:color w:val="auto"/>
          <w:sz w:val="28"/>
          <w:szCs w:val="24"/>
        </w:rPr>
        <w:t>Ростовской области</w:t>
      </w:r>
    </w:p>
    <w:p w:rsidR="009F6AE3" w:rsidRPr="00B32536" w:rsidRDefault="009F6AE3" w:rsidP="009F6AE3">
      <w:pPr>
        <w:rPr>
          <w:b/>
          <w:color w:val="auto"/>
          <w:sz w:val="28"/>
          <w:szCs w:val="24"/>
        </w:rPr>
      </w:pPr>
    </w:p>
    <w:p w:rsidR="009F6AE3" w:rsidRPr="00B32536" w:rsidRDefault="009F6AE3" w:rsidP="009F6AE3">
      <w:pPr>
        <w:ind w:firstLine="709"/>
        <w:jc w:val="both"/>
        <w:rPr>
          <w:color w:val="auto"/>
          <w:sz w:val="28"/>
          <w:szCs w:val="24"/>
        </w:rPr>
      </w:pPr>
      <w:r w:rsidRPr="00B32536">
        <w:rPr>
          <w:color w:val="auto"/>
          <w:sz w:val="28"/>
          <w:szCs w:val="24"/>
        </w:rPr>
        <w:t xml:space="preserve">Для обеспечения безопасности персональных данных при их обработке, хранении и передаче </w:t>
      </w:r>
      <w:proofErr w:type="gramStart"/>
      <w:r w:rsidRPr="00B32536">
        <w:rPr>
          <w:color w:val="auto"/>
          <w:sz w:val="28"/>
          <w:szCs w:val="24"/>
        </w:rPr>
        <w:t>утверждаю</w:t>
      </w:r>
      <w:proofErr w:type="gramEnd"/>
      <w:r w:rsidRPr="00B32536">
        <w:rPr>
          <w:color w:val="auto"/>
          <w:sz w:val="28"/>
          <w:szCs w:val="24"/>
        </w:rPr>
        <w:t xml:space="preserve"> следующий перечень должностей, допущенных к работе с персональными данными и замещение которых предусматривает осуществление обработки персональных данных либо, осуществление доступа к персональным данным:</w:t>
      </w:r>
    </w:p>
    <w:p w:rsidR="009F6AE3" w:rsidRPr="00B32536" w:rsidRDefault="009F6AE3" w:rsidP="009F6AE3">
      <w:pPr>
        <w:numPr>
          <w:ilvl w:val="0"/>
          <w:numId w:val="5"/>
        </w:numPr>
        <w:tabs>
          <w:tab w:val="left" w:pos="1276"/>
        </w:tabs>
        <w:ind w:left="0" w:firstLine="709"/>
        <w:jc w:val="both"/>
        <w:rPr>
          <w:color w:val="auto"/>
          <w:sz w:val="28"/>
        </w:rPr>
      </w:pPr>
      <w:r w:rsidRPr="00B32536">
        <w:rPr>
          <w:color w:val="auto"/>
          <w:sz w:val="28"/>
        </w:rPr>
        <w:t xml:space="preserve">Глава </w:t>
      </w:r>
      <w:r>
        <w:rPr>
          <w:color w:val="auto"/>
          <w:sz w:val="28"/>
        </w:rPr>
        <w:t>Администрации Бессергеневского сельского поселения</w:t>
      </w:r>
      <w:r w:rsidRPr="00B32536">
        <w:rPr>
          <w:color w:val="auto"/>
          <w:sz w:val="28"/>
        </w:rPr>
        <w:t>.</w:t>
      </w:r>
    </w:p>
    <w:p w:rsidR="009F6AE3" w:rsidRPr="00754CBD" w:rsidRDefault="009F6AE3" w:rsidP="009F6AE3">
      <w:pPr>
        <w:numPr>
          <w:ilvl w:val="0"/>
          <w:numId w:val="5"/>
        </w:numPr>
        <w:tabs>
          <w:tab w:val="left" w:pos="1276"/>
        </w:tabs>
        <w:ind w:left="0" w:firstLine="709"/>
        <w:jc w:val="both"/>
        <w:rPr>
          <w:color w:val="auto"/>
          <w:sz w:val="28"/>
        </w:rPr>
      </w:pPr>
      <w:r w:rsidRPr="00754CBD">
        <w:rPr>
          <w:color w:val="auto"/>
          <w:sz w:val="28"/>
        </w:rPr>
        <w:t>Заместитель Главы Администрации по вопросам ЖКХ, строительства и благоустройства</w:t>
      </w:r>
      <w:r>
        <w:rPr>
          <w:color w:val="auto"/>
          <w:sz w:val="28"/>
        </w:rPr>
        <w:t>.</w:t>
      </w:r>
    </w:p>
    <w:p w:rsidR="009F6AE3" w:rsidRPr="00754CBD" w:rsidRDefault="009F6AE3" w:rsidP="009F6AE3">
      <w:pPr>
        <w:numPr>
          <w:ilvl w:val="0"/>
          <w:numId w:val="5"/>
        </w:numPr>
        <w:tabs>
          <w:tab w:val="left" w:pos="1276"/>
        </w:tabs>
        <w:ind w:left="0" w:firstLine="709"/>
        <w:jc w:val="both"/>
        <w:rPr>
          <w:color w:val="auto"/>
          <w:sz w:val="28"/>
        </w:rPr>
      </w:pPr>
      <w:r w:rsidRPr="00754CBD">
        <w:rPr>
          <w:color w:val="auto"/>
          <w:sz w:val="28"/>
        </w:rPr>
        <w:t>Началь</w:t>
      </w:r>
      <w:r>
        <w:rPr>
          <w:color w:val="auto"/>
          <w:sz w:val="28"/>
        </w:rPr>
        <w:t>ник службы экономики и финансов.</w:t>
      </w:r>
    </w:p>
    <w:p w:rsidR="009F6AE3" w:rsidRPr="00754CBD" w:rsidRDefault="009F6AE3" w:rsidP="009F6AE3">
      <w:pPr>
        <w:numPr>
          <w:ilvl w:val="0"/>
          <w:numId w:val="5"/>
        </w:numPr>
        <w:tabs>
          <w:tab w:val="left" w:pos="1276"/>
        </w:tabs>
        <w:ind w:left="0" w:firstLine="709"/>
        <w:jc w:val="both"/>
        <w:rPr>
          <w:color w:val="auto"/>
          <w:sz w:val="28"/>
        </w:rPr>
      </w:pPr>
      <w:r w:rsidRPr="00754CBD">
        <w:rPr>
          <w:color w:val="auto"/>
          <w:sz w:val="28"/>
        </w:rPr>
        <w:t>Главный бухгалтер</w:t>
      </w:r>
      <w:r>
        <w:rPr>
          <w:color w:val="auto"/>
          <w:sz w:val="28"/>
        </w:rPr>
        <w:t>.</w:t>
      </w:r>
    </w:p>
    <w:p w:rsidR="009F6AE3" w:rsidRPr="00754CBD" w:rsidRDefault="009F6AE3" w:rsidP="009F6AE3">
      <w:pPr>
        <w:numPr>
          <w:ilvl w:val="0"/>
          <w:numId w:val="5"/>
        </w:numPr>
        <w:tabs>
          <w:tab w:val="left" w:pos="1276"/>
        </w:tabs>
        <w:ind w:left="0" w:firstLine="709"/>
        <w:jc w:val="both"/>
        <w:rPr>
          <w:color w:val="auto"/>
          <w:sz w:val="28"/>
        </w:rPr>
      </w:pPr>
      <w:r w:rsidRPr="00754CBD">
        <w:rPr>
          <w:color w:val="auto"/>
          <w:sz w:val="28"/>
        </w:rPr>
        <w:t>Ведущий специалист экономист</w:t>
      </w:r>
    </w:p>
    <w:p w:rsidR="009F6AE3" w:rsidRPr="00754CBD" w:rsidRDefault="009F6AE3" w:rsidP="009F6AE3">
      <w:pPr>
        <w:numPr>
          <w:ilvl w:val="0"/>
          <w:numId w:val="5"/>
        </w:numPr>
        <w:tabs>
          <w:tab w:val="left" w:pos="1276"/>
        </w:tabs>
        <w:ind w:left="0" w:firstLine="709"/>
        <w:jc w:val="both"/>
        <w:rPr>
          <w:color w:val="auto"/>
          <w:sz w:val="28"/>
        </w:rPr>
      </w:pPr>
      <w:r w:rsidRPr="00754CBD">
        <w:rPr>
          <w:color w:val="auto"/>
          <w:sz w:val="28"/>
        </w:rPr>
        <w:t>Ведущий специалист по делопроизводству и архивной работе</w:t>
      </w:r>
    </w:p>
    <w:p w:rsidR="009F6AE3" w:rsidRPr="00754CBD" w:rsidRDefault="009F6AE3" w:rsidP="009F6AE3">
      <w:pPr>
        <w:numPr>
          <w:ilvl w:val="0"/>
          <w:numId w:val="5"/>
        </w:numPr>
        <w:tabs>
          <w:tab w:val="left" w:pos="1276"/>
        </w:tabs>
        <w:ind w:left="0" w:firstLine="709"/>
        <w:jc w:val="both"/>
        <w:rPr>
          <w:color w:val="auto"/>
          <w:sz w:val="28"/>
        </w:rPr>
      </w:pPr>
      <w:r w:rsidRPr="00754CBD">
        <w:rPr>
          <w:color w:val="auto"/>
          <w:sz w:val="28"/>
        </w:rPr>
        <w:t xml:space="preserve">Ведущий специалист по работе с молодежью, вопросам культуры и спорта </w:t>
      </w:r>
    </w:p>
    <w:p w:rsidR="009F6AE3" w:rsidRPr="00754CBD" w:rsidRDefault="009F6AE3" w:rsidP="009F6AE3">
      <w:pPr>
        <w:numPr>
          <w:ilvl w:val="0"/>
          <w:numId w:val="5"/>
        </w:numPr>
        <w:tabs>
          <w:tab w:val="left" w:pos="1276"/>
        </w:tabs>
        <w:ind w:left="0" w:firstLine="709"/>
        <w:jc w:val="both"/>
        <w:rPr>
          <w:color w:val="auto"/>
          <w:sz w:val="28"/>
        </w:rPr>
      </w:pPr>
      <w:r w:rsidRPr="00754CBD">
        <w:rPr>
          <w:color w:val="auto"/>
          <w:sz w:val="28"/>
        </w:rPr>
        <w:t>Старший инспектор по муниципальному земельному контролю</w:t>
      </w:r>
    </w:p>
    <w:p w:rsidR="009F6AE3" w:rsidRPr="00754CBD" w:rsidRDefault="009F6AE3" w:rsidP="009F6AE3">
      <w:pPr>
        <w:numPr>
          <w:ilvl w:val="0"/>
          <w:numId w:val="5"/>
        </w:numPr>
        <w:tabs>
          <w:tab w:val="left" w:pos="1276"/>
        </w:tabs>
        <w:ind w:left="0" w:firstLine="709"/>
        <w:jc w:val="both"/>
        <w:rPr>
          <w:color w:val="auto"/>
          <w:sz w:val="28"/>
        </w:rPr>
      </w:pPr>
      <w:r w:rsidRPr="00754CBD">
        <w:rPr>
          <w:color w:val="auto"/>
          <w:sz w:val="28"/>
        </w:rPr>
        <w:t xml:space="preserve">Старший инспектор по вопросам пожарной безопасности </w:t>
      </w:r>
    </w:p>
    <w:p w:rsidR="009F6AE3" w:rsidRPr="00754CBD" w:rsidRDefault="009F6AE3" w:rsidP="009F6AE3">
      <w:pPr>
        <w:numPr>
          <w:ilvl w:val="0"/>
          <w:numId w:val="5"/>
        </w:numPr>
        <w:tabs>
          <w:tab w:val="left" w:pos="1276"/>
        </w:tabs>
        <w:ind w:left="0" w:firstLine="709"/>
        <w:jc w:val="both"/>
        <w:rPr>
          <w:color w:val="auto"/>
          <w:sz w:val="28"/>
        </w:rPr>
      </w:pPr>
      <w:r w:rsidRPr="00754CBD">
        <w:rPr>
          <w:color w:val="auto"/>
          <w:sz w:val="28"/>
        </w:rPr>
        <w:t>Старший инспектор по земельным и имущественным отношениям</w:t>
      </w:r>
    </w:p>
    <w:p w:rsidR="009F6AE3" w:rsidRPr="00B32536" w:rsidRDefault="009F6AE3" w:rsidP="009F6AE3">
      <w:pPr>
        <w:tabs>
          <w:tab w:val="left" w:pos="1276"/>
        </w:tabs>
        <w:ind w:left="709"/>
        <w:jc w:val="both"/>
        <w:rPr>
          <w:color w:val="auto"/>
          <w:sz w:val="28"/>
          <w:szCs w:val="28"/>
        </w:rPr>
      </w:pPr>
    </w:p>
    <w:p w:rsidR="009F6AE3" w:rsidRDefault="009F6AE3" w:rsidP="009F6AE3">
      <w:pPr>
        <w:rPr>
          <w:bCs/>
          <w:sz w:val="28"/>
        </w:rPr>
      </w:pPr>
      <w:r>
        <w:rPr>
          <w:bCs/>
          <w:sz w:val="28"/>
        </w:rPr>
        <w:br w:type="page"/>
      </w:r>
    </w:p>
    <w:p w:rsidR="009F6AE3" w:rsidRDefault="009F6AE3" w:rsidP="009F6AE3">
      <w:pPr>
        <w:shd w:val="clear" w:color="auto" w:fill="FFFFFF"/>
        <w:ind w:left="3402"/>
        <w:rPr>
          <w:bCs/>
          <w:sz w:val="28"/>
        </w:rPr>
      </w:pPr>
    </w:p>
    <w:p w:rsidR="009F6AE3" w:rsidRDefault="009F6AE3" w:rsidP="009F6AE3">
      <w:pPr>
        <w:shd w:val="clear" w:color="auto" w:fill="FFFFFF"/>
        <w:ind w:left="3402"/>
        <w:rPr>
          <w:bCs/>
          <w:sz w:val="28"/>
        </w:rPr>
      </w:pPr>
      <w:r w:rsidRPr="00D21262">
        <w:rPr>
          <w:bCs/>
          <w:sz w:val="28"/>
        </w:rPr>
        <w:t>Приложение 3</w:t>
      </w:r>
    </w:p>
    <w:p w:rsidR="009F6AE3" w:rsidRDefault="009F6AE3" w:rsidP="009F6AE3">
      <w:pPr>
        <w:shd w:val="clear" w:color="auto" w:fill="FFFFFF"/>
        <w:ind w:left="3402"/>
        <w:rPr>
          <w:bCs/>
          <w:sz w:val="28"/>
        </w:rPr>
      </w:pPr>
      <w:r w:rsidRPr="00D21262">
        <w:rPr>
          <w:bCs/>
          <w:sz w:val="28"/>
        </w:rPr>
        <w:t xml:space="preserve">к Положению об обработке персональных данных в </w:t>
      </w:r>
      <w:r>
        <w:rPr>
          <w:bCs/>
          <w:sz w:val="28"/>
        </w:rPr>
        <w:t>Администрации Бессергеневского сельского поселения</w:t>
      </w:r>
    </w:p>
    <w:p w:rsidR="009F6AE3" w:rsidRPr="00D21262" w:rsidRDefault="009F6AE3" w:rsidP="009F6AE3">
      <w:pPr>
        <w:shd w:val="clear" w:color="auto" w:fill="FFFFFF"/>
        <w:ind w:left="3402"/>
        <w:rPr>
          <w:bCs/>
          <w:sz w:val="28"/>
        </w:rPr>
      </w:pPr>
      <w:r w:rsidRPr="002A6C93">
        <w:rPr>
          <w:bCs/>
          <w:sz w:val="28"/>
        </w:rPr>
        <w:t xml:space="preserve">Октябрьского района </w:t>
      </w:r>
      <w:r>
        <w:rPr>
          <w:bCs/>
          <w:sz w:val="28"/>
        </w:rPr>
        <w:t>Ростовской области</w:t>
      </w:r>
    </w:p>
    <w:p w:rsidR="009F6AE3" w:rsidRPr="00E6533F" w:rsidRDefault="009F6AE3" w:rsidP="009F6AE3">
      <w:pPr>
        <w:shd w:val="clear" w:color="auto" w:fill="FFFFFF"/>
        <w:ind w:firstLine="709"/>
        <w:jc w:val="center"/>
        <w:rPr>
          <w:b/>
          <w:bCs/>
          <w:sz w:val="18"/>
        </w:rPr>
      </w:pPr>
    </w:p>
    <w:p w:rsidR="009F6AE3" w:rsidRDefault="009F6AE3" w:rsidP="009F6AE3">
      <w:pPr>
        <w:shd w:val="clear" w:color="auto" w:fill="FFFFFF"/>
        <w:jc w:val="center"/>
        <w:rPr>
          <w:b/>
          <w:bCs/>
          <w:sz w:val="28"/>
        </w:rPr>
      </w:pPr>
    </w:p>
    <w:p w:rsidR="009F6AE3" w:rsidRPr="00D21262" w:rsidRDefault="009F6AE3" w:rsidP="009F6AE3">
      <w:pPr>
        <w:shd w:val="clear" w:color="auto" w:fill="FFFFFF"/>
        <w:jc w:val="center"/>
        <w:rPr>
          <w:sz w:val="28"/>
        </w:rPr>
      </w:pPr>
      <w:r w:rsidRPr="00D21262">
        <w:rPr>
          <w:b/>
          <w:bCs/>
          <w:sz w:val="28"/>
        </w:rPr>
        <w:t>ОБЯЗАТЕЛЬСТВО</w:t>
      </w:r>
    </w:p>
    <w:p w:rsidR="009F6AE3" w:rsidRPr="005A65C6" w:rsidRDefault="009F6AE3" w:rsidP="009F6AE3">
      <w:pPr>
        <w:shd w:val="clear" w:color="auto" w:fill="FFFFFF"/>
        <w:jc w:val="center"/>
        <w:rPr>
          <w:b/>
          <w:sz w:val="28"/>
        </w:rPr>
      </w:pPr>
      <w:r w:rsidRPr="005A65C6">
        <w:rPr>
          <w:b/>
          <w:bCs/>
          <w:sz w:val="28"/>
        </w:rPr>
        <w:t xml:space="preserve">о неразглашении персональных данных </w:t>
      </w:r>
      <w:r w:rsidRPr="005A65C6">
        <w:rPr>
          <w:b/>
          <w:sz w:val="28"/>
        </w:rPr>
        <w:t xml:space="preserve">в </w:t>
      </w:r>
      <w:r>
        <w:rPr>
          <w:b/>
          <w:sz w:val="28"/>
        </w:rPr>
        <w:t xml:space="preserve">Администрации Бессергеневского сельского поселения </w:t>
      </w:r>
      <w:r w:rsidRPr="002A6C93">
        <w:rPr>
          <w:b/>
          <w:sz w:val="28"/>
        </w:rPr>
        <w:t xml:space="preserve">Октябрьского района </w:t>
      </w:r>
      <w:r>
        <w:rPr>
          <w:b/>
          <w:sz w:val="28"/>
        </w:rPr>
        <w:t xml:space="preserve">Ростовской области </w:t>
      </w:r>
    </w:p>
    <w:p w:rsidR="009F6AE3" w:rsidRPr="005A65C6" w:rsidRDefault="009F6AE3" w:rsidP="009F6AE3">
      <w:pPr>
        <w:shd w:val="clear" w:color="auto" w:fill="FFFFFF"/>
        <w:jc w:val="center"/>
        <w:rPr>
          <w:b/>
          <w:sz w:val="28"/>
        </w:rPr>
      </w:pPr>
    </w:p>
    <w:p w:rsidR="009F6AE3" w:rsidRPr="00E6533F" w:rsidRDefault="009F6AE3" w:rsidP="009F6AE3">
      <w:pPr>
        <w:shd w:val="clear" w:color="auto" w:fill="FFFFFF"/>
        <w:jc w:val="center"/>
        <w:rPr>
          <w:sz w:val="18"/>
        </w:rPr>
      </w:pPr>
    </w:p>
    <w:tbl>
      <w:tblPr>
        <w:tblW w:w="0" w:type="auto"/>
        <w:jc w:val="center"/>
        <w:tblBorders>
          <w:insideH w:val="single" w:sz="4" w:space="0" w:color="auto"/>
        </w:tblBorders>
        <w:tblLook w:val="04A0" w:firstRow="1" w:lastRow="0" w:firstColumn="1" w:lastColumn="0" w:noHBand="0" w:noVBand="1"/>
      </w:tblPr>
      <w:tblGrid>
        <w:gridCol w:w="9571"/>
      </w:tblGrid>
      <w:tr w:rsidR="009F6AE3" w:rsidRPr="00327F1A" w:rsidTr="00314BF2">
        <w:trPr>
          <w:jc w:val="center"/>
        </w:trPr>
        <w:tc>
          <w:tcPr>
            <w:tcW w:w="9571" w:type="dxa"/>
            <w:shd w:val="clear" w:color="auto" w:fill="auto"/>
          </w:tcPr>
          <w:p w:rsidR="009F6AE3" w:rsidRPr="00327F1A" w:rsidRDefault="009F6AE3" w:rsidP="00314BF2">
            <w:r w:rsidRPr="00327F1A">
              <w:t>Я,</w:t>
            </w:r>
          </w:p>
        </w:tc>
      </w:tr>
      <w:tr w:rsidR="009F6AE3" w:rsidRPr="00327F1A" w:rsidTr="00314BF2">
        <w:trPr>
          <w:jc w:val="center"/>
        </w:trPr>
        <w:tc>
          <w:tcPr>
            <w:tcW w:w="9571" w:type="dxa"/>
            <w:shd w:val="clear" w:color="auto" w:fill="auto"/>
          </w:tcPr>
          <w:p w:rsidR="009F6AE3" w:rsidRPr="00327F1A" w:rsidRDefault="009F6AE3" w:rsidP="00314BF2">
            <w:pPr>
              <w:jc w:val="center"/>
              <w:rPr>
                <w:vertAlign w:val="superscript"/>
              </w:rPr>
            </w:pPr>
            <w:r w:rsidRPr="00327F1A">
              <w:rPr>
                <w:vertAlign w:val="superscript"/>
              </w:rPr>
              <w:t>(ФИО сотрудника)</w:t>
            </w:r>
          </w:p>
        </w:tc>
      </w:tr>
      <w:tr w:rsidR="009F6AE3" w:rsidRPr="00327F1A" w:rsidTr="00314BF2">
        <w:trPr>
          <w:jc w:val="center"/>
        </w:trPr>
        <w:tc>
          <w:tcPr>
            <w:tcW w:w="9571" w:type="dxa"/>
            <w:shd w:val="clear" w:color="auto" w:fill="auto"/>
          </w:tcPr>
          <w:p w:rsidR="009F6AE3" w:rsidRPr="00327F1A" w:rsidRDefault="009F6AE3" w:rsidP="00314BF2">
            <w:r w:rsidRPr="00327F1A">
              <w:t>Паспорт серия                    номер                              выдан</w:t>
            </w:r>
          </w:p>
        </w:tc>
      </w:tr>
      <w:tr w:rsidR="009F6AE3" w:rsidRPr="00327F1A" w:rsidTr="00314BF2">
        <w:trPr>
          <w:jc w:val="center"/>
        </w:trPr>
        <w:tc>
          <w:tcPr>
            <w:tcW w:w="9571" w:type="dxa"/>
            <w:shd w:val="clear" w:color="auto" w:fill="auto"/>
          </w:tcPr>
          <w:p w:rsidR="009F6AE3" w:rsidRPr="00327F1A" w:rsidRDefault="009F6AE3" w:rsidP="00314BF2"/>
        </w:tc>
      </w:tr>
      <w:tr w:rsidR="009F6AE3" w:rsidRPr="00327F1A" w:rsidTr="00314BF2">
        <w:trPr>
          <w:jc w:val="center"/>
        </w:trPr>
        <w:tc>
          <w:tcPr>
            <w:tcW w:w="9571" w:type="dxa"/>
            <w:shd w:val="clear" w:color="auto" w:fill="auto"/>
          </w:tcPr>
          <w:p w:rsidR="009F6AE3" w:rsidRPr="00327F1A" w:rsidRDefault="009F6AE3" w:rsidP="00314BF2">
            <w:pPr>
              <w:tabs>
                <w:tab w:val="left" w:pos="9355"/>
              </w:tabs>
              <w:ind w:right="2125"/>
            </w:pPr>
            <w:r w:rsidRPr="00327F1A">
              <w:t>исполняющи</w:t>
            </w:r>
            <w:proofErr w:type="gramStart"/>
            <w:r w:rsidRPr="00327F1A">
              <w:t>й(</w:t>
            </w:r>
            <w:proofErr w:type="spellStart"/>
            <w:proofErr w:type="gramEnd"/>
            <w:r w:rsidRPr="00327F1A">
              <w:t>ая</w:t>
            </w:r>
            <w:proofErr w:type="spellEnd"/>
            <w:r w:rsidRPr="00327F1A">
              <w:t>) должностные обязанности</w:t>
            </w:r>
          </w:p>
        </w:tc>
      </w:tr>
      <w:tr w:rsidR="009F6AE3" w:rsidRPr="00327F1A" w:rsidTr="00314BF2">
        <w:trPr>
          <w:jc w:val="center"/>
        </w:trPr>
        <w:tc>
          <w:tcPr>
            <w:tcW w:w="9571" w:type="dxa"/>
            <w:shd w:val="clear" w:color="auto" w:fill="auto"/>
          </w:tcPr>
          <w:p w:rsidR="009F6AE3" w:rsidRPr="00327F1A" w:rsidRDefault="009F6AE3" w:rsidP="00314BF2">
            <w:pPr>
              <w:ind w:right="2125"/>
              <w:jc w:val="right"/>
              <w:rPr>
                <w:vertAlign w:val="superscript"/>
              </w:rPr>
            </w:pPr>
            <w:r w:rsidRPr="00327F1A">
              <w:rPr>
                <w:vertAlign w:val="superscript"/>
              </w:rPr>
              <w:t>(должность)</w:t>
            </w:r>
          </w:p>
        </w:tc>
      </w:tr>
    </w:tbl>
    <w:p w:rsidR="009F6AE3" w:rsidRPr="00327F1A" w:rsidRDefault="009F6AE3" w:rsidP="009F6AE3">
      <w:pPr>
        <w:shd w:val="clear" w:color="auto" w:fill="FFFFFF"/>
        <w:jc w:val="both"/>
        <w:rPr>
          <w:spacing w:val="4"/>
        </w:rPr>
      </w:pPr>
      <w:r w:rsidRPr="00327F1A">
        <w:rPr>
          <w:spacing w:val="4"/>
        </w:rPr>
        <w:t>предупрежде</w:t>
      </w:r>
      <w:proofErr w:type="gramStart"/>
      <w:r w:rsidRPr="00327F1A">
        <w:rPr>
          <w:spacing w:val="4"/>
        </w:rPr>
        <w:t>н(</w:t>
      </w:r>
      <w:proofErr w:type="gramEnd"/>
      <w:r w:rsidRPr="00327F1A">
        <w:rPr>
          <w:spacing w:val="4"/>
        </w:rPr>
        <w:t>а) о том, что на период исполнения мною должностных обязанностей</w:t>
      </w:r>
      <w:r>
        <w:rPr>
          <w:spacing w:val="4"/>
        </w:rPr>
        <w:t>,</w:t>
      </w:r>
      <w:r w:rsidRPr="00327F1A">
        <w:rPr>
          <w:spacing w:val="4"/>
        </w:rPr>
        <w:t xml:space="preserve"> мне будет предоставлен доступ </w:t>
      </w:r>
      <w:r>
        <w:rPr>
          <w:spacing w:val="4"/>
        </w:rPr>
        <w:t>к персональным данным</w:t>
      </w:r>
      <w:r w:rsidRPr="00327F1A">
        <w:rPr>
          <w:spacing w:val="4"/>
        </w:rPr>
        <w:t>.</w:t>
      </w:r>
    </w:p>
    <w:p w:rsidR="009F6AE3" w:rsidRPr="00327F1A" w:rsidRDefault="009F6AE3" w:rsidP="009F6AE3">
      <w:pPr>
        <w:ind w:firstLine="708"/>
        <w:contextualSpacing/>
        <w:jc w:val="both"/>
        <w:rPr>
          <w:spacing w:val="4"/>
        </w:rPr>
      </w:pPr>
      <w:r w:rsidRPr="00327F1A">
        <w:rPr>
          <w:spacing w:val="4"/>
        </w:rPr>
        <w:t>Настоящим добровольно принимаю на себя обязательства:</w:t>
      </w:r>
    </w:p>
    <w:p w:rsidR="009F6AE3" w:rsidRPr="00A54E60" w:rsidRDefault="009F6AE3" w:rsidP="009F6AE3">
      <w:pPr>
        <w:numPr>
          <w:ilvl w:val="0"/>
          <w:numId w:val="6"/>
        </w:numPr>
        <w:shd w:val="clear" w:color="auto" w:fill="FFFFFF"/>
        <w:tabs>
          <w:tab w:val="left" w:pos="1134"/>
        </w:tabs>
        <w:ind w:left="0" w:firstLine="709"/>
        <w:jc w:val="both"/>
        <w:rPr>
          <w:bCs/>
        </w:rPr>
      </w:pPr>
      <w:r w:rsidRPr="00327F1A">
        <w:rPr>
          <w:spacing w:val="4"/>
        </w:rPr>
        <w:t xml:space="preserve">Не передавать в любом виде и не разглашать третьим лицам и работникам </w:t>
      </w:r>
      <w:r>
        <w:rPr>
          <w:bCs/>
        </w:rPr>
        <w:t>Администрации Бессергеневского сельского поселения Октябрьского района Ростовской области</w:t>
      </w:r>
      <w:r w:rsidRPr="00327F1A">
        <w:rPr>
          <w:spacing w:val="4"/>
        </w:rPr>
        <w:t xml:space="preserve">, не имеющим на это право в силу выполняемых ими должностных обязанностей или в соответствии с решением руководителя, </w:t>
      </w:r>
      <w:proofErr w:type="gramStart"/>
      <w:r w:rsidRPr="00327F1A">
        <w:rPr>
          <w:spacing w:val="4"/>
        </w:rPr>
        <w:t>информацию</w:t>
      </w:r>
      <w:proofErr w:type="gramEnd"/>
      <w:r w:rsidRPr="00327F1A">
        <w:rPr>
          <w:spacing w:val="4"/>
        </w:rPr>
        <w:t xml:space="preserve"> содержащую персональные данные (за исключением собственных данных), которая мне доверена (будет доверена) или станет известной в связи с исполнением должностных обязанностей;</w:t>
      </w:r>
    </w:p>
    <w:p w:rsidR="009F6AE3" w:rsidRPr="00327F1A" w:rsidRDefault="009F6AE3" w:rsidP="009F6AE3">
      <w:pPr>
        <w:numPr>
          <w:ilvl w:val="0"/>
          <w:numId w:val="6"/>
        </w:numPr>
        <w:tabs>
          <w:tab w:val="left" w:pos="1134"/>
        </w:tabs>
        <w:spacing w:after="200"/>
        <w:ind w:left="0" w:firstLine="709"/>
        <w:contextualSpacing/>
        <w:jc w:val="both"/>
        <w:rPr>
          <w:spacing w:val="4"/>
        </w:rPr>
      </w:pPr>
      <w:r w:rsidRPr="00327F1A">
        <w:rPr>
          <w:spacing w:val="4"/>
        </w:rPr>
        <w:t>В случае попытки третьих лиц или работников</w:t>
      </w:r>
      <w:r>
        <w:rPr>
          <w:spacing w:val="4"/>
        </w:rPr>
        <w:t xml:space="preserve"> </w:t>
      </w:r>
      <w:r>
        <w:rPr>
          <w:bCs/>
        </w:rPr>
        <w:t>Администрации Бессергеневского сельского поселения Октябрьского района Ростовской области</w:t>
      </w:r>
      <w:r w:rsidRPr="00327F1A">
        <w:rPr>
          <w:spacing w:val="4"/>
        </w:rPr>
        <w:t>, не имеющих на это право, получить от меня информацию, содержащую персональные данные, немедленно сообщить об этом факте своему непосредственному или (в случае отсутствия непосредственного) вышестоящему руководителю;</w:t>
      </w:r>
    </w:p>
    <w:p w:rsidR="009F6AE3" w:rsidRPr="00327F1A" w:rsidRDefault="009F6AE3" w:rsidP="009F6AE3">
      <w:pPr>
        <w:numPr>
          <w:ilvl w:val="0"/>
          <w:numId w:val="6"/>
        </w:numPr>
        <w:tabs>
          <w:tab w:val="left" w:pos="1134"/>
        </w:tabs>
        <w:spacing w:after="200"/>
        <w:ind w:left="0" w:firstLine="709"/>
        <w:contextualSpacing/>
        <w:jc w:val="both"/>
        <w:rPr>
          <w:spacing w:val="4"/>
        </w:rPr>
      </w:pPr>
      <w:r w:rsidRPr="00327F1A">
        <w:rPr>
          <w:spacing w:val="4"/>
        </w:rPr>
        <w:t>Не использовать информацию, содержащую персональные данные с целью получения выгоды;</w:t>
      </w:r>
    </w:p>
    <w:p w:rsidR="009F6AE3" w:rsidRPr="00327F1A" w:rsidRDefault="009F6AE3" w:rsidP="009F6AE3">
      <w:pPr>
        <w:numPr>
          <w:ilvl w:val="0"/>
          <w:numId w:val="6"/>
        </w:numPr>
        <w:tabs>
          <w:tab w:val="left" w:pos="1134"/>
        </w:tabs>
        <w:spacing w:after="200"/>
        <w:ind w:left="0" w:firstLine="709"/>
        <w:contextualSpacing/>
        <w:jc w:val="both"/>
        <w:rPr>
          <w:spacing w:val="4"/>
        </w:rPr>
      </w:pPr>
      <w:r w:rsidRPr="00327F1A">
        <w:rPr>
          <w:spacing w:val="4"/>
        </w:rPr>
        <w:t xml:space="preserve">Выполнять требования закона и иных нормативных правовых актов Российской Федерации, а также внутренних документов </w:t>
      </w:r>
      <w:r>
        <w:rPr>
          <w:bCs/>
        </w:rPr>
        <w:t>Администрации Бессергеневского сельского поселения Октябрьского района Ростовской области</w:t>
      </w:r>
      <w:r>
        <w:t xml:space="preserve">, </w:t>
      </w:r>
      <w:r w:rsidRPr="00327F1A">
        <w:rPr>
          <w:spacing w:val="4"/>
        </w:rPr>
        <w:t>регламентирующих вопросы защиты интересов субъектов персональных данных, порядка обработки и защиты персональных данных;</w:t>
      </w:r>
    </w:p>
    <w:p w:rsidR="009F6AE3" w:rsidRPr="00327F1A" w:rsidRDefault="009F6AE3" w:rsidP="009F6AE3">
      <w:pPr>
        <w:numPr>
          <w:ilvl w:val="0"/>
          <w:numId w:val="6"/>
        </w:numPr>
        <w:tabs>
          <w:tab w:val="left" w:pos="1134"/>
        </w:tabs>
        <w:spacing w:after="200"/>
        <w:ind w:left="0" w:firstLine="709"/>
        <w:contextualSpacing/>
        <w:jc w:val="both"/>
        <w:rPr>
          <w:spacing w:val="4"/>
        </w:rPr>
      </w:pPr>
      <w:proofErr w:type="gramStart"/>
      <w:r w:rsidRPr="00327F1A">
        <w:rPr>
          <w:spacing w:val="4"/>
        </w:rPr>
        <w:t xml:space="preserve">После прекращения моих прав на доступ к информации, содержащей персональные данные (переход на должность, не предусматривающую доступ к персональным данным либо прекращения Трудового договора), не обрабатывать, не разглашать и не передавать третьим лицам и неуполномоченным на это работникам </w:t>
      </w:r>
      <w:r>
        <w:rPr>
          <w:bCs/>
        </w:rPr>
        <w:t>Администрации Бессергеневского сельского поселения Октябрьского района Ростовской области</w:t>
      </w:r>
      <w:r w:rsidRPr="00327F1A">
        <w:rPr>
          <w:spacing w:val="4"/>
        </w:rPr>
        <w:t>, известную мне информацию, содержащую персональные данные.</w:t>
      </w:r>
      <w:proofErr w:type="gramEnd"/>
    </w:p>
    <w:p w:rsidR="009F6AE3" w:rsidRDefault="009F6AE3" w:rsidP="009F6AE3">
      <w:pPr>
        <w:ind w:firstLine="709"/>
        <w:contextualSpacing/>
        <w:jc w:val="both"/>
        <w:rPr>
          <w:spacing w:val="4"/>
        </w:rPr>
      </w:pPr>
      <w:r w:rsidRPr="00327F1A">
        <w:rPr>
          <w:spacing w:val="4"/>
        </w:rPr>
        <w:t>Я предупреждени</w:t>
      </w:r>
      <w:proofErr w:type="gramStart"/>
      <w:r w:rsidRPr="00327F1A">
        <w:rPr>
          <w:spacing w:val="4"/>
        </w:rPr>
        <w:t>и(</w:t>
      </w:r>
      <w:proofErr w:type="gramEnd"/>
      <w:r w:rsidRPr="00327F1A">
        <w:rPr>
          <w:spacing w:val="4"/>
        </w:rPr>
        <w:t>-а) о том, что в случае нарушения данного обязательства буду привлечен(-а) к дисциплинарной ответственности и/или иной ответственности в соответствии с действующим законодательством Российской Федерации.</w:t>
      </w:r>
    </w:p>
    <w:p w:rsidR="009F6AE3" w:rsidRPr="00327F1A" w:rsidRDefault="009F6AE3" w:rsidP="009F6AE3">
      <w:pPr>
        <w:ind w:left="709"/>
        <w:contextualSpacing/>
        <w:jc w:val="both"/>
        <w:rPr>
          <w:spacing w:val="4"/>
        </w:rPr>
      </w:pPr>
    </w:p>
    <w:tbl>
      <w:tblPr>
        <w:tblW w:w="0" w:type="auto"/>
        <w:tblBorders>
          <w:insideH w:val="single" w:sz="4" w:space="0" w:color="auto"/>
        </w:tblBorders>
        <w:tblLook w:val="04A0" w:firstRow="1" w:lastRow="0" w:firstColumn="1" w:lastColumn="0" w:noHBand="0" w:noVBand="1"/>
      </w:tblPr>
      <w:tblGrid>
        <w:gridCol w:w="3190"/>
        <w:gridCol w:w="3190"/>
        <w:gridCol w:w="3191"/>
      </w:tblGrid>
      <w:tr w:rsidR="009F6AE3" w:rsidRPr="00327F1A" w:rsidTr="00314BF2">
        <w:tc>
          <w:tcPr>
            <w:tcW w:w="3190" w:type="dxa"/>
            <w:shd w:val="clear" w:color="auto" w:fill="auto"/>
          </w:tcPr>
          <w:p w:rsidR="009F6AE3" w:rsidRPr="00327F1A" w:rsidRDefault="009F6AE3" w:rsidP="00314BF2">
            <w:pPr>
              <w:jc w:val="both"/>
            </w:pPr>
          </w:p>
        </w:tc>
        <w:tc>
          <w:tcPr>
            <w:tcW w:w="3190" w:type="dxa"/>
            <w:shd w:val="clear" w:color="auto" w:fill="auto"/>
          </w:tcPr>
          <w:p w:rsidR="009F6AE3" w:rsidRPr="00327F1A" w:rsidRDefault="009F6AE3" w:rsidP="00314BF2">
            <w:pPr>
              <w:jc w:val="both"/>
            </w:pPr>
          </w:p>
        </w:tc>
        <w:tc>
          <w:tcPr>
            <w:tcW w:w="3191" w:type="dxa"/>
            <w:shd w:val="clear" w:color="auto" w:fill="auto"/>
          </w:tcPr>
          <w:p w:rsidR="009F6AE3" w:rsidRPr="00327F1A" w:rsidRDefault="009F6AE3" w:rsidP="00314BF2">
            <w:pPr>
              <w:jc w:val="both"/>
            </w:pPr>
          </w:p>
        </w:tc>
      </w:tr>
      <w:tr w:rsidR="009F6AE3" w:rsidRPr="00327F1A" w:rsidTr="00314BF2">
        <w:tc>
          <w:tcPr>
            <w:tcW w:w="3190" w:type="dxa"/>
            <w:shd w:val="clear" w:color="auto" w:fill="auto"/>
          </w:tcPr>
          <w:p w:rsidR="009F6AE3" w:rsidRPr="00327F1A" w:rsidRDefault="009F6AE3" w:rsidP="00314BF2">
            <w:pPr>
              <w:jc w:val="center"/>
              <w:rPr>
                <w:vertAlign w:val="superscript"/>
              </w:rPr>
            </w:pPr>
            <w:r w:rsidRPr="00327F1A">
              <w:rPr>
                <w:vertAlign w:val="superscript"/>
              </w:rPr>
              <w:t xml:space="preserve">(Дата) </w:t>
            </w:r>
          </w:p>
        </w:tc>
        <w:tc>
          <w:tcPr>
            <w:tcW w:w="3190" w:type="dxa"/>
            <w:shd w:val="clear" w:color="auto" w:fill="auto"/>
          </w:tcPr>
          <w:p w:rsidR="009F6AE3" w:rsidRPr="00327F1A" w:rsidRDefault="009F6AE3" w:rsidP="00314BF2">
            <w:pPr>
              <w:jc w:val="center"/>
              <w:rPr>
                <w:vertAlign w:val="superscript"/>
              </w:rPr>
            </w:pPr>
            <w:r w:rsidRPr="00327F1A">
              <w:rPr>
                <w:vertAlign w:val="superscript"/>
              </w:rPr>
              <w:t>(Подпись)</w:t>
            </w:r>
          </w:p>
        </w:tc>
        <w:tc>
          <w:tcPr>
            <w:tcW w:w="3191" w:type="dxa"/>
            <w:shd w:val="clear" w:color="auto" w:fill="auto"/>
          </w:tcPr>
          <w:p w:rsidR="009F6AE3" w:rsidRPr="00327F1A" w:rsidRDefault="009F6AE3" w:rsidP="00314BF2">
            <w:pPr>
              <w:jc w:val="center"/>
              <w:rPr>
                <w:vertAlign w:val="superscript"/>
              </w:rPr>
            </w:pPr>
            <w:r w:rsidRPr="00327F1A">
              <w:rPr>
                <w:vertAlign w:val="superscript"/>
              </w:rPr>
              <w:t xml:space="preserve"> (Фамилия, Имя, Отчество)</w:t>
            </w:r>
          </w:p>
        </w:tc>
      </w:tr>
    </w:tbl>
    <w:p w:rsidR="009F6AE3" w:rsidRPr="00EE6060" w:rsidRDefault="009F6AE3" w:rsidP="009F6AE3">
      <w:pPr>
        <w:ind w:left="4111"/>
        <w:rPr>
          <w:sz w:val="28"/>
          <w:szCs w:val="24"/>
        </w:rPr>
      </w:pPr>
      <w:r>
        <w:rPr>
          <w:sz w:val="20"/>
        </w:rPr>
        <w:br w:type="page"/>
      </w:r>
      <w:r w:rsidRPr="00EE6060">
        <w:rPr>
          <w:sz w:val="28"/>
          <w:szCs w:val="24"/>
        </w:rPr>
        <w:lastRenderedPageBreak/>
        <w:t>Приложение № 4</w:t>
      </w:r>
      <w:r w:rsidRPr="00EE6060">
        <w:rPr>
          <w:sz w:val="28"/>
          <w:szCs w:val="24"/>
        </w:rPr>
        <w:br/>
        <w:t xml:space="preserve">к Положению об обработке персональных данных в </w:t>
      </w:r>
      <w:r>
        <w:rPr>
          <w:sz w:val="28"/>
          <w:szCs w:val="24"/>
        </w:rPr>
        <w:t xml:space="preserve">Администрации Бессергеневского сельского поселения Октябрьского района Ростовской области </w:t>
      </w:r>
    </w:p>
    <w:p w:rsidR="009F6AE3" w:rsidRPr="00EE6060" w:rsidRDefault="009F6AE3" w:rsidP="009F6AE3">
      <w:pPr>
        <w:jc w:val="center"/>
        <w:rPr>
          <w:b/>
          <w:sz w:val="28"/>
          <w:szCs w:val="24"/>
        </w:rPr>
      </w:pPr>
    </w:p>
    <w:p w:rsidR="009F6AE3" w:rsidRPr="005A4438" w:rsidRDefault="009F6AE3" w:rsidP="009F6AE3">
      <w:pPr>
        <w:jc w:val="center"/>
        <w:rPr>
          <w:b/>
          <w:sz w:val="28"/>
          <w:szCs w:val="24"/>
        </w:rPr>
      </w:pPr>
      <w:r w:rsidRPr="005A4438">
        <w:rPr>
          <w:b/>
          <w:sz w:val="28"/>
          <w:szCs w:val="24"/>
        </w:rPr>
        <w:t>ТИПОВАЯ ФОРМА</w:t>
      </w:r>
    </w:p>
    <w:p w:rsidR="009F6AE3" w:rsidRPr="005A4438" w:rsidRDefault="009F6AE3" w:rsidP="009F6AE3">
      <w:pPr>
        <w:jc w:val="center"/>
        <w:rPr>
          <w:b/>
          <w:sz w:val="28"/>
          <w:szCs w:val="24"/>
        </w:rPr>
      </w:pPr>
      <w:r w:rsidRPr="005A4438">
        <w:rPr>
          <w:b/>
          <w:sz w:val="28"/>
          <w:szCs w:val="24"/>
        </w:rPr>
        <w:t xml:space="preserve">согласия на обработку персональных данных работника (муниципального служащего) </w:t>
      </w:r>
      <w:r>
        <w:rPr>
          <w:b/>
          <w:sz w:val="28"/>
          <w:szCs w:val="24"/>
        </w:rPr>
        <w:t>Администрации Бессергеневского сельского поселения</w:t>
      </w:r>
      <w:r w:rsidRPr="005A4438">
        <w:rPr>
          <w:b/>
          <w:sz w:val="28"/>
          <w:szCs w:val="24"/>
        </w:rPr>
        <w:t xml:space="preserve"> </w:t>
      </w:r>
      <w:r w:rsidRPr="009626C7">
        <w:rPr>
          <w:b/>
          <w:sz w:val="28"/>
          <w:szCs w:val="24"/>
        </w:rPr>
        <w:t xml:space="preserve">Октябрьского района </w:t>
      </w:r>
      <w:r w:rsidRPr="005A4438">
        <w:rPr>
          <w:b/>
          <w:sz w:val="28"/>
          <w:szCs w:val="24"/>
        </w:rPr>
        <w:t xml:space="preserve">Ростовской области </w:t>
      </w:r>
    </w:p>
    <w:p w:rsidR="009F6AE3" w:rsidRPr="005A4438" w:rsidRDefault="009F6AE3" w:rsidP="009F6AE3">
      <w:pPr>
        <w:jc w:val="center"/>
        <w:rPr>
          <w:sz w:val="28"/>
          <w:szCs w:val="24"/>
        </w:rPr>
      </w:pPr>
    </w:p>
    <w:p w:rsidR="009F6AE3" w:rsidRPr="005A4438" w:rsidRDefault="009F6AE3" w:rsidP="009F6AE3">
      <w:pPr>
        <w:jc w:val="center"/>
        <w:rPr>
          <w:sz w:val="28"/>
          <w:szCs w:val="24"/>
        </w:rPr>
      </w:pPr>
      <w:r w:rsidRPr="005A4438">
        <w:rPr>
          <w:sz w:val="28"/>
          <w:szCs w:val="24"/>
        </w:rPr>
        <w:t>Я, ________________________________________________________________</w:t>
      </w:r>
    </w:p>
    <w:p w:rsidR="009F6AE3" w:rsidRPr="005A4438" w:rsidRDefault="009F6AE3" w:rsidP="009F6AE3">
      <w:pPr>
        <w:jc w:val="center"/>
        <w:rPr>
          <w:sz w:val="28"/>
          <w:szCs w:val="24"/>
          <w:vertAlign w:val="superscript"/>
        </w:rPr>
      </w:pPr>
      <w:r w:rsidRPr="005A4438">
        <w:rPr>
          <w:sz w:val="28"/>
          <w:szCs w:val="24"/>
          <w:vertAlign w:val="superscript"/>
        </w:rPr>
        <w:t>(Ф.И.О. полностью)</w:t>
      </w:r>
    </w:p>
    <w:p w:rsidR="009F6AE3" w:rsidRPr="005A4438" w:rsidRDefault="009F6AE3" w:rsidP="009F6AE3">
      <w:pPr>
        <w:jc w:val="center"/>
        <w:rPr>
          <w:sz w:val="28"/>
          <w:szCs w:val="24"/>
        </w:rPr>
      </w:pPr>
      <w:r w:rsidRPr="005A4438">
        <w:rPr>
          <w:sz w:val="28"/>
          <w:szCs w:val="24"/>
        </w:rPr>
        <w:t>зарегистрированны</w:t>
      </w:r>
      <w:proofErr w:type="gramStart"/>
      <w:r w:rsidRPr="005A4438">
        <w:rPr>
          <w:sz w:val="28"/>
          <w:szCs w:val="24"/>
        </w:rPr>
        <w:t>й(</w:t>
      </w:r>
      <w:proofErr w:type="gramEnd"/>
      <w:r w:rsidRPr="005A4438">
        <w:rPr>
          <w:sz w:val="28"/>
          <w:szCs w:val="24"/>
        </w:rPr>
        <w:t>-</w:t>
      </w:r>
      <w:proofErr w:type="spellStart"/>
      <w:r w:rsidRPr="005A4438">
        <w:rPr>
          <w:sz w:val="28"/>
          <w:szCs w:val="24"/>
        </w:rPr>
        <w:t>ая</w:t>
      </w:r>
      <w:proofErr w:type="spellEnd"/>
      <w:r w:rsidRPr="005A4438">
        <w:rPr>
          <w:sz w:val="28"/>
          <w:szCs w:val="24"/>
        </w:rPr>
        <w:t>) по адресу: ___________________________________</w:t>
      </w:r>
    </w:p>
    <w:p w:rsidR="009F6AE3" w:rsidRPr="005A4438" w:rsidRDefault="009F6AE3" w:rsidP="009F6AE3">
      <w:pPr>
        <w:jc w:val="center"/>
        <w:rPr>
          <w:sz w:val="28"/>
          <w:szCs w:val="24"/>
        </w:rPr>
      </w:pPr>
      <w:r w:rsidRPr="005A4438">
        <w:rPr>
          <w:sz w:val="28"/>
          <w:szCs w:val="24"/>
        </w:rPr>
        <w:t>__________________________________________________________________,</w:t>
      </w:r>
    </w:p>
    <w:p w:rsidR="009F6AE3" w:rsidRPr="005A4438" w:rsidRDefault="009F6AE3" w:rsidP="009F6AE3">
      <w:pPr>
        <w:jc w:val="center"/>
        <w:rPr>
          <w:sz w:val="28"/>
          <w:szCs w:val="24"/>
        </w:rPr>
      </w:pPr>
      <w:r w:rsidRPr="005A4438">
        <w:rPr>
          <w:sz w:val="28"/>
          <w:szCs w:val="24"/>
        </w:rPr>
        <w:t>паспорт серии ______№_____________ выдан___________________________</w:t>
      </w:r>
    </w:p>
    <w:p w:rsidR="009F6AE3" w:rsidRPr="005A4438" w:rsidRDefault="009F6AE3" w:rsidP="009F6AE3">
      <w:pPr>
        <w:jc w:val="center"/>
        <w:rPr>
          <w:sz w:val="28"/>
          <w:szCs w:val="24"/>
        </w:rPr>
      </w:pPr>
      <w:r w:rsidRPr="005A4438">
        <w:rPr>
          <w:sz w:val="28"/>
          <w:szCs w:val="24"/>
        </w:rPr>
        <w:t>__________________________________________________________________,</w:t>
      </w:r>
    </w:p>
    <w:p w:rsidR="009F6AE3" w:rsidRPr="005A4438" w:rsidRDefault="009F6AE3" w:rsidP="009F6AE3">
      <w:pPr>
        <w:jc w:val="center"/>
        <w:rPr>
          <w:sz w:val="28"/>
          <w:szCs w:val="24"/>
          <w:vertAlign w:val="superscript"/>
        </w:rPr>
      </w:pPr>
      <w:r w:rsidRPr="005A4438">
        <w:rPr>
          <w:sz w:val="28"/>
          <w:szCs w:val="24"/>
          <w:vertAlign w:val="superscript"/>
        </w:rPr>
        <w:t>(орган, выдавший паспорт и дата выдачи)</w:t>
      </w:r>
    </w:p>
    <w:p w:rsidR="009F6AE3" w:rsidRPr="005A4438" w:rsidRDefault="009F6AE3" w:rsidP="009F6AE3">
      <w:pPr>
        <w:ind w:firstLine="709"/>
        <w:rPr>
          <w:sz w:val="28"/>
          <w:szCs w:val="24"/>
        </w:rPr>
      </w:pPr>
      <w:r w:rsidRPr="005A4438">
        <w:rPr>
          <w:sz w:val="28"/>
          <w:szCs w:val="24"/>
        </w:rPr>
        <w:t>с целью исполнения определенных сторонами условий трудового договора (трудоустройства) даю согласие</w:t>
      </w:r>
      <w:r w:rsidRPr="005A4438">
        <w:rPr>
          <w:bCs/>
          <w:sz w:val="28"/>
          <w:szCs w:val="24"/>
        </w:rPr>
        <w:t xml:space="preserve"> </w:t>
      </w:r>
      <w:r>
        <w:rPr>
          <w:bCs/>
          <w:sz w:val="28"/>
          <w:szCs w:val="24"/>
        </w:rPr>
        <w:t>Администрации Бессергеневского сельского поселения</w:t>
      </w:r>
      <w:r w:rsidRPr="005A4438">
        <w:rPr>
          <w:bCs/>
          <w:sz w:val="28"/>
          <w:szCs w:val="24"/>
        </w:rPr>
        <w:t xml:space="preserve"> </w:t>
      </w:r>
      <w:r w:rsidRPr="009626C7">
        <w:rPr>
          <w:bCs/>
          <w:sz w:val="28"/>
          <w:szCs w:val="24"/>
        </w:rPr>
        <w:t xml:space="preserve">Октябрьского района </w:t>
      </w:r>
      <w:r w:rsidRPr="005A4438">
        <w:rPr>
          <w:bCs/>
          <w:sz w:val="28"/>
          <w:szCs w:val="24"/>
        </w:rPr>
        <w:t>Ростовской области</w:t>
      </w:r>
      <w:r w:rsidRPr="005A4438">
        <w:rPr>
          <w:sz w:val="28"/>
          <w:szCs w:val="24"/>
        </w:rPr>
        <w:t xml:space="preserve">, расположенной по адресу: </w:t>
      </w:r>
      <w:r w:rsidRPr="00E961D2">
        <w:rPr>
          <w:iCs/>
          <w:sz w:val="28"/>
          <w:szCs w:val="28"/>
        </w:rPr>
        <w:t>346</w:t>
      </w:r>
      <w:r>
        <w:rPr>
          <w:iCs/>
          <w:sz w:val="28"/>
          <w:szCs w:val="28"/>
        </w:rPr>
        <w:t>497</w:t>
      </w:r>
      <w:r w:rsidRPr="00E961D2">
        <w:rPr>
          <w:sz w:val="28"/>
          <w:szCs w:val="28"/>
        </w:rPr>
        <w:t>, Ростовская область, Октяб</w:t>
      </w:r>
      <w:r>
        <w:rPr>
          <w:sz w:val="28"/>
          <w:szCs w:val="28"/>
        </w:rPr>
        <w:t>рьский район, Бессергеневское сельское поселение</w:t>
      </w:r>
      <w:r w:rsidRPr="00E961D2">
        <w:rPr>
          <w:sz w:val="28"/>
          <w:szCs w:val="28"/>
        </w:rPr>
        <w:t xml:space="preserve">, </w:t>
      </w:r>
      <w:proofErr w:type="spellStart"/>
      <w:r>
        <w:rPr>
          <w:sz w:val="28"/>
          <w:szCs w:val="28"/>
        </w:rPr>
        <w:t>ул</w:t>
      </w:r>
      <w:proofErr w:type="gramStart"/>
      <w:r>
        <w:rPr>
          <w:sz w:val="28"/>
          <w:szCs w:val="28"/>
        </w:rPr>
        <w:t>.С</w:t>
      </w:r>
      <w:proofErr w:type="gramEnd"/>
      <w:r>
        <w:rPr>
          <w:sz w:val="28"/>
          <w:szCs w:val="28"/>
        </w:rPr>
        <w:t>оветская</w:t>
      </w:r>
      <w:proofErr w:type="spellEnd"/>
      <w:r>
        <w:rPr>
          <w:sz w:val="28"/>
          <w:szCs w:val="28"/>
        </w:rPr>
        <w:t>, дом 38</w:t>
      </w:r>
      <w:r w:rsidRPr="00E961D2">
        <w:rPr>
          <w:sz w:val="28"/>
          <w:szCs w:val="28"/>
        </w:rPr>
        <w:t>,</w:t>
      </w:r>
      <w:r>
        <w:rPr>
          <w:i/>
          <w:sz w:val="22"/>
        </w:rPr>
        <w:t xml:space="preserve"> </w:t>
      </w:r>
      <w:r w:rsidRPr="005A4438">
        <w:rPr>
          <w:sz w:val="28"/>
          <w:szCs w:val="24"/>
        </w:rPr>
        <w:t xml:space="preserve">на обработку нижеследующих персональных данных: </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фамилия, имя, отчество (в том числе предыдущие фамилия, имя, отчество в случае (</w:t>
      </w:r>
      <w:proofErr w:type="spellStart"/>
      <w:r w:rsidRPr="005A4438">
        <w:rPr>
          <w:sz w:val="28"/>
          <w:szCs w:val="28"/>
        </w:rPr>
        <w:t>ях</w:t>
      </w:r>
      <w:proofErr w:type="spellEnd"/>
      <w:r w:rsidRPr="005A4438">
        <w:rPr>
          <w:sz w:val="28"/>
          <w:szCs w:val="28"/>
        </w:rPr>
        <w:t>) их изменения);</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дата и место рождения;</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rFonts w:cs="Calibri"/>
          <w:sz w:val="28"/>
          <w:szCs w:val="28"/>
        </w:rPr>
      </w:pPr>
      <w:r w:rsidRPr="005A4438">
        <w:rPr>
          <w:sz w:val="28"/>
          <w:szCs w:val="28"/>
        </w:rPr>
        <w:t>гражданство (подданство) (в том числе предыдущее в случае (</w:t>
      </w:r>
      <w:proofErr w:type="spellStart"/>
      <w:r w:rsidRPr="005A4438">
        <w:rPr>
          <w:sz w:val="28"/>
          <w:szCs w:val="28"/>
        </w:rPr>
        <w:t>ях</w:t>
      </w:r>
      <w:proofErr w:type="spellEnd"/>
      <w:r w:rsidRPr="005A4438">
        <w:rPr>
          <w:sz w:val="28"/>
          <w:szCs w:val="28"/>
        </w:rPr>
        <w:t>) его изменения),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r w:rsidRPr="005A4438">
        <w:rPr>
          <w:sz w:val="28"/>
          <w:szCs w:val="28"/>
          <w:highlight w:val="yellow"/>
        </w:rPr>
        <w:t xml:space="preserve"> </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паспортные данные (вид паспорта, серия, номер, кем и когда выдан);</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адрес места жительства (адрес регистрации, адрес фактического проживания);</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номер контактного телефона или сведения о других способах связи;</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фотография;</w:t>
      </w:r>
      <w:r w:rsidRPr="005A4438">
        <w:rPr>
          <w:sz w:val="28"/>
          <w:szCs w:val="28"/>
          <w:highlight w:val="yellow"/>
        </w:rPr>
        <w:t xml:space="preserve"> </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семейном положении, о составе семьи, близких родственниках, свойственниках, о наличии иждивенцев;</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присвоении ученой степени, ученого звания;</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трудовой деятельности;</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lastRenderedPageBreak/>
        <w:t>страховой номер индивидуального лицевого счета;</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идентификационный номер налогоплательщика;</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номер страхового медицинского полиса обязательного медицинского страхования;</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результаты психологического тестирования;</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наличии государственных и иных наград;</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воинском учете и реквизиты документов воинского учета;</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 xml:space="preserve">информация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юстиции, классном чине прокурорских работников,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 </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наличии или отсутствии судимости;</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об оформленных допусках к государственной тайне;</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пребывании за границей Российской Федерации;</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доходах, об имуществе и обязательствах имущественного характера, сведения о расходах;</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 xml:space="preserve">документы, подтверждающие принадлежность налогоплательщика к категориям граждан, перечисленным в </w:t>
      </w:r>
      <w:hyperlink r:id="rId11" w:history="1">
        <w:r w:rsidRPr="005A4438">
          <w:rPr>
            <w:sz w:val="28"/>
            <w:szCs w:val="28"/>
          </w:rPr>
          <w:t>статье 218</w:t>
        </w:r>
      </w:hyperlink>
      <w:r w:rsidRPr="005A4438">
        <w:rPr>
          <w:sz w:val="28"/>
          <w:szCs w:val="28"/>
        </w:rPr>
        <w:t xml:space="preserve"> Налогового кодекса Российской Федерации;</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сведения о размере денежного содержания и иных выплат;</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информация о ежегодных оплачиваемых отпусках, и иных отпусках в соответствии с законодательством Российской Федерации;</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номер расчетного счета;</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номер банковской карты;</w:t>
      </w:r>
    </w:p>
    <w:p w:rsidR="009F6AE3" w:rsidRPr="005A4438" w:rsidRDefault="009F6AE3" w:rsidP="009F6AE3">
      <w:pPr>
        <w:widowControl w:val="0"/>
        <w:numPr>
          <w:ilvl w:val="0"/>
          <w:numId w:val="7"/>
        </w:numPr>
        <w:tabs>
          <w:tab w:val="left" w:pos="993"/>
        </w:tabs>
        <w:autoSpaceDE w:val="0"/>
        <w:autoSpaceDN w:val="0"/>
        <w:adjustRightInd w:val="0"/>
        <w:ind w:left="0" w:firstLine="709"/>
        <w:jc w:val="both"/>
        <w:rPr>
          <w:sz w:val="28"/>
          <w:szCs w:val="28"/>
        </w:rPr>
      </w:pPr>
      <w:r w:rsidRPr="005A4438">
        <w:rPr>
          <w:sz w:val="28"/>
          <w:szCs w:val="28"/>
        </w:rPr>
        <w:t>информация, содержащаяся в трудовом договоре, дополнительных соглашениях к трудовому договору;</w:t>
      </w:r>
    </w:p>
    <w:p w:rsidR="009F6AE3" w:rsidRPr="005A4438" w:rsidRDefault="009F6AE3" w:rsidP="009F6AE3">
      <w:pPr>
        <w:numPr>
          <w:ilvl w:val="0"/>
          <w:numId w:val="7"/>
        </w:numPr>
        <w:tabs>
          <w:tab w:val="left" w:pos="993"/>
        </w:tabs>
        <w:ind w:left="0" w:firstLine="709"/>
        <w:jc w:val="both"/>
        <w:rPr>
          <w:sz w:val="28"/>
          <w:szCs w:val="28"/>
        </w:rPr>
      </w:pPr>
      <w:r w:rsidRPr="005A4438">
        <w:rPr>
          <w:sz w:val="28"/>
          <w:szCs w:val="28"/>
        </w:rPr>
        <w:t xml:space="preserve">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w:t>
      </w:r>
      <w:r>
        <w:rPr>
          <w:sz w:val="28"/>
          <w:szCs w:val="28"/>
        </w:rPr>
        <w:t>Администрации Бессергеневского сельского поселения</w:t>
      </w:r>
      <w:r w:rsidRPr="005A4438">
        <w:rPr>
          <w:sz w:val="28"/>
          <w:szCs w:val="28"/>
        </w:rPr>
        <w:t xml:space="preserve">, утверждаемым распоряжением </w:t>
      </w:r>
      <w:r>
        <w:rPr>
          <w:sz w:val="28"/>
          <w:szCs w:val="28"/>
        </w:rPr>
        <w:t>Администрации Бессергеневского сельского поселения</w:t>
      </w:r>
      <w:r w:rsidRPr="005A4438">
        <w:rPr>
          <w:sz w:val="28"/>
          <w:szCs w:val="28"/>
        </w:rPr>
        <w:t>.</w:t>
      </w:r>
    </w:p>
    <w:p w:rsidR="009F6AE3" w:rsidRPr="005A4438" w:rsidRDefault="009F6AE3" w:rsidP="009F6AE3">
      <w:pPr>
        <w:ind w:firstLine="708"/>
        <w:rPr>
          <w:sz w:val="28"/>
          <w:szCs w:val="24"/>
        </w:rPr>
      </w:pPr>
      <w:proofErr w:type="gramStart"/>
      <w:r w:rsidRPr="005A4438">
        <w:rPr>
          <w:sz w:val="28"/>
          <w:szCs w:val="24"/>
        </w:rPr>
        <w:t xml:space="preserve">Разрешаю сбор, запись, систематизацию, накопление, хранение, уточнение (обновление, изменение), извлечение, использование, </w:t>
      </w:r>
      <w:r w:rsidRPr="005A4438">
        <w:rPr>
          <w:sz w:val="28"/>
          <w:szCs w:val="24"/>
        </w:rPr>
        <w:lastRenderedPageBreak/>
        <w:t>обезличивание, блокирование, удаление, уничтожение, а также передачу третьим лицам, а и</w:t>
      </w:r>
      <w:r>
        <w:rPr>
          <w:sz w:val="28"/>
          <w:szCs w:val="24"/>
        </w:rPr>
        <w:t>менно в_________</w:t>
      </w:r>
      <w:r w:rsidRPr="005A4438">
        <w:rPr>
          <w:sz w:val="28"/>
          <w:szCs w:val="24"/>
        </w:rPr>
        <w:t>____</w:t>
      </w:r>
      <w:proofErr w:type="gramEnd"/>
    </w:p>
    <w:p w:rsidR="009F6AE3" w:rsidRDefault="009F6AE3" w:rsidP="009F6AE3">
      <w:pPr>
        <w:jc w:val="center"/>
        <w:rPr>
          <w:sz w:val="28"/>
          <w:szCs w:val="24"/>
          <w:vertAlign w:val="superscript"/>
        </w:rPr>
      </w:pPr>
      <w:r>
        <w:rPr>
          <w:sz w:val="28"/>
          <w:szCs w:val="24"/>
          <w:vertAlign w:val="superscript"/>
        </w:rPr>
        <w:t xml:space="preserve">                                                              </w:t>
      </w:r>
      <w:r w:rsidRPr="005A4438">
        <w:rPr>
          <w:sz w:val="28"/>
          <w:szCs w:val="24"/>
          <w:vertAlign w:val="superscript"/>
        </w:rPr>
        <w:t>(указать, в какие организации будут передаваться персональные данные)</w:t>
      </w:r>
    </w:p>
    <w:p w:rsidR="009F6AE3" w:rsidRPr="005A4438" w:rsidRDefault="009F6AE3" w:rsidP="009F6AE3">
      <w:pPr>
        <w:jc w:val="center"/>
        <w:rPr>
          <w:sz w:val="28"/>
          <w:szCs w:val="24"/>
        </w:rPr>
      </w:pPr>
      <w:r>
        <w:rPr>
          <w:sz w:val="28"/>
          <w:szCs w:val="24"/>
          <w:vertAlign w:val="superscript"/>
        </w:rPr>
        <w:t>_______________________________________________________________________________________________________</w:t>
      </w:r>
    </w:p>
    <w:p w:rsidR="009F6AE3" w:rsidRPr="005A4438" w:rsidRDefault="009F6AE3" w:rsidP="009F6AE3">
      <w:pPr>
        <w:ind w:firstLine="708"/>
        <w:rPr>
          <w:sz w:val="28"/>
          <w:szCs w:val="24"/>
        </w:rPr>
      </w:pPr>
      <w:r w:rsidRPr="005A4438">
        <w:rPr>
          <w:sz w:val="28"/>
          <w:szCs w:val="24"/>
        </w:rPr>
        <w:t>Настоящее согласие вступает в силу с момента его подписания и действительно до моего увольнения.</w:t>
      </w:r>
    </w:p>
    <w:p w:rsidR="009F6AE3" w:rsidRPr="005A4438" w:rsidRDefault="009F6AE3" w:rsidP="009F6AE3">
      <w:pPr>
        <w:ind w:firstLine="708"/>
        <w:rPr>
          <w:sz w:val="28"/>
          <w:szCs w:val="24"/>
        </w:rPr>
      </w:pPr>
      <w:r w:rsidRPr="005A4438">
        <w:rPr>
          <w:sz w:val="28"/>
          <w:szCs w:val="24"/>
        </w:rPr>
        <w:t>Данное согласие может быть отозвано по моему письменному заявлению.</w:t>
      </w:r>
    </w:p>
    <w:p w:rsidR="009F6AE3" w:rsidRPr="005A4438" w:rsidRDefault="009F6AE3" w:rsidP="009F6AE3">
      <w:pPr>
        <w:rPr>
          <w:sz w:val="28"/>
          <w:szCs w:val="24"/>
        </w:rPr>
      </w:pPr>
    </w:p>
    <w:p w:rsidR="009F6AE3" w:rsidRPr="005A4438" w:rsidRDefault="009F6AE3" w:rsidP="009F6AE3">
      <w:pPr>
        <w:autoSpaceDE w:val="0"/>
        <w:autoSpaceDN w:val="0"/>
        <w:adjustRightInd w:val="0"/>
        <w:rPr>
          <w:sz w:val="28"/>
          <w:szCs w:val="28"/>
        </w:rPr>
      </w:pPr>
      <w:r w:rsidRPr="005A4438">
        <w:rPr>
          <w:sz w:val="28"/>
          <w:szCs w:val="28"/>
        </w:rPr>
        <w:t>_________________________                                 _________________________</w:t>
      </w:r>
    </w:p>
    <w:p w:rsidR="009F6AE3" w:rsidRPr="005A4438" w:rsidRDefault="009F6AE3" w:rsidP="009F6AE3">
      <w:pPr>
        <w:tabs>
          <w:tab w:val="left" w:pos="7088"/>
        </w:tabs>
        <w:autoSpaceDE w:val="0"/>
        <w:autoSpaceDN w:val="0"/>
        <w:adjustRightInd w:val="0"/>
        <w:rPr>
          <w:sz w:val="20"/>
        </w:rPr>
      </w:pPr>
      <w:r w:rsidRPr="005A4438">
        <w:rPr>
          <w:sz w:val="20"/>
        </w:rPr>
        <w:t xml:space="preserve">                 (число, месяц, год)</w:t>
      </w:r>
      <w:r w:rsidRPr="005A4438">
        <w:rPr>
          <w:sz w:val="20"/>
        </w:rPr>
        <w:tab/>
        <w:t>(подпись)</w:t>
      </w:r>
    </w:p>
    <w:p w:rsidR="009F6AE3" w:rsidRPr="005A4438" w:rsidRDefault="009F6AE3" w:rsidP="009F6AE3">
      <w:pPr>
        <w:ind w:left="3540" w:firstLine="708"/>
        <w:rPr>
          <w:sz w:val="28"/>
          <w:szCs w:val="24"/>
        </w:rPr>
      </w:pPr>
    </w:p>
    <w:p w:rsidR="009F6AE3" w:rsidRDefault="009F6AE3" w:rsidP="009F6AE3">
      <w:pPr>
        <w:jc w:val="center"/>
        <w:rPr>
          <w:b/>
          <w:sz w:val="28"/>
          <w:szCs w:val="24"/>
        </w:rPr>
      </w:pPr>
    </w:p>
    <w:p w:rsidR="009F6AE3" w:rsidRPr="00D43B22" w:rsidRDefault="009F6AE3" w:rsidP="009F6AE3">
      <w:pPr>
        <w:ind w:left="4536"/>
        <w:rPr>
          <w:rFonts w:eastAsia="Calibri"/>
          <w:color w:val="auto"/>
          <w:sz w:val="28"/>
          <w:szCs w:val="24"/>
          <w:lang w:eastAsia="en-US"/>
        </w:rPr>
      </w:pPr>
      <w:r>
        <w:rPr>
          <w:b/>
          <w:sz w:val="28"/>
          <w:szCs w:val="24"/>
        </w:rPr>
        <w:br w:type="page"/>
      </w:r>
      <w:r w:rsidRPr="00D43B22">
        <w:rPr>
          <w:rFonts w:eastAsia="Calibri"/>
          <w:color w:val="auto"/>
          <w:sz w:val="28"/>
          <w:szCs w:val="24"/>
          <w:lang w:eastAsia="en-US"/>
        </w:rPr>
        <w:lastRenderedPageBreak/>
        <w:t>Приложение 5</w:t>
      </w:r>
      <w:r w:rsidRPr="00D43B22">
        <w:rPr>
          <w:rFonts w:eastAsia="Calibri"/>
          <w:color w:val="auto"/>
          <w:sz w:val="28"/>
          <w:szCs w:val="24"/>
          <w:lang w:eastAsia="en-US"/>
        </w:rPr>
        <w:br/>
        <w:t xml:space="preserve">к Положению об обработке персональных данных в </w:t>
      </w:r>
      <w:r>
        <w:rPr>
          <w:rFonts w:eastAsia="Calibri"/>
          <w:color w:val="auto"/>
          <w:sz w:val="28"/>
          <w:szCs w:val="24"/>
          <w:lang w:eastAsia="en-US"/>
        </w:rPr>
        <w:t>Администрации Бессергеневского сельского поселения</w:t>
      </w:r>
      <w:r w:rsidRPr="00D43B22">
        <w:rPr>
          <w:rFonts w:eastAsia="Calibri"/>
          <w:color w:val="auto"/>
          <w:sz w:val="28"/>
          <w:szCs w:val="24"/>
          <w:lang w:eastAsia="en-US"/>
        </w:rPr>
        <w:t xml:space="preserve"> </w:t>
      </w:r>
      <w:r w:rsidRPr="00556365">
        <w:rPr>
          <w:rFonts w:eastAsia="Calibri"/>
          <w:color w:val="auto"/>
          <w:sz w:val="28"/>
          <w:szCs w:val="24"/>
          <w:lang w:eastAsia="en-US"/>
        </w:rPr>
        <w:t>Октябрьского района</w:t>
      </w:r>
      <w:r w:rsidRPr="00D43B22">
        <w:rPr>
          <w:rFonts w:eastAsia="Calibri"/>
          <w:color w:val="auto"/>
          <w:sz w:val="28"/>
          <w:szCs w:val="24"/>
          <w:lang w:eastAsia="en-US"/>
        </w:rPr>
        <w:t xml:space="preserve"> Ростовской области</w:t>
      </w:r>
    </w:p>
    <w:p w:rsidR="009F6AE3" w:rsidRPr="00D43B22" w:rsidRDefault="009F6AE3" w:rsidP="009F6AE3">
      <w:pPr>
        <w:ind w:left="4536"/>
        <w:rPr>
          <w:rFonts w:eastAsia="Calibri"/>
          <w:b/>
          <w:color w:val="auto"/>
          <w:sz w:val="28"/>
          <w:szCs w:val="24"/>
          <w:lang w:eastAsia="en-US"/>
        </w:rPr>
      </w:pPr>
    </w:p>
    <w:p w:rsidR="009F6AE3" w:rsidRPr="00D43B22" w:rsidRDefault="009F6AE3" w:rsidP="009F6AE3">
      <w:pPr>
        <w:jc w:val="center"/>
        <w:rPr>
          <w:rFonts w:eastAsia="Calibri"/>
          <w:b/>
          <w:color w:val="auto"/>
          <w:sz w:val="28"/>
          <w:szCs w:val="24"/>
          <w:lang w:eastAsia="en-US"/>
        </w:rPr>
      </w:pPr>
      <w:r w:rsidRPr="00D43B22">
        <w:rPr>
          <w:rFonts w:eastAsia="Calibri"/>
          <w:b/>
          <w:color w:val="auto"/>
          <w:sz w:val="28"/>
          <w:szCs w:val="24"/>
          <w:lang w:eastAsia="en-US"/>
        </w:rPr>
        <w:t xml:space="preserve">ПЕРЕЧЕНЬ </w:t>
      </w:r>
    </w:p>
    <w:p w:rsidR="009F6AE3" w:rsidRPr="00D43B22" w:rsidRDefault="009F6AE3" w:rsidP="009F6AE3">
      <w:pPr>
        <w:jc w:val="center"/>
        <w:rPr>
          <w:rFonts w:eastAsia="Calibri"/>
          <w:b/>
          <w:color w:val="auto"/>
          <w:sz w:val="28"/>
          <w:szCs w:val="24"/>
          <w:lang w:eastAsia="en-US"/>
        </w:rPr>
      </w:pPr>
      <w:r w:rsidRPr="00D43B22">
        <w:rPr>
          <w:rFonts w:eastAsia="Calibri"/>
          <w:b/>
          <w:color w:val="auto"/>
          <w:sz w:val="28"/>
          <w:szCs w:val="24"/>
          <w:lang w:eastAsia="en-US"/>
        </w:rPr>
        <w:t xml:space="preserve">информационных систем персональных данных, принадлежащих </w:t>
      </w:r>
      <w:r>
        <w:rPr>
          <w:rFonts w:eastAsia="Calibri"/>
          <w:b/>
          <w:color w:val="auto"/>
          <w:sz w:val="28"/>
          <w:szCs w:val="24"/>
          <w:lang w:eastAsia="en-US"/>
        </w:rPr>
        <w:t>Администрации Бессергеневского сельского поселения</w:t>
      </w:r>
      <w:r w:rsidRPr="00D43B22">
        <w:rPr>
          <w:rFonts w:eastAsia="Calibri"/>
          <w:b/>
          <w:color w:val="auto"/>
          <w:sz w:val="28"/>
          <w:szCs w:val="24"/>
          <w:lang w:eastAsia="en-US"/>
        </w:rPr>
        <w:t xml:space="preserve"> Ростовской области </w:t>
      </w:r>
    </w:p>
    <w:p w:rsidR="009F6AE3" w:rsidRPr="00D43B22" w:rsidRDefault="009F6AE3" w:rsidP="009F6AE3">
      <w:pPr>
        <w:jc w:val="center"/>
        <w:rPr>
          <w:rFonts w:eastAsia="Calibri"/>
          <w:color w:val="auto"/>
          <w:sz w:val="28"/>
          <w:szCs w:val="24"/>
          <w:lang w:eastAsia="en-US"/>
        </w:rPr>
      </w:pPr>
    </w:p>
    <w:p w:rsidR="009F6AE3" w:rsidRPr="00D43B22" w:rsidRDefault="009F6AE3" w:rsidP="009F6AE3">
      <w:pPr>
        <w:ind w:firstLine="709"/>
        <w:jc w:val="both"/>
        <w:rPr>
          <w:rFonts w:eastAsia="Calibri"/>
          <w:color w:val="auto"/>
          <w:sz w:val="28"/>
          <w:szCs w:val="24"/>
          <w:lang w:eastAsia="en-US"/>
        </w:rPr>
      </w:pPr>
      <w:r w:rsidRPr="00D43B22">
        <w:rPr>
          <w:rFonts w:eastAsia="Calibri"/>
          <w:color w:val="auto"/>
          <w:sz w:val="28"/>
          <w:szCs w:val="24"/>
          <w:lang w:eastAsia="en-US"/>
        </w:rPr>
        <w:t xml:space="preserve">В </w:t>
      </w:r>
      <w:r>
        <w:rPr>
          <w:rFonts w:eastAsia="Calibri"/>
          <w:color w:val="auto"/>
          <w:sz w:val="28"/>
          <w:szCs w:val="24"/>
          <w:lang w:eastAsia="en-US"/>
        </w:rPr>
        <w:t>Администрации Бессергеневского сельского поселения</w:t>
      </w:r>
      <w:r w:rsidRPr="00D43B22">
        <w:rPr>
          <w:rFonts w:eastAsia="Calibri"/>
          <w:color w:val="auto"/>
          <w:sz w:val="28"/>
          <w:szCs w:val="24"/>
          <w:lang w:eastAsia="en-US"/>
        </w:rPr>
        <w:t xml:space="preserve"> </w:t>
      </w:r>
      <w:r w:rsidRPr="008B7AD7">
        <w:rPr>
          <w:rFonts w:eastAsia="Calibri"/>
          <w:color w:val="auto"/>
          <w:sz w:val="28"/>
          <w:szCs w:val="24"/>
          <w:lang w:eastAsia="en-US"/>
        </w:rPr>
        <w:t xml:space="preserve">Октябрьского района </w:t>
      </w:r>
      <w:r w:rsidRPr="00D43B22">
        <w:rPr>
          <w:rFonts w:eastAsia="Calibri"/>
          <w:color w:val="auto"/>
          <w:sz w:val="28"/>
          <w:szCs w:val="24"/>
          <w:lang w:eastAsia="en-US"/>
        </w:rPr>
        <w:t>Ростовской области функционируют следующие информационные системы персональных данных (</w:t>
      </w:r>
      <w:proofErr w:type="spellStart"/>
      <w:r w:rsidRPr="00D43B22">
        <w:rPr>
          <w:rFonts w:eastAsia="Calibri"/>
          <w:color w:val="auto"/>
          <w:sz w:val="28"/>
          <w:szCs w:val="24"/>
          <w:lang w:eastAsia="en-US"/>
        </w:rPr>
        <w:t>ИСПДн</w:t>
      </w:r>
      <w:proofErr w:type="spellEnd"/>
      <w:r w:rsidRPr="00D43B22">
        <w:rPr>
          <w:rFonts w:eastAsia="Calibri"/>
          <w:color w:val="auto"/>
          <w:sz w:val="28"/>
          <w:szCs w:val="24"/>
          <w:lang w:eastAsia="en-US"/>
        </w:rPr>
        <w:t>):</w:t>
      </w:r>
    </w:p>
    <w:p w:rsidR="009F6AE3" w:rsidRPr="00D43B22" w:rsidRDefault="009F6AE3" w:rsidP="009F6AE3">
      <w:pPr>
        <w:ind w:firstLine="709"/>
        <w:jc w:val="both"/>
        <w:rPr>
          <w:rFonts w:eastAsia="Calibri"/>
          <w:color w:val="auto"/>
          <w:sz w:val="28"/>
          <w:szCs w:val="24"/>
          <w:lang w:eastAsia="en-US"/>
        </w:rPr>
      </w:pPr>
    </w:p>
    <w:p w:rsidR="009F6AE3" w:rsidRPr="00D43B22" w:rsidRDefault="009F6AE3" w:rsidP="009F6AE3">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sidRPr="00D43B22">
        <w:rPr>
          <w:rFonts w:eastAsia="Calibri"/>
          <w:color w:val="auto"/>
          <w:sz w:val="28"/>
          <w:szCs w:val="28"/>
          <w:lang w:eastAsia="en-US"/>
        </w:rPr>
        <w:t>АРМ «Руководство Администрации».</w:t>
      </w:r>
    </w:p>
    <w:p w:rsidR="009F6AE3" w:rsidRPr="00D43B22" w:rsidRDefault="009F6AE3" w:rsidP="009F6AE3">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Pr>
          <w:rFonts w:eastAsia="Calibri"/>
          <w:color w:val="auto"/>
          <w:sz w:val="28"/>
          <w:szCs w:val="28"/>
          <w:lang w:eastAsia="en-US"/>
        </w:rPr>
        <w:t>АРМ «Финансовая служба</w:t>
      </w:r>
      <w:r w:rsidRPr="00D43B22">
        <w:rPr>
          <w:rFonts w:eastAsia="Calibri"/>
          <w:color w:val="auto"/>
          <w:sz w:val="28"/>
          <w:szCs w:val="28"/>
          <w:lang w:eastAsia="en-US"/>
        </w:rPr>
        <w:t>».</w:t>
      </w:r>
    </w:p>
    <w:p w:rsidR="009F6AE3" w:rsidRPr="00D43B22" w:rsidRDefault="009F6AE3" w:rsidP="009F6AE3">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sidRPr="00D43B22">
        <w:rPr>
          <w:rFonts w:eastAsia="Calibri"/>
          <w:color w:val="auto"/>
          <w:sz w:val="28"/>
          <w:szCs w:val="28"/>
          <w:lang w:eastAsia="en-US"/>
        </w:rPr>
        <w:t>АРМ «Рассмотрение обращений граждан».</w:t>
      </w:r>
    </w:p>
    <w:p w:rsidR="009F6AE3" w:rsidRPr="00D43B22" w:rsidRDefault="009F6AE3" w:rsidP="009F6AE3">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sidRPr="00D43B22">
        <w:rPr>
          <w:rFonts w:eastAsia="Calibri"/>
          <w:color w:val="auto"/>
          <w:sz w:val="28"/>
          <w:szCs w:val="28"/>
          <w:lang w:eastAsia="en-US"/>
        </w:rPr>
        <w:t>АРМ «</w:t>
      </w:r>
      <w:proofErr w:type="spellStart"/>
      <w:r>
        <w:rPr>
          <w:rFonts w:eastAsia="Calibri"/>
          <w:color w:val="auto"/>
          <w:sz w:val="28"/>
          <w:szCs w:val="28"/>
          <w:lang w:eastAsia="en-US"/>
        </w:rPr>
        <w:t>ВУР</w:t>
      </w:r>
      <w:proofErr w:type="spellEnd"/>
      <w:r w:rsidRPr="00D43B22">
        <w:rPr>
          <w:rFonts w:eastAsia="Calibri"/>
          <w:color w:val="auto"/>
          <w:sz w:val="28"/>
          <w:szCs w:val="28"/>
          <w:lang w:eastAsia="en-US"/>
        </w:rPr>
        <w:t>».</w:t>
      </w:r>
    </w:p>
    <w:p w:rsidR="009F6AE3" w:rsidRPr="00D43B22" w:rsidRDefault="009F6AE3" w:rsidP="009F6AE3">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sidRPr="00D43B22">
        <w:rPr>
          <w:rFonts w:eastAsia="Calibri"/>
          <w:color w:val="auto"/>
          <w:sz w:val="28"/>
          <w:szCs w:val="28"/>
          <w:lang w:eastAsia="en-US"/>
        </w:rPr>
        <w:t>АРМ «Оказание государственных и муниципальных услуг».</w:t>
      </w:r>
    </w:p>
    <w:p w:rsidR="009F6AE3" w:rsidRPr="00D43B22" w:rsidRDefault="009F6AE3" w:rsidP="009F6AE3">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sidRPr="00D43B22">
        <w:rPr>
          <w:rFonts w:eastAsia="Calibri"/>
          <w:color w:val="auto"/>
          <w:sz w:val="28"/>
          <w:szCs w:val="28"/>
          <w:lang w:eastAsia="en-US"/>
        </w:rPr>
        <w:t>АРМ «</w:t>
      </w:r>
      <w:r>
        <w:rPr>
          <w:rFonts w:eastAsia="Calibri"/>
          <w:color w:val="auto"/>
          <w:sz w:val="28"/>
          <w:szCs w:val="28"/>
          <w:lang w:eastAsia="en-US"/>
        </w:rPr>
        <w:t>Право и к</w:t>
      </w:r>
      <w:r w:rsidRPr="00D43B22">
        <w:rPr>
          <w:rFonts w:eastAsia="Calibri"/>
          <w:color w:val="auto"/>
          <w:sz w:val="28"/>
          <w:szCs w:val="28"/>
          <w:lang w:eastAsia="en-US"/>
        </w:rPr>
        <w:t>адровый учет».</w:t>
      </w:r>
    </w:p>
    <w:p w:rsidR="009F6AE3" w:rsidRPr="00D43B22" w:rsidRDefault="009F6AE3" w:rsidP="009F6AE3">
      <w:pPr>
        <w:numPr>
          <w:ilvl w:val="1"/>
          <w:numId w:val="8"/>
        </w:numPr>
        <w:tabs>
          <w:tab w:val="left" w:pos="1276"/>
          <w:tab w:val="left" w:pos="8788"/>
        </w:tabs>
        <w:spacing w:line="360" w:lineRule="auto"/>
        <w:ind w:left="0" w:firstLine="709"/>
        <w:contextualSpacing/>
        <w:jc w:val="both"/>
        <w:rPr>
          <w:rFonts w:eastAsia="Calibri"/>
          <w:color w:val="auto"/>
          <w:sz w:val="28"/>
          <w:szCs w:val="28"/>
          <w:lang w:eastAsia="en-US"/>
        </w:rPr>
      </w:pPr>
      <w:r w:rsidRPr="00D43B22">
        <w:rPr>
          <w:rFonts w:eastAsia="Calibri"/>
          <w:color w:val="auto"/>
          <w:sz w:val="28"/>
          <w:szCs w:val="28"/>
          <w:lang w:eastAsia="en-US"/>
        </w:rPr>
        <w:t>Официальный сайт.</w:t>
      </w:r>
    </w:p>
    <w:p w:rsidR="009F6AE3" w:rsidRDefault="009F6AE3" w:rsidP="009F6AE3">
      <w:pPr>
        <w:rPr>
          <w:sz w:val="20"/>
        </w:rPr>
      </w:pPr>
      <w:r>
        <w:rPr>
          <w:sz w:val="20"/>
        </w:rPr>
        <w:br w:type="page"/>
      </w:r>
    </w:p>
    <w:p w:rsidR="009F6AE3" w:rsidRPr="00A037B5" w:rsidRDefault="009F6AE3" w:rsidP="009F6AE3">
      <w:pPr>
        <w:ind w:left="4536"/>
        <w:rPr>
          <w:rFonts w:eastAsia="Calibri"/>
          <w:color w:val="auto"/>
          <w:sz w:val="28"/>
          <w:szCs w:val="24"/>
          <w:lang w:eastAsia="en-US"/>
        </w:rPr>
      </w:pPr>
      <w:r w:rsidRPr="00A037B5">
        <w:rPr>
          <w:rFonts w:eastAsia="Calibri"/>
          <w:color w:val="auto"/>
          <w:sz w:val="28"/>
          <w:szCs w:val="24"/>
          <w:lang w:eastAsia="en-US"/>
        </w:rPr>
        <w:lastRenderedPageBreak/>
        <w:t>Приложение 6</w:t>
      </w:r>
      <w:r w:rsidRPr="00A037B5">
        <w:rPr>
          <w:rFonts w:eastAsia="Calibri"/>
          <w:color w:val="auto"/>
          <w:sz w:val="28"/>
          <w:szCs w:val="24"/>
          <w:lang w:eastAsia="en-US"/>
        </w:rPr>
        <w:br/>
        <w:t xml:space="preserve">к Положению об обработке персональных данных в </w:t>
      </w:r>
      <w:r>
        <w:rPr>
          <w:rFonts w:eastAsia="Calibri"/>
          <w:color w:val="auto"/>
          <w:sz w:val="28"/>
          <w:szCs w:val="24"/>
          <w:lang w:eastAsia="en-US"/>
        </w:rPr>
        <w:t>Администрации Бессергеневского сельского поселения</w:t>
      </w:r>
      <w:r w:rsidRPr="00A037B5">
        <w:rPr>
          <w:rFonts w:eastAsia="Calibri"/>
          <w:color w:val="auto"/>
          <w:sz w:val="28"/>
          <w:szCs w:val="24"/>
          <w:lang w:eastAsia="en-US"/>
        </w:rPr>
        <w:t xml:space="preserve"> Ростовской области </w:t>
      </w:r>
    </w:p>
    <w:p w:rsidR="009F6AE3" w:rsidRPr="00A037B5" w:rsidRDefault="009F6AE3" w:rsidP="009F6AE3">
      <w:pPr>
        <w:jc w:val="center"/>
        <w:rPr>
          <w:rFonts w:eastAsia="Calibri"/>
          <w:b/>
          <w:color w:val="auto"/>
          <w:sz w:val="28"/>
          <w:szCs w:val="24"/>
          <w:lang w:eastAsia="en-US"/>
        </w:rPr>
      </w:pPr>
    </w:p>
    <w:p w:rsidR="009F6AE3" w:rsidRPr="00A037B5" w:rsidRDefault="009F6AE3" w:rsidP="009F6AE3">
      <w:pPr>
        <w:jc w:val="center"/>
        <w:rPr>
          <w:rFonts w:eastAsia="Calibri"/>
          <w:color w:val="auto"/>
          <w:sz w:val="28"/>
          <w:szCs w:val="24"/>
          <w:highlight w:val="yellow"/>
          <w:lang w:eastAsia="en-US"/>
        </w:rPr>
      </w:pPr>
    </w:p>
    <w:p w:rsidR="009F6AE3" w:rsidRPr="00A037B5" w:rsidRDefault="009F6AE3" w:rsidP="009F6AE3">
      <w:pPr>
        <w:widowControl w:val="0"/>
        <w:autoSpaceDE w:val="0"/>
        <w:autoSpaceDN w:val="0"/>
        <w:adjustRightInd w:val="0"/>
        <w:jc w:val="center"/>
        <w:rPr>
          <w:b/>
          <w:color w:val="auto"/>
          <w:sz w:val="28"/>
          <w:szCs w:val="28"/>
        </w:rPr>
      </w:pPr>
      <w:r w:rsidRPr="00A037B5">
        <w:rPr>
          <w:b/>
          <w:color w:val="auto"/>
          <w:sz w:val="28"/>
          <w:szCs w:val="28"/>
        </w:rPr>
        <w:t>РАЗЪЯСНЕНИЕ</w:t>
      </w:r>
    </w:p>
    <w:p w:rsidR="009F6AE3" w:rsidRPr="00A037B5" w:rsidRDefault="009F6AE3" w:rsidP="009F6AE3">
      <w:pPr>
        <w:widowControl w:val="0"/>
        <w:autoSpaceDE w:val="0"/>
        <w:autoSpaceDN w:val="0"/>
        <w:adjustRightInd w:val="0"/>
        <w:jc w:val="center"/>
        <w:rPr>
          <w:b/>
          <w:color w:val="auto"/>
          <w:sz w:val="28"/>
          <w:szCs w:val="28"/>
        </w:rPr>
      </w:pPr>
      <w:r w:rsidRPr="00A037B5">
        <w:rPr>
          <w:b/>
          <w:color w:val="auto"/>
          <w:sz w:val="28"/>
          <w:szCs w:val="28"/>
        </w:rPr>
        <w:t>юридических последствий отказа субъекта персональных</w:t>
      </w:r>
    </w:p>
    <w:p w:rsidR="009F6AE3" w:rsidRPr="00A037B5" w:rsidRDefault="009F6AE3" w:rsidP="009F6AE3">
      <w:pPr>
        <w:ind w:firstLine="709"/>
        <w:jc w:val="center"/>
        <w:rPr>
          <w:rFonts w:eastAsia="Calibri"/>
          <w:b/>
          <w:bCs/>
          <w:color w:val="auto"/>
          <w:sz w:val="28"/>
          <w:szCs w:val="28"/>
          <w:lang w:eastAsia="en-US"/>
        </w:rPr>
      </w:pPr>
      <w:r w:rsidRPr="00A037B5">
        <w:rPr>
          <w:rFonts w:eastAsia="Calibri"/>
          <w:b/>
          <w:color w:val="auto"/>
          <w:sz w:val="28"/>
          <w:szCs w:val="28"/>
          <w:lang w:eastAsia="en-US"/>
        </w:rPr>
        <w:t xml:space="preserve">данных представить свои персональные данные </w:t>
      </w:r>
      <w:r w:rsidRPr="00A037B5">
        <w:rPr>
          <w:rFonts w:eastAsia="Calibri"/>
          <w:b/>
          <w:bCs/>
          <w:color w:val="auto"/>
          <w:sz w:val="28"/>
          <w:szCs w:val="28"/>
          <w:lang w:eastAsia="en-US"/>
        </w:rPr>
        <w:t>и (или) дать согласие на их обработку</w:t>
      </w:r>
    </w:p>
    <w:p w:rsidR="009F6AE3" w:rsidRPr="00A037B5" w:rsidRDefault="009F6AE3" w:rsidP="009F6AE3">
      <w:pPr>
        <w:jc w:val="center"/>
        <w:rPr>
          <w:rFonts w:eastAsia="Calibri"/>
          <w:bCs/>
          <w:color w:val="auto"/>
          <w:sz w:val="28"/>
          <w:szCs w:val="28"/>
          <w:lang w:eastAsia="en-US"/>
        </w:rPr>
      </w:pPr>
      <w:r w:rsidRPr="00A037B5">
        <w:rPr>
          <w:rFonts w:eastAsia="Calibri"/>
          <w:bCs/>
          <w:color w:val="auto"/>
          <w:sz w:val="28"/>
          <w:szCs w:val="28"/>
          <w:lang w:eastAsia="en-US"/>
        </w:rPr>
        <w:t>(типовая форма)</w:t>
      </w:r>
    </w:p>
    <w:p w:rsidR="009F6AE3" w:rsidRPr="00A037B5" w:rsidRDefault="009F6AE3" w:rsidP="009F6AE3">
      <w:pPr>
        <w:widowControl w:val="0"/>
        <w:autoSpaceDE w:val="0"/>
        <w:autoSpaceDN w:val="0"/>
        <w:adjustRightInd w:val="0"/>
        <w:ind w:firstLine="709"/>
        <w:jc w:val="both"/>
        <w:rPr>
          <w:color w:val="auto"/>
          <w:sz w:val="28"/>
          <w:szCs w:val="28"/>
        </w:rPr>
      </w:pPr>
    </w:p>
    <w:p w:rsidR="009F6AE3" w:rsidRPr="00A037B5" w:rsidRDefault="009F6AE3" w:rsidP="009F6AE3">
      <w:pPr>
        <w:widowControl w:val="0"/>
        <w:autoSpaceDE w:val="0"/>
        <w:autoSpaceDN w:val="0"/>
        <w:adjustRightInd w:val="0"/>
        <w:ind w:firstLine="709"/>
        <w:jc w:val="both"/>
        <w:rPr>
          <w:color w:val="auto"/>
          <w:sz w:val="28"/>
          <w:szCs w:val="28"/>
        </w:rPr>
      </w:pPr>
      <w:r w:rsidRPr="00A037B5">
        <w:rPr>
          <w:color w:val="auto"/>
          <w:sz w:val="28"/>
          <w:szCs w:val="28"/>
        </w:rPr>
        <w:t xml:space="preserve">1. </w:t>
      </w:r>
      <w:proofErr w:type="gramStart"/>
      <w:r w:rsidRPr="00A037B5">
        <w:rPr>
          <w:color w:val="auto"/>
          <w:sz w:val="28"/>
          <w:szCs w:val="28"/>
        </w:rPr>
        <w:t xml:space="preserve">В соответствии с требованиями Федерального </w:t>
      </w:r>
      <w:hyperlink r:id="rId12" w:history="1">
        <w:r w:rsidRPr="00A037B5">
          <w:rPr>
            <w:color w:val="auto"/>
            <w:sz w:val="28"/>
            <w:szCs w:val="28"/>
          </w:rPr>
          <w:t>закона</w:t>
        </w:r>
      </w:hyperlink>
      <w:r w:rsidRPr="00A037B5">
        <w:rPr>
          <w:color w:val="auto"/>
          <w:sz w:val="28"/>
          <w:szCs w:val="28"/>
        </w:rPr>
        <w:t xml:space="preserve"> «О персональных данных» уведомляем Вас, что в случае Вашего отказа  представить свои персональные данные </w:t>
      </w:r>
      <w:r w:rsidRPr="00A037B5">
        <w:rPr>
          <w:rFonts w:eastAsia="Calibri"/>
          <w:bCs/>
          <w:color w:val="auto"/>
          <w:sz w:val="28"/>
          <w:szCs w:val="28"/>
        </w:rPr>
        <w:t>и (или) дать согласие на их обработку</w:t>
      </w:r>
      <w:r w:rsidRPr="00A037B5">
        <w:rPr>
          <w:color w:val="auto"/>
          <w:sz w:val="28"/>
          <w:szCs w:val="28"/>
        </w:rPr>
        <w:t xml:space="preserve"> </w:t>
      </w:r>
      <w:r>
        <w:rPr>
          <w:color w:val="auto"/>
          <w:sz w:val="28"/>
          <w:szCs w:val="28"/>
        </w:rPr>
        <w:t>Администрации Бессергеневского сельского поселения</w:t>
      </w:r>
      <w:r w:rsidRPr="00A037B5">
        <w:rPr>
          <w:color w:val="auto"/>
          <w:sz w:val="28"/>
          <w:szCs w:val="28"/>
        </w:rPr>
        <w:t xml:space="preserve"> </w:t>
      </w:r>
      <w:r w:rsidRPr="009905DF">
        <w:rPr>
          <w:color w:val="auto"/>
          <w:sz w:val="28"/>
          <w:szCs w:val="28"/>
        </w:rPr>
        <w:t xml:space="preserve">Октябрьского района </w:t>
      </w:r>
      <w:r w:rsidRPr="00A037B5">
        <w:rPr>
          <w:color w:val="auto"/>
          <w:sz w:val="28"/>
          <w:szCs w:val="28"/>
        </w:rPr>
        <w:t>Ростовской области (далее -  Администрация) не сможет на законных основаниях осуществлять обработку Ваших персональных данных, что приведет к невозможности  __________________________________________________________________</w:t>
      </w:r>
      <w:proofErr w:type="gramEnd"/>
    </w:p>
    <w:p w:rsidR="009F6AE3" w:rsidRPr="00A037B5" w:rsidRDefault="009F6AE3" w:rsidP="009F6AE3">
      <w:pPr>
        <w:widowControl w:val="0"/>
        <w:autoSpaceDE w:val="0"/>
        <w:autoSpaceDN w:val="0"/>
        <w:adjustRightInd w:val="0"/>
        <w:jc w:val="both"/>
        <w:rPr>
          <w:color w:val="auto"/>
          <w:szCs w:val="24"/>
        </w:rPr>
      </w:pPr>
      <w:proofErr w:type="gramStart"/>
      <w:r w:rsidRPr="00A037B5">
        <w:rPr>
          <w:color w:val="auto"/>
          <w:szCs w:val="24"/>
        </w:rPr>
        <w:t>(указать конкретные последствия отказа в представлении персональных данных:</w:t>
      </w:r>
      <w:proofErr w:type="gramEnd"/>
    </w:p>
    <w:p w:rsidR="009F6AE3" w:rsidRPr="00A037B5" w:rsidRDefault="009F6AE3" w:rsidP="009F6AE3">
      <w:pPr>
        <w:widowControl w:val="0"/>
        <w:autoSpaceDE w:val="0"/>
        <w:autoSpaceDN w:val="0"/>
        <w:adjustRightInd w:val="0"/>
        <w:jc w:val="both"/>
        <w:rPr>
          <w:color w:val="auto"/>
          <w:sz w:val="28"/>
          <w:szCs w:val="28"/>
        </w:rPr>
      </w:pPr>
      <w:r w:rsidRPr="00A037B5">
        <w:rPr>
          <w:color w:val="auto"/>
          <w:sz w:val="28"/>
          <w:szCs w:val="28"/>
        </w:rPr>
        <w:t>__________________________________________________________________</w:t>
      </w:r>
    </w:p>
    <w:p w:rsidR="009F6AE3" w:rsidRPr="00A037B5" w:rsidRDefault="009F6AE3" w:rsidP="009F6AE3">
      <w:pPr>
        <w:widowControl w:val="0"/>
        <w:autoSpaceDE w:val="0"/>
        <w:autoSpaceDN w:val="0"/>
        <w:adjustRightInd w:val="0"/>
        <w:jc w:val="both"/>
        <w:rPr>
          <w:color w:val="auto"/>
          <w:sz w:val="28"/>
          <w:szCs w:val="28"/>
        </w:rPr>
      </w:pPr>
      <w:r w:rsidRPr="00A037B5">
        <w:rPr>
          <w:color w:val="auto"/>
          <w:szCs w:val="24"/>
        </w:rPr>
        <w:t xml:space="preserve">  невозможность поступления на муниципальную должность</w:t>
      </w:r>
      <w:r w:rsidRPr="00A037B5">
        <w:rPr>
          <w:color w:val="auto"/>
          <w:sz w:val="28"/>
          <w:szCs w:val="28"/>
        </w:rPr>
        <w:t xml:space="preserve"> </w:t>
      </w:r>
      <w:r w:rsidRPr="00A037B5">
        <w:rPr>
          <w:color w:val="auto"/>
          <w:szCs w:val="24"/>
        </w:rPr>
        <w:t>муниципальной службы</w:t>
      </w:r>
      <w:r w:rsidRPr="00A037B5">
        <w:rPr>
          <w:color w:val="auto"/>
          <w:sz w:val="28"/>
          <w:szCs w:val="28"/>
        </w:rPr>
        <w:t xml:space="preserve"> </w:t>
      </w:r>
    </w:p>
    <w:p w:rsidR="009F6AE3" w:rsidRPr="00A037B5" w:rsidRDefault="009F6AE3" w:rsidP="009F6AE3">
      <w:pPr>
        <w:widowControl w:val="0"/>
        <w:autoSpaceDE w:val="0"/>
        <w:autoSpaceDN w:val="0"/>
        <w:adjustRightInd w:val="0"/>
        <w:jc w:val="both"/>
        <w:rPr>
          <w:color w:val="auto"/>
          <w:sz w:val="28"/>
          <w:szCs w:val="28"/>
        </w:rPr>
      </w:pPr>
      <w:r w:rsidRPr="00A037B5">
        <w:rPr>
          <w:color w:val="auto"/>
          <w:sz w:val="28"/>
          <w:szCs w:val="28"/>
        </w:rPr>
        <w:t>__________________________________________________________________</w:t>
      </w:r>
    </w:p>
    <w:p w:rsidR="009F6AE3" w:rsidRPr="00A037B5" w:rsidRDefault="009F6AE3" w:rsidP="009F6AE3">
      <w:pPr>
        <w:widowControl w:val="0"/>
        <w:autoSpaceDE w:val="0"/>
        <w:autoSpaceDN w:val="0"/>
        <w:adjustRightInd w:val="0"/>
        <w:jc w:val="both"/>
        <w:rPr>
          <w:color w:val="auto"/>
          <w:sz w:val="28"/>
          <w:szCs w:val="28"/>
        </w:rPr>
      </w:pPr>
      <w:r w:rsidRPr="00A037B5">
        <w:rPr>
          <w:color w:val="auto"/>
          <w:szCs w:val="24"/>
        </w:rPr>
        <w:t xml:space="preserve">  </w:t>
      </w:r>
      <w:proofErr w:type="gramStart"/>
      <w:r w:rsidRPr="00A037B5">
        <w:rPr>
          <w:color w:val="auto"/>
          <w:szCs w:val="24"/>
        </w:rPr>
        <w:t xml:space="preserve">Ростовской области в Администрации (далее – должность муниципальной </w:t>
      </w:r>
      <w:r w:rsidRPr="00A037B5">
        <w:rPr>
          <w:color w:val="auto"/>
          <w:sz w:val="28"/>
          <w:szCs w:val="28"/>
        </w:rPr>
        <w:t>__________________________________________________________________</w:t>
      </w:r>
      <w:proofErr w:type="gramEnd"/>
    </w:p>
    <w:p w:rsidR="009F6AE3" w:rsidRPr="00A037B5" w:rsidRDefault="009F6AE3" w:rsidP="009F6AE3">
      <w:pPr>
        <w:widowControl w:val="0"/>
        <w:autoSpaceDE w:val="0"/>
        <w:autoSpaceDN w:val="0"/>
        <w:adjustRightInd w:val="0"/>
        <w:jc w:val="both"/>
        <w:rPr>
          <w:color w:val="auto"/>
          <w:sz w:val="28"/>
          <w:szCs w:val="28"/>
        </w:rPr>
      </w:pPr>
      <w:r w:rsidRPr="00A037B5">
        <w:rPr>
          <w:color w:val="auto"/>
          <w:szCs w:val="24"/>
        </w:rPr>
        <w:t xml:space="preserve"> службы),</w:t>
      </w:r>
      <w:r w:rsidRPr="00A037B5">
        <w:rPr>
          <w:color w:val="auto"/>
          <w:sz w:val="28"/>
          <w:szCs w:val="28"/>
        </w:rPr>
        <w:t xml:space="preserve"> </w:t>
      </w:r>
    </w:p>
    <w:p w:rsidR="009F6AE3" w:rsidRPr="00A037B5" w:rsidRDefault="009F6AE3" w:rsidP="009F6AE3">
      <w:pPr>
        <w:ind w:firstLine="709"/>
        <w:jc w:val="center"/>
        <w:rPr>
          <w:rFonts w:eastAsia="Calibri"/>
          <w:color w:val="auto"/>
          <w:sz w:val="28"/>
          <w:szCs w:val="24"/>
          <w:lang w:eastAsia="en-US"/>
        </w:rPr>
      </w:pPr>
    </w:p>
    <w:p w:rsidR="009F6AE3" w:rsidRPr="00A037B5" w:rsidRDefault="009F6AE3" w:rsidP="009F6AE3">
      <w:pPr>
        <w:numPr>
          <w:ilvl w:val="0"/>
          <w:numId w:val="9"/>
        </w:numPr>
        <w:ind w:left="0" w:firstLine="709"/>
        <w:jc w:val="both"/>
        <w:rPr>
          <w:rFonts w:eastAsia="Calibri"/>
          <w:color w:val="auto"/>
          <w:sz w:val="28"/>
          <w:szCs w:val="24"/>
          <w:lang w:eastAsia="en-US"/>
        </w:rPr>
      </w:pPr>
      <w:r w:rsidRPr="00A037B5">
        <w:rPr>
          <w:rFonts w:eastAsia="Calibri"/>
          <w:color w:val="auto"/>
          <w:sz w:val="28"/>
          <w:szCs w:val="24"/>
          <w:lang w:eastAsia="en-US"/>
        </w:rPr>
        <w:t>В соответствии со статьями 57, 65 Трудового кодекса РФ субъект персональных данных, поступающий на работу, обязан предоставить определённый перечень персональных данных. Без предоставления персональных данных, необходимых для заключения трудового договора, субъекту персональных данных будет отказано в приёме на работу.</w:t>
      </w:r>
    </w:p>
    <w:p w:rsidR="009F6AE3" w:rsidRPr="00A037B5" w:rsidRDefault="009F6AE3" w:rsidP="009F6AE3">
      <w:pPr>
        <w:ind w:firstLine="709"/>
        <w:jc w:val="both"/>
        <w:rPr>
          <w:rFonts w:eastAsia="Calibri"/>
          <w:color w:val="auto"/>
          <w:sz w:val="28"/>
          <w:szCs w:val="24"/>
          <w:lang w:eastAsia="en-US"/>
        </w:rPr>
      </w:pPr>
      <w:r w:rsidRPr="00A037B5">
        <w:rPr>
          <w:rFonts w:eastAsia="Calibri"/>
          <w:color w:val="auto"/>
          <w:sz w:val="28"/>
          <w:szCs w:val="24"/>
          <w:lang w:eastAsia="en-US"/>
        </w:rPr>
        <w:t>В случае непредставления гражданином персональных данных требуемых для предоставления государственных и муниципальных услуг, ему будет отказано в предоставлении такой услуги.</w:t>
      </w:r>
    </w:p>
    <w:p w:rsidR="009F6AE3" w:rsidRPr="00A037B5" w:rsidRDefault="009F6AE3" w:rsidP="009F6AE3">
      <w:pPr>
        <w:ind w:firstLine="709"/>
        <w:jc w:val="both"/>
        <w:rPr>
          <w:rFonts w:eastAsia="Calibri"/>
          <w:color w:val="auto"/>
          <w:sz w:val="28"/>
          <w:szCs w:val="24"/>
          <w:lang w:eastAsia="en-US"/>
        </w:rPr>
      </w:pPr>
      <w:r w:rsidRPr="00A037B5">
        <w:rPr>
          <w:rFonts w:eastAsia="Calibri"/>
          <w:color w:val="auto"/>
          <w:sz w:val="28"/>
          <w:szCs w:val="24"/>
          <w:lang w:eastAsia="en-US"/>
        </w:rPr>
        <w:t>В случае непредставления гражданином персональных данных требуемых для постановки на военный учёт, ему будет отказано в постановке на учёт, что в свою очередь влечёт ответственность в соответствии с действующим законодательством.</w:t>
      </w:r>
    </w:p>
    <w:p w:rsidR="009F6AE3" w:rsidRPr="00A037B5" w:rsidRDefault="009F6AE3" w:rsidP="009F6AE3">
      <w:pPr>
        <w:ind w:firstLine="709"/>
        <w:jc w:val="both"/>
        <w:rPr>
          <w:rFonts w:eastAsia="Calibri"/>
          <w:color w:val="auto"/>
          <w:sz w:val="28"/>
          <w:szCs w:val="24"/>
          <w:lang w:eastAsia="en-US"/>
        </w:rPr>
      </w:pPr>
      <w:proofErr w:type="gramStart"/>
      <w:r w:rsidRPr="00A037B5">
        <w:rPr>
          <w:rFonts w:eastAsia="Calibri"/>
          <w:color w:val="auto"/>
          <w:sz w:val="28"/>
          <w:szCs w:val="24"/>
          <w:lang w:eastAsia="en-US"/>
        </w:rPr>
        <w:t xml:space="preserve">В случае непредставления субъектом персональных данных, требуемых для исполнения договора, стороной которого либо выгодоприобретателем или поручителем по которому является субъект персональных данных, в том </w:t>
      </w:r>
      <w:r w:rsidRPr="00A037B5">
        <w:rPr>
          <w:rFonts w:eastAsia="Calibri"/>
          <w:color w:val="auto"/>
          <w:sz w:val="28"/>
          <w:szCs w:val="24"/>
          <w:lang w:eastAsia="en-US"/>
        </w:rPr>
        <w:lastRenderedPageBreak/>
        <w:t>числе в случае реализации оператором своего права на уступку прав (требований) по такому договору,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r w:rsidRPr="00A037B5">
        <w:rPr>
          <w:rFonts w:eastAsia="Calibri"/>
          <w:color w:val="auto"/>
          <w:sz w:val="28"/>
          <w:szCs w:val="24"/>
          <w:lang w:eastAsia="en-US"/>
        </w:rPr>
        <w:t>, данный договор заключен не будет.</w:t>
      </w:r>
    </w:p>
    <w:p w:rsidR="009F6AE3" w:rsidRPr="00A037B5" w:rsidRDefault="009F6AE3" w:rsidP="009F6AE3">
      <w:pPr>
        <w:widowControl w:val="0"/>
        <w:autoSpaceDE w:val="0"/>
        <w:autoSpaceDN w:val="0"/>
        <w:adjustRightInd w:val="0"/>
        <w:ind w:firstLine="709"/>
        <w:jc w:val="both"/>
        <w:rPr>
          <w:color w:val="auto"/>
          <w:sz w:val="28"/>
          <w:szCs w:val="28"/>
        </w:rPr>
      </w:pPr>
      <w:r w:rsidRPr="00A037B5">
        <w:rPr>
          <w:color w:val="auto"/>
          <w:sz w:val="28"/>
          <w:szCs w:val="28"/>
        </w:rPr>
        <w:t>2. В соответствии с законодательством Российской Федерации в области персональных данных Вы имеете право:</w:t>
      </w:r>
    </w:p>
    <w:p w:rsidR="009F6AE3" w:rsidRPr="00A037B5" w:rsidRDefault="009F6AE3" w:rsidP="009F6AE3">
      <w:pPr>
        <w:widowControl w:val="0"/>
        <w:autoSpaceDE w:val="0"/>
        <w:autoSpaceDN w:val="0"/>
        <w:adjustRightInd w:val="0"/>
        <w:jc w:val="both"/>
        <w:rPr>
          <w:color w:val="auto"/>
          <w:sz w:val="28"/>
          <w:szCs w:val="28"/>
        </w:rPr>
      </w:pPr>
      <w:r w:rsidRPr="00A037B5">
        <w:rPr>
          <w:color w:val="auto"/>
          <w:sz w:val="28"/>
          <w:szCs w:val="28"/>
        </w:rPr>
        <w:t xml:space="preserve">    </w:t>
      </w:r>
      <w:r w:rsidRPr="00A037B5">
        <w:rPr>
          <w:color w:val="auto"/>
          <w:sz w:val="28"/>
          <w:szCs w:val="28"/>
        </w:rPr>
        <w:tab/>
        <w:t>1) на получение сведен</w:t>
      </w:r>
      <w:r>
        <w:rPr>
          <w:color w:val="auto"/>
          <w:sz w:val="28"/>
          <w:szCs w:val="28"/>
        </w:rPr>
        <w:t>ий об Администрации, о месте ее</w:t>
      </w:r>
      <w:r w:rsidRPr="00A037B5">
        <w:rPr>
          <w:color w:val="auto"/>
          <w:sz w:val="28"/>
          <w:szCs w:val="28"/>
        </w:rPr>
        <w:t xml:space="preserve"> нахождения, о наличии в Администрации Ваших персональных данных, а также на ознакомление с такими персональными данными;</w:t>
      </w:r>
    </w:p>
    <w:p w:rsidR="009F6AE3" w:rsidRPr="00A037B5" w:rsidRDefault="009F6AE3" w:rsidP="009F6AE3">
      <w:pPr>
        <w:widowControl w:val="0"/>
        <w:autoSpaceDE w:val="0"/>
        <w:autoSpaceDN w:val="0"/>
        <w:adjustRightInd w:val="0"/>
        <w:jc w:val="both"/>
        <w:rPr>
          <w:color w:val="auto"/>
          <w:sz w:val="28"/>
          <w:szCs w:val="28"/>
        </w:rPr>
      </w:pPr>
      <w:r w:rsidRPr="00A037B5">
        <w:rPr>
          <w:color w:val="auto"/>
          <w:sz w:val="28"/>
          <w:szCs w:val="28"/>
        </w:rPr>
        <w:t xml:space="preserve">    </w:t>
      </w:r>
      <w:r w:rsidRPr="00A037B5">
        <w:rPr>
          <w:color w:val="auto"/>
          <w:sz w:val="28"/>
          <w:szCs w:val="28"/>
        </w:rPr>
        <w:tab/>
        <w:t>2) требовать уточнения своих персональных данных, их блокирования или уничтожения в случае, если персональные данные являются соответственно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законодательством Российской Федерации меры по защите своих прав;</w:t>
      </w:r>
    </w:p>
    <w:p w:rsidR="009F6AE3" w:rsidRPr="00A037B5" w:rsidRDefault="009F6AE3" w:rsidP="009F6AE3">
      <w:pPr>
        <w:widowControl w:val="0"/>
        <w:autoSpaceDE w:val="0"/>
        <w:autoSpaceDN w:val="0"/>
        <w:adjustRightInd w:val="0"/>
        <w:jc w:val="both"/>
        <w:rPr>
          <w:color w:val="auto"/>
          <w:sz w:val="28"/>
          <w:szCs w:val="28"/>
        </w:rPr>
      </w:pPr>
      <w:r w:rsidRPr="00A037B5">
        <w:rPr>
          <w:color w:val="auto"/>
          <w:sz w:val="28"/>
          <w:szCs w:val="28"/>
        </w:rPr>
        <w:t xml:space="preserve">    </w:t>
      </w:r>
      <w:r w:rsidRPr="00A037B5">
        <w:rPr>
          <w:color w:val="auto"/>
          <w:sz w:val="28"/>
          <w:szCs w:val="28"/>
        </w:rPr>
        <w:tab/>
        <w:t>3) на получение при обращении или при направлении запроса информации, касающейся обработки своих персональных данных;</w:t>
      </w:r>
    </w:p>
    <w:p w:rsidR="009F6AE3" w:rsidRPr="00A037B5" w:rsidRDefault="009F6AE3" w:rsidP="009F6AE3">
      <w:pPr>
        <w:widowControl w:val="0"/>
        <w:autoSpaceDE w:val="0"/>
        <w:autoSpaceDN w:val="0"/>
        <w:adjustRightInd w:val="0"/>
        <w:jc w:val="both"/>
        <w:rPr>
          <w:color w:val="auto"/>
          <w:sz w:val="28"/>
          <w:szCs w:val="28"/>
        </w:rPr>
      </w:pPr>
      <w:r w:rsidRPr="00A037B5">
        <w:rPr>
          <w:color w:val="auto"/>
          <w:sz w:val="28"/>
          <w:szCs w:val="28"/>
        </w:rPr>
        <w:t xml:space="preserve">    </w:t>
      </w:r>
      <w:r w:rsidRPr="00A037B5">
        <w:rPr>
          <w:color w:val="auto"/>
          <w:sz w:val="28"/>
          <w:szCs w:val="28"/>
        </w:rPr>
        <w:tab/>
        <w:t>4) на обжалование действия или бездействия Администрации в уполномоченный орган по защите прав субъектов персональных данных или в судебном порядке.</w:t>
      </w:r>
    </w:p>
    <w:p w:rsidR="009F6AE3" w:rsidRPr="00A037B5" w:rsidRDefault="009F6AE3" w:rsidP="009F6AE3">
      <w:pPr>
        <w:widowControl w:val="0"/>
        <w:autoSpaceDE w:val="0"/>
        <w:autoSpaceDN w:val="0"/>
        <w:adjustRightInd w:val="0"/>
        <w:jc w:val="both"/>
        <w:rPr>
          <w:color w:val="auto"/>
          <w:sz w:val="28"/>
          <w:szCs w:val="28"/>
        </w:rPr>
      </w:pPr>
    </w:p>
    <w:p w:rsidR="009F6AE3" w:rsidRPr="00A037B5" w:rsidRDefault="009F6AE3" w:rsidP="009F6AE3">
      <w:pPr>
        <w:ind w:firstLine="709"/>
        <w:jc w:val="both"/>
        <w:rPr>
          <w:rFonts w:eastAsia="Calibri"/>
          <w:color w:val="auto"/>
          <w:sz w:val="28"/>
          <w:szCs w:val="24"/>
          <w:lang w:eastAsia="en-US"/>
        </w:rPr>
      </w:pPr>
    </w:p>
    <w:p w:rsidR="009F6AE3" w:rsidRPr="00A037B5" w:rsidRDefault="009F6AE3" w:rsidP="009F6AE3">
      <w:pPr>
        <w:widowControl w:val="0"/>
        <w:autoSpaceDE w:val="0"/>
        <w:autoSpaceDN w:val="0"/>
        <w:adjustRightInd w:val="0"/>
        <w:jc w:val="both"/>
        <w:rPr>
          <w:color w:val="auto"/>
          <w:sz w:val="28"/>
          <w:szCs w:val="28"/>
        </w:rPr>
      </w:pPr>
      <w:r w:rsidRPr="00A037B5">
        <w:rPr>
          <w:color w:val="auto"/>
          <w:sz w:val="28"/>
          <w:szCs w:val="28"/>
        </w:rPr>
        <w:t>"___"_________ 20___ г.  _________________  _________________________</w:t>
      </w:r>
    </w:p>
    <w:p w:rsidR="009F6AE3" w:rsidRPr="00A037B5" w:rsidRDefault="009F6AE3" w:rsidP="009F6AE3">
      <w:pPr>
        <w:widowControl w:val="0"/>
        <w:autoSpaceDE w:val="0"/>
        <w:autoSpaceDN w:val="0"/>
        <w:adjustRightInd w:val="0"/>
        <w:jc w:val="both"/>
        <w:rPr>
          <w:color w:val="auto"/>
          <w:szCs w:val="24"/>
        </w:rPr>
      </w:pPr>
      <w:r w:rsidRPr="00A037B5">
        <w:rPr>
          <w:color w:val="auto"/>
          <w:sz w:val="28"/>
          <w:szCs w:val="28"/>
        </w:rPr>
        <w:t xml:space="preserve">                                                       </w:t>
      </w:r>
      <w:r w:rsidRPr="00A037B5">
        <w:rPr>
          <w:color w:val="auto"/>
          <w:szCs w:val="24"/>
        </w:rPr>
        <w:t>(подпись)         (расшифровка подписи)</w:t>
      </w:r>
    </w:p>
    <w:p w:rsidR="009F6AE3" w:rsidRPr="00A037B5" w:rsidRDefault="009F6AE3" w:rsidP="009F6AE3">
      <w:pPr>
        <w:jc w:val="center"/>
        <w:rPr>
          <w:rFonts w:eastAsia="Calibri"/>
          <w:color w:val="auto"/>
          <w:sz w:val="28"/>
          <w:szCs w:val="22"/>
          <w:lang w:eastAsia="en-US"/>
        </w:rPr>
      </w:pPr>
    </w:p>
    <w:p w:rsidR="00977FF9" w:rsidRDefault="00977FF9"/>
    <w:sectPr w:rsidR="00977FF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AE3" w:rsidRDefault="009F6AE3" w:rsidP="009F6AE3">
      <w:r>
        <w:separator/>
      </w:r>
    </w:p>
  </w:endnote>
  <w:endnote w:type="continuationSeparator" w:id="0">
    <w:p w:rsidR="009F6AE3" w:rsidRDefault="009F6AE3" w:rsidP="009F6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AE3" w:rsidRDefault="009F6AE3" w:rsidP="009F6AE3">
      <w:r>
        <w:separator/>
      </w:r>
    </w:p>
  </w:footnote>
  <w:footnote w:type="continuationSeparator" w:id="0">
    <w:p w:rsidR="009F6AE3" w:rsidRDefault="009F6AE3" w:rsidP="009F6AE3">
      <w:r>
        <w:continuationSeparator/>
      </w:r>
    </w:p>
  </w:footnote>
  <w:footnote w:id="1">
    <w:p w:rsidR="009F6AE3" w:rsidRPr="00CA3C35" w:rsidRDefault="009F6AE3" w:rsidP="009F6AE3">
      <w:pPr>
        <w:pStyle w:val="s1"/>
        <w:shd w:val="clear" w:color="auto" w:fill="FFFFFF"/>
        <w:ind w:firstLine="142"/>
        <w:jc w:val="both"/>
        <w:rPr>
          <w:sz w:val="20"/>
          <w:szCs w:val="20"/>
        </w:rPr>
      </w:pPr>
      <w:r>
        <w:rPr>
          <w:rStyle w:val="a4"/>
        </w:rPr>
        <w:footnoteRef/>
      </w:r>
      <w:r>
        <w:t xml:space="preserve"> </w:t>
      </w:r>
      <w:hyperlink r:id="rId1" w:anchor="/document/401601890/entry/1000" w:history="1">
        <w:proofErr w:type="gramStart"/>
        <w:r w:rsidRPr="00CA3C35">
          <w:rPr>
            <w:rStyle w:val="a3"/>
          </w:rPr>
          <w:t>Правила</w:t>
        </w:r>
      </w:hyperlink>
      <w:r w:rsidRPr="00CA3C35">
        <w:rPr>
          <w:sz w:val="20"/>
          <w:szCs w:val="20"/>
        </w:rPr>
        <w:t>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w:t>
      </w:r>
      <w:r>
        <w:rPr>
          <w:sz w:val="20"/>
          <w:szCs w:val="20"/>
        </w:rPr>
        <w:t>анных с оператором, определены</w:t>
      </w:r>
      <w:r w:rsidRPr="00CA3C35">
        <w:rPr>
          <w:sz w:val="20"/>
          <w:szCs w:val="20"/>
        </w:rPr>
        <w:t xml:space="preserve"> </w:t>
      </w:r>
      <w:r>
        <w:rPr>
          <w:sz w:val="20"/>
          <w:szCs w:val="20"/>
        </w:rPr>
        <w:t>п</w:t>
      </w:r>
      <w:r w:rsidRPr="00CA3C35">
        <w:rPr>
          <w:color w:val="22272F"/>
          <w:sz w:val="20"/>
          <w:szCs w:val="20"/>
          <w:shd w:val="clear" w:color="auto" w:fill="FFFFFF"/>
        </w:rPr>
        <w:t>риказ</w:t>
      </w:r>
      <w:r>
        <w:rPr>
          <w:color w:val="22272F"/>
          <w:sz w:val="20"/>
          <w:szCs w:val="20"/>
          <w:shd w:val="clear" w:color="auto" w:fill="FFFFFF"/>
        </w:rPr>
        <w:t>ом</w:t>
      </w:r>
      <w:r w:rsidRPr="00CA3C35">
        <w:rPr>
          <w:color w:val="22272F"/>
          <w:sz w:val="20"/>
          <w:szCs w:val="20"/>
          <w:shd w:val="clear" w:color="auto" w:fill="FFFFFF"/>
        </w:rPr>
        <w:t xml:space="preserve"> Федеральной службы по надзору в сфере связи, информационных технологий и массовых коммуникаций от 21 июня 2021 г. </w:t>
      </w:r>
      <w:r>
        <w:rPr>
          <w:color w:val="22272F"/>
          <w:sz w:val="20"/>
          <w:szCs w:val="20"/>
          <w:shd w:val="clear" w:color="auto" w:fill="FFFFFF"/>
        </w:rPr>
        <w:t>№</w:t>
      </w:r>
      <w:r w:rsidRPr="00CA3C35">
        <w:rPr>
          <w:color w:val="22272F"/>
          <w:sz w:val="20"/>
          <w:szCs w:val="20"/>
          <w:shd w:val="clear" w:color="auto" w:fill="FFFFFF"/>
        </w:rPr>
        <w:t> 106</w:t>
      </w:r>
      <w:r>
        <w:rPr>
          <w:color w:val="22272F"/>
          <w:sz w:val="20"/>
          <w:szCs w:val="20"/>
          <w:shd w:val="clear" w:color="auto" w:fill="FFFFFF"/>
        </w:rPr>
        <w:t xml:space="preserve"> </w:t>
      </w:r>
      <w:r w:rsidRPr="00CA3C35">
        <w:rPr>
          <w:color w:val="22272F"/>
          <w:sz w:val="20"/>
          <w:szCs w:val="20"/>
          <w:shd w:val="clear" w:color="auto" w:fill="FFFFFF"/>
        </w:rPr>
        <w:t>"Об утверждении Правил использования информационной системы Федеральной службы по надзору в сфере связи, информационных технологий и массовых коммуникаций</w:t>
      </w:r>
      <w:proofErr w:type="gramEnd"/>
      <w:r w:rsidRPr="00CA3C35">
        <w:rPr>
          <w:color w:val="22272F"/>
          <w:sz w:val="20"/>
          <w:szCs w:val="20"/>
          <w:shd w:val="clear" w:color="auto" w:fill="FFFFFF"/>
        </w:rPr>
        <w:t>, в том числе порядка взаимодействия субъекта персональных данных с оператором"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A42ED3"/>
    <w:multiLevelType w:val="hybridMultilevel"/>
    <w:tmpl w:val="07BAEC26"/>
    <w:lvl w:ilvl="0" w:tplc="2D9283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F4F2136"/>
    <w:multiLevelType w:val="multilevel"/>
    <w:tmpl w:val="C3FC415A"/>
    <w:lvl w:ilvl="0">
      <w:start w:val="1"/>
      <w:numFmt w:val="decimal"/>
      <w:suff w:val="space"/>
      <w:lvlText w:val="%1."/>
      <w:lvlJc w:val="left"/>
      <w:pPr>
        <w:ind w:left="2127"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1134"/>
      </w:pPr>
      <w:rPr>
        <w:rFonts w:hint="default"/>
      </w:rPr>
    </w:lvl>
    <w:lvl w:ilvl="3">
      <w:start w:val="1"/>
      <w:numFmt w:val="decimal"/>
      <w:suff w:val="space"/>
      <w:lvlText w:val="%1.%2.%3.%4."/>
      <w:lvlJc w:val="left"/>
      <w:pPr>
        <w:ind w:left="0" w:firstLine="1554"/>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2F6039C5"/>
    <w:multiLevelType w:val="hybridMultilevel"/>
    <w:tmpl w:val="D2DA6BB4"/>
    <w:lvl w:ilvl="0" w:tplc="7C28A7CA">
      <w:numFmt w:val="bullet"/>
      <w:lvlText w:val="-"/>
      <w:lvlJc w:val="left"/>
      <w:pPr>
        <w:ind w:left="720" w:hanging="360"/>
      </w:pPr>
      <w:rPr>
        <w:rFonts w:ascii="Calibri" w:eastAsia="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31D1C94"/>
    <w:multiLevelType w:val="hybridMultilevel"/>
    <w:tmpl w:val="A07069B6"/>
    <w:lvl w:ilvl="0" w:tplc="7742978A">
      <w:start w:val="1"/>
      <w:numFmt w:val="bullet"/>
      <w:suff w:val="space"/>
      <w:lvlText w:val=""/>
      <w:lvlJc w:val="left"/>
      <w:pPr>
        <w:ind w:left="765" w:firstLine="1134"/>
      </w:pPr>
      <w:rPr>
        <w:rFonts w:ascii="Symbol" w:hAnsi="Symbol" w:hint="default"/>
      </w:rPr>
    </w:lvl>
    <w:lvl w:ilvl="1" w:tplc="7742978A">
      <w:start w:val="1"/>
      <w:numFmt w:val="bullet"/>
      <w:lvlText w:val=""/>
      <w:lvlJc w:val="left"/>
      <w:pPr>
        <w:ind w:left="2205" w:hanging="360"/>
      </w:pPr>
      <w:rPr>
        <w:rFonts w:ascii="Symbol" w:hAnsi="Symbol"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4">
    <w:nsid w:val="3D5A6B43"/>
    <w:multiLevelType w:val="multilevel"/>
    <w:tmpl w:val="FAD2D44A"/>
    <w:lvl w:ilvl="0">
      <w:start w:val="4"/>
      <w:numFmt w:val="decimal"/>
      <w:lvlText w:val="%1."/>
      <w:lvlJc w:val="left"/>
      <w:pPr>
        <w:ind w:left="786" w:hanging="360"/>
      </w:pPr>
      <w:rPr>
        <w:rFonts w:hint="default"/>
      </w:rPr>
    </w:lvl>
    <w:lvl w:ilvl="1">
      <w:start w:val="1"/>
      <w:numFmt w:val="decimal"/>
      <w:suff w:val="space"/>
      <w:lvlText w:val="%2."/>
      <w:lvlJc w:val="left"/>
      <w:pPr>
        <w:ind w:left="1288" w:hanging="720"/>
      </w:pPr>
      <w:rPr>
        <w:rFonts w:hint="default"/>
        <w:sz w:val="28"/>
        <w:szCs w:val="28"/>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5">
    <w:nsid w:val="55DC1FFD"/>
    <w:multiLevelType w:val="multilevel"/>
    <w:tmpl w:val="6464E474"/>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bullet"/>
      <w:suff w:val="space"/>
      <w:lvlText w:val=""/>
      <w:lvlJc w:val="left"/>
      <w:pPr>
        <w:ind w:left="0" w:firstLine="992"/>
      </w:pPr>
      <w:rPr>
        <w:rFonts w:ascii="Symbol" w:hAnsi="Symbol" w:hint="default"/>
      </w:rPr>
    </w:lvl>
    <w:lvl w:ilvl="3">
      <w:start w:val="1"/>
      <w:numFmt w:val="decimal"/>
      <w:suff w:val="space"/>
      <w:lvlText w:val="%1.%2.%3.%4."/>
      <w:lvlJc w:val="left"/>
      <w:pPr>
        <w:ind w:left="1728" w:hanging="648"/>
      </w:pPr>
      <w:rPr>
        <w:rFonts w:hint="default"/>
      </w:rPr>
    </w:lvl>
    <w:lvl w:ilvl="4">
      <w:start w:val="1"/>
      <w:numFmt w:val="bullet"/>
      <w:suff w:val="space"/>
      <w:lvlText w:val=""/>
      <w:lvlJc w:val="left"/>
      <w:pPr>
        <w:ind w:left="0" w:firstLine="1559"/>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57B34368"/>
    <w:multiLevelType w:val="hybridMultilevel"/>
    <w:tmpl w:val="5AB8A7DA"/>
    <w:lvl w:ilvl="0" w:tplc="836427E2">
      <w:start w:val="1"/>
      <w:numFmt w:val="decimal"/>
      <w:suff w:val="space"/>
      <w:lvlText w:val="%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6201793A"/>
    <w:multiLevelType w:val="hybridMultilevel"/>
    <w:tmpl w:val="917A7C96"/>
    <w:lvl w:ilvl="0" w:tplc="F4F27EA0">
      <w:start w:val="1"/>
      <w:numFmt w:val="bullet"/>
      <w:suff w:val="space"/>
      <w:lvlText w:val=""/>
      <w:lvlJc w:val="left"/>
      <w:pPr>
        <w:ind w:left="709" w:firstLine="1134"/>
      </w:pPr>
      <w:rPr>
        <w:rFonts w:ascii="Symbol" w:hAnsi="Symbol" w:hint="default"/>
      </w:rPr>
    </w:lvl>
    <w:lvl w:ilvl="1" w:tplc="7742978A">
      <w:start w:val="1"/>
      <w:numFmt w:val="bullet"/>
      <w:suff w:val="space"/>
      <w:lvlText w:val=""/>
      <w:lvlJc w:val="left"/>
      <w:pPr>
        <w:ind w:left="143" w:firstLine="1134"/>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9831789"/>
    <w:multiLevelType w:val="hybridMultilevel"/>
    <w:tmpl w:val="51E8A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3"/>
  </w:num>
  <w:num w:numId="5">
    <w:abstractNumId w:val="6"/>
  </w:num>
  <w:num w:numId="6">
    <w:abstractNumId w:val="8"/>
  </w:num>
  <w:num w:numId="7">
    <w:abstractNumId w:val="2"/>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AE3"/>
    <w:rsid w:val="00977FF9"/>
    <w:rsid w:val="009F6A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6AE3"/>
    <w:pPr>
      <w:spacing w:after="0" w:line="240" w:lineRule="auto"/>
    </w:pPr>
    <w:rPr>
      <w:rFonts w:ascii="Times New Roman" w:eastAsia="Times New Roman" w:hAnsi="Times New Roman" w:cs="Times New Roman"/>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Гиперссылка1"/>
    <w:basedOn w:val="a"/>
    <w:link w:val="a3"/>
    <w:rsid w:val="009F6AE3"/>
    <w:rPr>
      <w:color w:val="868788"/>
      <w:sz w:val="20"/>
    </w:rPr>
  </w:style>
  <w:style w:type="character" w:styleId="a3">
    <w:name w:val="Hyperlink"/>
    <w:link w:val="1"/>
    <w:rsid w:val="009F6AE3"/>
    <w:rPr>
      <w:rFonts w:ascii="Times New Roman" w:eastAsia="Times New Roman" w:hAnsi="Times New Roman" w:cs="Times New Roman"/>
      <w:color w:val="868788"/>
      <w:sz w:val="20"/>
      <w:szCs w:val="20"/>
      <w:lang w:eastAsia="ru-RU"/>
    </w:rPr>
  </w:style>
  <w:style w:type="character" w:styleId="a4">
    <w:name w:val="footnote reference"/>
    <w:uiPriority w:val="99"/>
    <w:semiHidden/>
    <w:unhideWhenUsed/>
    <w:rsid w:val="009F6AE3"/>
    <w:rPr>
      <w:vertAlign w:val="superscript"/>
    </w:rPr>
  </w:style>
  <w:style w:type="paragraph" w:customStyle="1" w:styleId="s1">
    <w:name w:val="s_1"/>
    <w:basedOn w:val="a"/>
    <w:rsid w:val="009F6AE3"/>
    <w:pPr>
      <w:spacing w:before="100" w:beforeAutospacing="1" w:after="100" w:afterAutospacing="1"/>
    </w:pPr>
    <w:rPr>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6AE3"/>
    <w:pPr>
      <w:spacing w:after="0" w:line="240" w:lineRule="auto"/>
    </w:pPr>
    <w:rPr>
      <w:rFonts w:ascii="Times New Roman" w:eastAsia="Times New Roman" w:hAnsi="Times New Roman" w:cs="Times New Roman"/>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Гиперссылка1"/>
    <w:basedOn w:val="a"/>
    <w:link w:val="a3"/>
    <w:rsid w:val="009F6AE3"/>
    <w:rPr>
      <w:color w:val="868788"/>
      <w:sz w:val="20"/>
    </w:rPr>
  </w:style>
  <w:style w:type="character" w:styleId="a3">
    <w:name w:val="Hyperlink"/>
    <w:link w:val="1"/>
    <w:rsid w:val="009F6AE3"/>
    <w:rPr>
      <w:rFonts w:ascii="Times New Roman" w:eastAsia="Times New Roman" w:hAnsi="Times New Roman" w:cs="Times New Roman"/>
      <w:color w:val="868788"/>
      <w:sz w:val="20"/>
      <w:szCs w:val="20"/>
      <w:lang w:eastAsia="ru-RU"/>
    </w:rPr>
  </w:style>
  <w:style w:type="character" w:styleId="a4">
    <w:name w:val="footnote reference"/>
    <w:uiPriority w:val="99"/>
    <w:semiHidden/>
    <w:unhideWhenUsed/>
    <w:rsid w:val="009F6AE3"/>
    <w:rPr>
      <w:vertAlign w:val="superscript"/>
    </w:rPr>
  </w:style>
  <w:style w:type="paragraph" w:customStyle="1" w:styleId="s1">
    <w:name w:val="s_1"/>
    <w:basedOn w:val="a"/>
    <w:rsid w:val="009F6AE3"/>
    <w:pPr>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5D7C8B1B0684ADCC483119F968EF11F07F4EE458F71EFE00C32A3076F14656D14DB9115F9F014DK0x5K"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CE5D7C8B1B0684ADCC483119F968EF11F07F4DE15FFA1EFE00C32A3076KFx1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E5D7C8B1B0684ADCC483119F968EF11F07F4EE458F71EFE00C32A3076F14656D14DB9115F9F014DK0x5K" TargetMode="External"/><Relationship Id="rId5" Type="http://schemas.openxmlformats.org/officeDocument/2006/relationships/webSettings" Target="webSettings.xml"/><Relationship Id="rId10" Type="http://schemas.openxmlformats.org/officeDocument/2006/relationships/hyperlink" Target="consultantplus://offline/ref=55D167B2502059A45DE72304F40D6E4E00922EEEA208A0BC8878BCD87B45K3M" TargetMode="External"/><Relationship Id="rId4" Type="http://schemas.openxmlformats.org/officeDocument/2006/relationships/settings" Target="settings.xml"/><Relationship Id="rId9" Type="http://schemas.openxmlformats.org/officeDocument/2006/relationships/hyperlink" Target="consultantplus://offline/ref=5C39B607F7286F7985512AF2A71DEF973F6EFB17710120F44703B802C8C75DA892EA191F9F7B41AC4C806C21F2e7H0I"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28</Pages>
  <Words>8565</Words>
  <Characters>48822</Characters>
  <Application>Microsoft Office Word</Application>
  <DocSecurity>0</DocSecurity>
  <Lines>406</Lines>
  <Paragraphs>114</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2) обеспечения реализации администрацией Октябрьского района Ростовской области </vt:lpstr>
    </vt:vector>
  </TitlesOfParts>
  <Company/>
  <LinksUpToDate>false</LinksUpToDate>
  <CharactersWithSpaces>57273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2026-07-06T08:57:00Z</dcterms:created>
  <dcterms:modified xsi:type="dcterms:W3CDTF">2026-07-06T10:01:00Z</dcterms:modified>
</cp:coreProperties>
</file>